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0D4695" w14:textId="77777777" w:rsidR="00125970" w:rsidRDefault="00125970" w:rsidP="009453C4">
      <w:pPr>
        <w:rPr>
          <w:rStyle w:val="IntensiverVerweis"/>
          <w:color w:val="auto"/>
        </w:rPr>
      </w:pPr>
      <w:bookmarkStart w:id="0" w:name="_Hlk194746707"/>
      <w:bookmarkStart w:id="1" w:name="_Toc135932271"/>
      <w:bookmarkStart w:id="2" w:name="_Hlk138149486"/>
      <w:bookmarkEnd w:id="0"/>
    </w:p>
    <w:p w14:paraId="162668C6" w14:textId="77777777" w:rsidR="00125970" w:rsidRDefault="00125970" w:rsidP="009453C4">
      <w:pPr>
        <w:rPr>
          <w:rStyle w:val="IntensiverVerweis"/>
          <w:color w:val="auto"/>
        </w:rPr>
      </w:pPr>
    </w:p>
    <w:p w14:paraId="0054EFA3" w14:textId="50598A95" w:rsidR="009453C4" w:rsidRDefault="00285679" w:rsidP="009453C4">
      <w:pPr>
        <w:rPr>
          <w:rStyle w:val="IntensiverVerweis"/>
          <w:color w:val="auto"/>
        </w:rPr>
      </w:pPr>
      <w:r>
        <w:rPr>
          <w:noProof/>
        </w:rPr>
        <w:drawing>
          <wp:anchor distT="0" distB="0" distL="114300" distR="114300" simplePos="0" relativeHeight="251657217" behindDoc="0" locked="0" layoutInCell="1" allowOverlap="1" wp14:anchorId="20C0475F" wp14:editId="2E00F168">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Pr>
          <w:noProof/>
        </w:rPr>
        <w:drawing>
          <wp:anchor distT="0" distB="0" distL="114300" distR="114300" simplePos="0" relativeHeight="251657218" behindDoc="0" locked="0" layoutInCell="1" allowOverlap="1" wp14:anchorId="1B78C3D0" wp14:editId="7539DBA6">
            <wp:simplePos x="0" y="0"/>
            <wp:positionH relativeFrom="column">
              <wp:posOffset>210820</wp:posOffset>
            </wp:positionH>
            <wp:positionV relativeFrom="paragraph">
              <wp:posOffset>17780</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7216" behindDoc="0" locked="0" layoutInCell="1" allowOverlap="1" wp14:anchorId="332700F9" wp14:editId="7AFF44D7">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280D0FF1" w:rsidR="009453C4" w:rsidRPr="00F97333" w:rsidRDefault="00E4168A" w:rsidP="00C37C57">
                            <w:pPr>
                              <w:pStyle w:val="LernstreckeName"/>
                              <w:pBdr>
                                <w:bottom w:val="single" w:sz="4" w:space="1" w:color="548235"/>
                              </w:pBdr>
                              <w:rPr>
                                <w:sz w:val="40"/>
                                <w:szCs w:val="40"/>
                              </w:rPr>
                            </w:pPr>
                            <w:r>
                              <w:rPr>
                                <w:sz w:val="40"/>
                                <w:szCs w:val="40"/>
                              </w:rPr>
                              <w:t>Geld- und Finanzinstrumente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left:0;text-align:left;margin-left:-3.85pt;margin-top:18.55pt;width:457.8pt;height:110.6pt;z-index:251657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280D0FF1" w:rsidR="009453C4" w:rsidRPr="00F97333" w:rsidRDefault="00E4168A" w:rsidP="00C37C57">
                      <w:pPr>
                        <w:pStyle w:val="LernstreckeName"/>
                        <w:pBdr>
                          <w:bottom w:val="single" w:sz="4" w:space="1" w:color="548235"/>
                        </w:pBdr>
                        <w:rPr>
                          <w:sz w:val="40"/>
                          <w:szCs w:val="40"/>
                        </w:rPr>
                      </w:pPr>
                      <w:r>
                        <w:rPr>
                          <w:sz w:val="40"/>
                          <w:szCs w:val="40"/>
                        </w:rPr>
                        <w:t>Geld- und Finanzinstrumente</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B3011D" w:rsidRDefault="003600C6" w:rsidP="00781F5F">
      <w:pPr>
        <w:rPr>
          <w:rStyle w:val="SchwacherVerweis"/>
          <w:rFonts w:ascii="Arial" w:hAnsi="Arial" w:cs="Arial"/>
          <w:b/>
          <w:bCs/>
          <w:spacing w:val="-8"/>
          <w:sz w:val="28"/>
          <w:szCs w:val="32"/>
        </w:rPr>
      </w:pPr>
      <w:r w:rsidRPr="00B3011D">
        <w:rPr>
          <w:rStyle w:val="SchwacherVerweis"/>
          <w:rFonts w:ascii="Arial" w:hAnsi="Arial" w:cs="Arial"/>
          <w:b/>
          <w:bCs/>
          <w:spacing w:val="-8"/>
          <w:sz w:val="28"/>
          <w:szCs w:val="32"/>
        </w:rPr>
        <w:t>Lehr- und Lernmaterial</w:t>
      </w:r>
    </w:p>
    <w:p w14:paraId="6A07A6B0" w14:textId="62ADF084" w:rsidR="003600C6" w:rsidRPr="007314C2" w:rsidRDefault="00E4168A" w:rsidP="007314C2">
      <w:pPr>
        <w:pStyle w:val="Titel"/>
        <w:rPr>
          <w:rStyle w:val="IntensiverVerweis"/>
          <w:b/>
          <w:bCs w:val="0"/>
          <w:smallCaps w:val="0"/>
          <w:spacing w:val="-10"/>
        </w:rPr>
      </w:pPr>
      <w:r>
        <w:rPr>
          <w:rStyle w:val="IntensiverVerweis"/>
          <w:b/>
          <w:bCs w:val="0"/>
          <w:smallCaps w:val="0"/>
          <w:spacing w:val="-10"/>
        </w:rPr>
        <w:t>Sparen</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61028A24" w14:textId="22807617" w:rsidR="00163529" w:rsidRDefault="0032355B" w:rsidP="003600C6">
      <w:r w:rsidRPr="0032355B">
        <w:t xml:space="preserve">Sparen ist eine zentrale Fähigkeit für finanzielle Unabhängigkeit und die Verwirklichung persönlicher Ziele. Dabei geht es nicht nur darum, Geld beiseitezulegen, sondern auch um das bewusste Setzen von Prioritäten und das Entwickeln langfristiger Finanzstrategien. </w:t>
      </w:r>
      <w:r w:rsidR="00DF5877">
        <w:t>Im</w:t>
      </w:r>
      <w:r w:rsidRPr="0032355B">
        <w:t xml:space="preserve"> folgenden Unterrichtss</w:t>
      </w:r>
      <w:r w:rsidR="00DF5877">
        <w:t>zenario</w:t>
      </w:r>
      <w:r>
        <w:t xml:space="preserve"> wiederholen die </w:t>
      </w:r>
      <w:proofErr w:type="spellStart"/>
      <w:r>
        <w:t>Schüler:innen</w:t>
      </w:r>
      <w:proofErr w:type="spellEnd"/>
      <w:r>
        <w:t xml:space="preserve"> </w:t>
      </w:r>
      <w:r w:rsidR="00466036">
        <w:t>die kurz-, mittel- und langfristigen Sparziele</w:t>
      </w:r>
      <w:r w:rsidR="00F51943">
        <w:t xml:space="preserve">. Darauf aufbauend </w:t>
      </w:r>
      <w:r w:rsidR="00466036">
        <w:t xml:space="preserve">lernen </w:t>
      </w:r>
      <w:r w:rsidR="00BD7863">
        <w:t xml:space="preserve">die </w:t>
      </w:r>
      <w:proofErr w:type="spellStart"/>
      <w:r w:rsidR="00BD7863">
        <w:t>Schüler:innen</w:t>
      </w:r>
      <w:proofErr w:type="spellEnd"/>
      <w:r w:rsidR="00F51943">
        <w:t xml:space="preserve"> mit </w:t>
      </w:r>
      <w:r w:rsidR="00466036">
        <w:t>welche</w:t>
      </w:r>
      <w:r w:rsidR="00F51943">
        <w:t>n</w:t>
      </w:r>
      <w:r w:rsidR="00466036">
        <w:t xml:space="preserve"> </w:t>
      </w:r>
      <w:r w:rsidR="00BD7863">
        <w:t xml:space="preserve">Strategien und </w:t>
      </w:r>
      <w:r w:rsidR="00466036">
        <w:t>Sparprodukte</w:t>
      </w:r>
      <w:r w:rsidR="00F51943">
        <w:t xml:space="preserve">n </w:t>
      </w:r>
      <w:r w:rsidR="00BD7863">
        <w:t>sie ihre Ziele am besten erreichen können.</w:t>
      </w:r>
    </w:p>
    <w:p w14:paraId="77D64711" w14:textId="77777777" w:rsidR="00201227" w:rsidRDefault="00201227">
      <w:pPr>
        <w:spacing w:after="0" w:line="240" w:lineRule="auto"/>
        <w:jc w:val="left"/>
      </w:pP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775F41" w:rsidRDefault="00781F5F">
          <w:pPr>
            <w:pStyle w:val="Inhaltsverzeichnisberschrift"/>
          </w:pPr>
          <w:r w:rsidRPr="00775F41">
            <w:t>Inhalt</w:t>
          </w:r>
        </w:p>
        <w:p w14:paraId="02F1EB0C" w14:textId="0CE60DDA" w:rsidR="000A2D65" w:rsidRPr="00DF5877" w:rsidRDefault="00A84286">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r>
            <w:rPr>
              <w:b w:val="0"/>
              <w:bCs w:val="0"/>
            </w:rPr>
            <w:fldChar w:fldCharType="begin"/>
          </w:r>
          <w:r>
            <w:rPr>
              <w:b w:val="0"/>
              <w:bCs w:val="0"/>
            </w:rPr>
            <w:instrText xml:space="preserve"> TOC \o "1-1" \h \z \u </w:instrText>
          </w:r>
          <w:r>
            <w:rPr>
              <w:b w:val="0"/>
              <w:bCs w:val="0"/>
            </w:rPr>
            <w:fldChar w:fldCharType="separate"/>
          </w:r>
          <w:hyperlink w:anchor="_Toc193727336" w:history="1">
            <w:r w:rsidR="000A2D65" w:rsidRPr="00DF5877">
              <w:rPr>
                <w:rStyle w:val="Hyperlink"/>
                <w:b w:val="0"/>
                <w:bCs w:val="0"/>
                <w:color w:val="auto"/>
                <w:spacing w:val="-10"/>
              </w:rPr>
              <w:t>Überblick</w:t>
            </w:r>
            <w:r w:rsidR="000A2D65" w:rsidRPr="00DF5877">
              <w:rPr>
                <w:b w:val="0"/>
                <w:bCs w:val="0"/>
                <w:webHidden/>
                <w:color w:val="auto"/>
              </w:rPr>
              <w:tab/>
            </w:r>
            <w:r w:rsidR="000A2D65" w:rsidRPr="00DF5877">
              <w:rPr>
                <w:b w:val="0"/>
                <w:bCs w:val="0"/>
                <w:webHidden/>
                <w:color w:val="auto"/>
              </w:rPr>
              <w:fldChar w:fldCharType="begin"/>
            </w:r>
            <w:r w:rsidR="000A2D65" w:rsidRPr="00DF5877">
              <w:rPr>
                <w:b w:val="0"/>
                <w:bCs w:val="0"/>
                <w:webHidden/>
                <w:color w:val="auto"/>
              </w:rPr>
              <w:instrText xml:space="preserve"> PAGEREF _Toc193727336 \h </w:instrText>
            </w:r>
            <w:r w:rsidR="000A2D65" w:rsidRPr="00DF5877">
              <w:rPr>
                <w:b w:val="0"/>
                <w:bCs w:val="0"/>
                <w:webHidden/>
                <w:color w:val="auto"/>
              </w:rPr>
            </w:r>
            <w:r w:rsidR="000A2D65" w:rsidRPr="00DF5877">
              <w:rPr>
                <w:b w:val="0"/>
                <w:bCs w:val="0"/>
                <w:webHidden/>
                <w:color w:val="auto"/>
              </w:rPr>
              <w:fldChar w:fldCharType="separate"/>
            </w:r>
            <w:r w:rsidR="00526B91">
              <w:rPr>
                <w:b w:val="0"/>
                <w:bCs w:val="0"/>
                <w:webHidden/>
                <w:color w:val="auto"/>
              </w:rPr>
              <w:t>2</w:t>
            </w:r>
            <w:r w:rsidR="000A2D65" w:rsidRPr="00DF5877">
              <w:rPr>
                <w:b w:val="0"/>
                <w:bCs w:val="0"/>
                <w:webHidden/>
                <w:color w:val="auto"/>
              </w:rPr>
              <w:fldChar w:fldCharType="end"/>
            </w:r>
          </w:hyperlink>
        </w:p>
        <w:p w14:paraId="15D2CA9B" w14:textId="6C1FCEF8" w:rsidR="000A2D65" w:rsidRPr="00DF5877" w:rsidRDefault="000A2D65">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93727337" w:history="1">
            <w:r w:rsidRPr="00DF5877">
              <w:rPr>
                <w:rStyle w:val="Hyperlink"/>
                <w:b w:val="0"/>
                <w:bCs w:val="0"/>
                <w:color w:val="auto"/>
                <w:spacing w:val="-10"/>
              </w:rPr>
              <w:t>Hintergrundinformationen</w:t>
            </w:r>
            <w:r w:rsidRPr="00DF5877">
              <w:rPr>
                <w:b w:val="0"/>
                <w:bCs w:val="0"/>
                <w:webHidden/>
                <w:color w:val="auto"/>
              </w:rPr>
              <w:tab/>
            </w:r>
            <w:r w:rsidRPr="00DF5877">
              <w:rPr>
                <w:b w:val="0"/>
                <w:bCs w:val="0"/>
                <w:webHidden/>
                <w:color w:val="auto"/>
              </w:rPr>
              <w:fldChar w:fldCharType="begin"/>
            </w:r>
            <w:r w:rsidRPr="00DF5877">
              <w:rPr>
                <w:b w:val="0"/>
                <w:bCs w:val="0"/>
                <w:webHidden/>
                <w:color w:val="auto"/>
              </w:rPr>
              <w:instrText xml:space="preserve"> PAGEREF _Toc193727337 \h </w:instrText>
            </w:r>
            <w:r w:rsidRPr="00DF5877">
              <w:rPr>
                <w:b w:val="0"/>
                <w:bCs w:val="0"/>
                <w:webHidden/>
                <w:color w:val="auto"/>
              </w:rPr>
            </w:r>
            <w:r w:rsidRPr="00DF5877">
              <w:rPr>
                <w:b w:val="0"/>
                <w:bCs w:val="0"/>
                <w:webHidden/>
                <w:color w:val="auto"/>
              </w:rPr>
              <w:fldChar w:fldCharType="separate"/>
            </w:r>
            <w:r w:rsidR="00526B91">
              <w:rPr>
                <w:b w:val="0"/>
                <w:bCs w:val="0"/>
                <w:webHidden/>
                <w:color w:val="auto"/>
              </w:rPr>
              <w:t>3</w:t>
            </w:r>
            <w:r w:rsidRPr="00DF5877">
              <w:rPr>
                <w:b w:val="0"/>
                <w:bCs w:val="0"/>
                <w:webHidden/>
                <w:color w:val="auto"/>
              </w:rPr>
              <w:fldChar w:fldCharType="end"/>
            </w:r>
          </w:hyperlink>
        </w:p>
        <w:p w14:paraId="52B36C55" w14:textId="25810D78" w:rsidR="000A2D65" w:rsidRPr="00DF5877" w:rsidRDefault="000A2D65">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93727338" w:history="1">
            <w:r w:rsidRPr="00DF5877">
              <w:rPr>
                <w:rStyle w:val="Hyperlink"/>
                <w:b w:val="0"/>
                <w:bCs w:val="0"/>
                <w:color w:val="auto"/>
                <w:spacing w:val="-10"/>
              </w:rPr>
              <w:t>Unterrichtsszenario &amp; Material</w:t>
            </w:r>
            <w:r w:rsidRPr="00DF5877">
              <w:rPr>
                <w:b w:val="0"/>
                <w:bCs w:val="0"/>
                <w:webHidden/>
                <w:color w:val="auto"/>
              </w:rPr>
              <w:tab/>
            </w:r>
            <w:r w:rsidRPr="00DF5877">
              <w:rPr>
                <w:b w:val="0"/>
                <w:bCs w:val="0"/>
                <w:webHidden/>
                <w:color w:val="auto"/>
              </w:rPr>
              <w:fldChar w:fldCharType="begin"/>
            </w:r>
            <w:r w:rsidRPr="00DF5877">
              <w:rPr>
                <w:b w:val="0"/>
                <w:bCs w:val="0"/>
                <w:webHidden/>
                <w:color w:val="auto"/>
              </w:rPr>
              <w:instrText xml:space="preserve"> PAGEREF _Toc193727338 \h </w:instrText>
            </w:r>
            <w:r w:rsidRPr="00DF5877">
              <w:rPr>
                <w:b w:val="0"/>
                <w:bCs w:val="0"/>
                <w:webHidden/>
                <w:color w:val="auto"/>
              </w:rPr>
            </w:r>
            <w:r w:rsidRPr="00DF5877">
              <w:rPr>
                <w:b w:val="0"/>
                <w:bCs w:val="0"/>
                <w:webHidden/>
                <w:color w:val="auto"/>
              </w:rPr>
              <w:fldChar w:fldCharType="separate"/>
            </w:r>
            <w:r w:rsidR="00526B91">
              <w:rPr>
                <w:b w:val="0"/>
                <w:bCs w:val="0"/>
                <w:webHidden/>
                <w:color w:val="auto"/>
              </w:rPr>
              <w:t>5</w:t>
            </w:r>
            <w:r w:rsidRPr="00DF5877">
              <w:rPr>
                <w:b w:val="0"/>
                <w:bCs w:val="0"/>
                <w:webHidden/>
                <w:color w:val="auto"/>
              </w:rPr>
              <w:fldChar w:fldCharType="end"/>
            </w:r>
          </w:hyperlink>
        </w:p>
        <w:p w14:paraId="484FE96C" w14:textId="2B91F46F" w:rsidR="000A2D65" w:rsidRPr="00DF5877" w:rsidRDefault="000A2D65">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93727339" w:history="1">
            <w:r w:rsidRPr="00DF5877">
              <w:rPr>
                <w:rStyle w:val="Hyperlink"/>
                <w:b w:val="0"/>
                <w:bCs w:val="0"/>
                <w:color w:val="auto"/>
              </w:rPr>
              <w:t>Druckvorlagen</w:t>
            </w:r>
            <w:r w:rsidRPr="00DF5877">
              <w:rPr>
                <w:b w:val="0"/>
                <w:bCs w:val="0"/>
                <w:webHidden/>
                <w:color w:val="auto"/>
              </w:rPr>
              <w:tab/>
            </w:r>
            <w:r w:rsidRPr="00DF5877">
              <w:rPr>
                <w:b w:val="0"/>
                <w:bCs w:val="0"/>
                <w:webHidden/>
                <w:color w:val="auto"/>
              </w:rPr>
              <w:fldChar w:fldCharType="begin"/>
            </w:r>
            <w:r w:rsidRPr="00DF5877">
              <w:rPr>
                <w:b w:val="0"/>
                <w:bCs w:val="0"/>
                <w:webHidden/>
                <w:color w:val="auto"/>
              </w:rPr>
              <w:instrText xml:space="preserve"> PAGEREF _Toc193727339 \h </w:instrText>
            </w:r>
            <w:r w:rsidRPr="00DF5877">
              <w:rPr>
                <w:b w:val="0"/>
                <w:bCs w:val="0"/>
                <w:webHidden/>
                <w:color w:val="auto"/>
              </w:rPr>
            </w:r>
            <w:r w:rsidRPr="00DF5877">
              <w:rPr>
                <w:b w:val="0"/>
                <w:bCs w:val="0"/>
                <w:webHidden/>
                <w:color w:val="auto"/>
              </w:rPr>
              <w:fldChar w:fldCharType="separate"/>
            </w:r>
            <w:r w:rsidR="00526B91">
              <w:rPr>
                <w:b w:val="0"/>
                <w:bCs w:val="0"/>
                <w:webHidden/>
                <w:color w:val="auto"/>
              </w:rPr>
              <w:t>30</w:t>
            </w:r>
            <w:r w:rsidRPr="00DF5877">
              <w:rPr>
                <w:b w:val="0"/>
                <w:bCs w:val="0"/>
                <w:webHidden/>
                <w:color w:val="auto"/>
              </w:rPr>
              <w:fldChar w:fldCharType="end"/>
            </w:r>
          </w:hyperlink>
        </w:p>
        <w:p w14:paraId="6003DE68" w14:textId="3CBAA755" w:rsidR="00781F5F" w:rsidRDefault="00A84286" w:rsidP="00781F5F">
          <w:pPr>
            <w:rPr>
              <w:b/>
              <w:bCs/>
              <w:lang w:val="de-DE"/>
            </w:rPr>
          </w:pPr>
          <w:r>
            <w:rPr>
              <w:rFonts w:cstheme="minorHAnsi"/>
              <w:b/>
              <w:bCs/>
              <w:noProof/>
              <w:color w:val="58B6C0" w:themeColor="accent2"/>
              <w:szCs w:val="20"/>
            </w:rPr>
            <w:fldChar w:fldCharType="end"/>
          </w:r>
        </w:p>
      </w:sdtContent>
    </w:sdt>
    <w:p w14:paraId="0154FC56" w14:textId="07519669" w:rsidR="00163529" w:rsidRDefault="00781F5F" w:rsidP="00781F5F">
      <w:r>
        <w:br w:type="page"/>
      </w:r>
    </w:p>
    <w:p w14:paraId="154E5DE9" w14:textId="7042DD6D" w:rsidR="00BD11CD" w:rsidRDefault="00BD11CD" w:rsidP="00DA5A54">
      <w:pPr>
        <w:pStyle w:val="berschrift1"/>
        <w:rPr>
          <w:rStyle w:val="IntensiverVerweis"/>
          <w:b/>
          <w:bCs w:val="0"/>
          <w:smallCaps w:val="0"/>
          <w:spacing w:val="-10"/>
        </w:rPr>
      </w:pPr>
      <w:bookmarkStart w:id="3" w:name="_Toc193727336"/>
      <w:r>
        <w:rPr>
          <w:rStyle w:val="IntensiverVerweis"/>
          <w:b/>
          <w:bCs w:val="0"/>
          <w:smallCaps w:val="0"/>
          <w:spacing w:val="-10"/>
        </w:rPr>
        <w:lastRenderedPageBreak/>
        <w:t>Überblick</w:t>
      </w:r>
      <w:bookmarkEnd w:id="3"/>
    </w:p>
    <w:tbl>
      <w:tblPr>
        <w:tblStyle w:val="Gitternetztabelle4Akzent2"/>
        <w:tblW w:w="0" w:type="auto"/>
        <w:tblBorders>
          <w:top w:val="single" w:sz="4" w:space="0" w:color="006600"/>
          <w:left w:val="single" w:sz="4" w:space="0" w:color="006600"/>
          <w:bottom w:val="single" w:sz="4" w:space="0" w:color="006600"/>
          <w:right w:val="single" w:sz="4" w:space="0" w:color="006600"/>
          <w:insideH w:val="single" w:sz="4" w:space="0" w:color="006600"/>
          <w:insideV w:val="single" w:sz="4" w:space="0" w:color="006600"/>
        </w:tblBorders>
        <w:tblLook w:val="04A0" w:firstRow="1" w:lastRow="0" w:firstColumn="1" w:lastColumn="0" w:noHBand="0" w:noVBand="1"/>
      </w:tblPr>
      <w:tblGrid>
        <w:gridCol w:w="1980"/>
        <w:gridCol w:w="7076"/>
      </w:tblGrid>
      <w:tr w:rsidR="00A84286" w14:paraId="6FFA21A4" w14:textId="77777777" w:rsidTr="00DF5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3F7697DB"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w:t>
            </w:r>
            <w:r w:rsidR="00490F62">
              <w:rPr>
                <w:rStyle w:val="IntensiverVerweis"/>
                <w:b/>
                <w:bCs/>
                <w:smallCaps w:val="0"/>
                <w:spacing w:val="-10"/>
              </w:rPr>
              <w:t>3</w:t>
            </w:r>
            <w:r>
              <w:rPr>
                <w:rStyle w:val="IntensiverVerweis"/>
                <w:b/>
                <w:bCs/>
                <w:smallCaps w:val="0"/>
                <w:spacing w:val="-10"/>
              </w:rPr>
              <w:t xml:space="preserve">: </w:t>
            </w:r>
            <w:r w:rsidR="00490F62">
              <w:rPr>
                <w:rStyle w:val="IntensiverVerweis"/>
                <w:b/>
                <w:bCs/>
                <w:smallCaps w:val="0"/>
                <w:spacing w:val="-10"/>
              </w:rPr>
              <w:t>Geld- und Finanzinstrumente</w:t>
            </w:r>
          </w:p>
        </w:tc>
      </w:tr>
      <w:tr w:rsidR="00A84286" w14:paraId="36B66023" w14:textId="77777777" w:rsidTr="00DF5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62789C23" w:rsidR="00BD11CD" w:rsidRPr="00527336" w:rsidRDefault="009D43E1"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3</w:t>
            </w:r>
            <w:r w:rsidR="009E7645">
              <w:rPr>
                <w:rStyle w:val="IntensiverVerweis"/>
                <w:b w:val="0"/>
                <w:bCs w:val="0"/>
                <w:smallCaps w:val="0"/>
                <w:color w:val="auto"/>
                <w:spacing w:val="-10"/>
              </w:rPr>
              <w:t xml:space="preserve"> </w:t>
            </w:r>
            <w:r w:rsidR="00527336">
              <w:rPr>
                <w:rStyle w:val="IntensiverVerweis"/>
                <w:b w:val="0"/>
                <w:bCs w:val="0"/>
                <w:smallCaps w:val="0"/>
                <w:color w:val="auto"/>
                <w:spacing w:val="-10"/>
              </w:rPr>
              <w:t>Unterrichtseinheit</w:t>
            </w:r>
            <w:r w:rsidR="004F7289">
              <w:rPr>
                <w:rStyle w:val="IntensiverVerweis"/>
                <w:b w:val="0"/>
                <w:bCs w:val="0"/>
                <w:smallCaps w:val="0"/>
                <w:color w:val="auto"/>
                <w:spacing w:val="-10"/>
              </w:rPr>
              <w:t>en</w:t>
            </w:r>
            <w:r w:rsidR="00527336">
              <w:rPr>
                <w:rStyle w:val="IntensiverVerweis"/>
                <w:b w:val="0"/>
                <w:bCs w:val="0"/>
                <w:smallCaps w:val="0"/>
                <w:color w:val="auto"/>
                <w:spacing w:val="-10"/>
              </w:rPr>
              <w:t xml:space="preserve"> (</w:t>
            </w:r>
            <w:r w:rsidR="004F7289">
              <w:rPr>
                <w:rStyle w:val="IntensiverVerweis"/>
                <w:b w:val="0"/>
                <w:bCs w:val="0"/>
                <w:smallCaps w:val="0"/>
                <w:color w:val="auto"/>
                <w:spacing w:val="-10"/>
              </w:rPr>
              <w:t>à</w:t>
            </w:r>
            <w:r w:rsidR="00527336">
              <w:rPr>
                <w:rStyle w:val="IntensiverVerweis"/>
                <w:b w:val="0"/>
                <w:bCs w:val="0"/>
                <w:smallCaps w:val="0"/>
                <w:color w:val="auto"/>
                <w:spacing w:val="-10"/>
              </w:rPr>
              <w:t xml:space="preserve"> 50 Minuten)</w:t>
            </w:r>
          </w:p>
        </w:tc>
      </w:tr>
      <w:tr w:rsidR="00DA5A54" w14:paraId="3E1BE533" w14:textId="77777777" w:rsidTr="00DF58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322E41EF" w:rsidR="00BD11CD" w:rsidRPr="00527336" w:rsidRDefault="00490F62"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Sparen, </w:t>
            </w:r>
            <w:r w:rsidR="00C722CB">
              <w:rPr>
                <w:rStyle w:val="IntensiverVerweis"/>
                <w:b w:val="0"/>
                <w:bCs w:val="0"/>
                <w:smallCaps w:val="0"/>
                <w:color w:val="auto"/>
                <w:spacing w:val="-10"/>
              </w:rPr>
              <w:t>Sparmodelle, Sparprodukte, Zins</w:t>
            </w:r>
            <w:r w:rsidR="008144DF">
              <w:rPr>
                <w:rStyle w:val="IntensiverVerweis"/>
                <w:b w:val="0"/>
                <w:bCs w:val="0"/>
                <w:smallCaps w:val="0"/>
                <w:color w:val="auto"/>
                <w:spacing w:val="-10"/>
              </w:rPr>
              <w:t>treppe, Zinseszinseffekt</w:t>
            </w:r>
          </w:p>
        </w:tc>
      </w:tr>
      <w:tr w:rsidR="00A84286" w14:paraId="1AD2A4DA" w14:textId="77777777" w:rsidTr="00DF5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39F9711C" w:rsidR="00BD11CD" w:rsidRPr="00527336" w:rsidRDefault="00DC5C3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8</w:t>
            </w:r>
            <w:r w:rsidR="00527336">
              <w:rPr>
                <w:rStyle w:val="IntensiverVerweis"/>
                <w:b w:val="0"/>
                <w:bCs w:val="0"/>
                <w:smallCaps w:val="0"/>
                <w:color w:val="auto"/>
                <w:spacing w:val="-10"/>
              </w:rPr>
              <w:t>. Schulstufe</w:t>
            </w:r>
          </w:p>
        </w:tc>
      </w:tr>
      <w:tr w:rsidR="00DA5A54" w14:paraId="3E39C2BE" w14:textId="77777777" w:rsidTr="00DF58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49D0B506"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544DFE">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00DF5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0AC2651D" w:rsidR="00BD11CD" w:rsidRPr="00527336" w:rsidRDefault="009E764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6E68CFBC" w14:textId="77777777" w:rsidTr="00DF58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57380257" w14:textId="5DCB8CEE" w:rsidR="00BD11C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w:t>
            </w:r>
            <w:proofErr w:type="spellStart"/>
            <w:r>
              <w:rPr>
                <w:rStyle w:val="IntensiverVerweis"/>
                <w:b w:val="0"/>
                <w:bCs w:val="0"/>
                <w:smallCaps w:val="0"/>
                <w:color w:val="auto"/>
                <w:spacing w:val="-10"/>
              </w:rPr>
              <w:t>Schüler:innen</w:t>
            </w:r>
            <w:proofErr w:type="spellEnd"/>
            <w:r>
              <w:rPr>
                <w:rStyle w:val="IntensiverVerweis"/>
                <w:b w:val="0"/>
                <w:bCs w:val="0"/>
                <w:smallCaps w:val="0"/>
                <w:color w:val="auto"/>
                <w:spacing w:val="-10"/>
              </w:rPr>
              <w:t xml:space="preserve"> können</w:t>
            </w:r>
            <w:r w:rsidR="00BE0BF4">
              <w:rPr>
                <w:rStyle w:val="IntensiverVerweis"/>
                <w:b w:val="0"/>
                <w:bCs w:val="0"/>
                <w:smallCaps w:val="0"/>
                <w:color w:val="auto"/>
                <w:spacing w:val="-10"/>
              </w:rPr>
              <w:t xml:space="preserve"> </w:t>
            </w:r>
            <w:r>
              <w:rPr>
                <w:rStyle w:val="IntensiverVerweis"/>
                <w:b w:val="0"/>
                <w:bCs w:val="0"/>
                <w:smallCaps w:val="0"/>
                <w:color w:val="auto"/>
                <w:spacing w:val="-10"/>
              </w:rPr>
              <w:t>…</w:t>
            </w:r>
          </w:p>
          <w:p w14:paraId="3CB45D37" w14:textId="467E5BDC" w:rsidR="00527336" w:rsidRPr="00527336" w:rsidRDefault="009E7645" w:rsidP="4BDEA830">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4BDEA830">
              <w:rPr>
                <w:rStyle w:val="IntensiverVerweis"/>
                <w:b w:val="0"/>
                <w:bCs w:val="0"/>
                <w:smallCaps w:val="0"/>
                <w:color w:val="auto"/>
                <w:spacing w:val="-10"/>
              </w:rPr>
              <w:t xml:space="preserve">… </w:t>
            </w:r>
            <w:r w:rsidR="00F41BE5">
              <w:rPr>
                <w:rStyle w:val="IntensiverVerweis"/>
                <w:b w:val="0"/>
                <w:bCs w:val="0"/>
                <w:smallCaps w:val="0"/>
                <w:color w:val="auto"/>
                <w:spacing w:val="-10"/>
              </w:rPr>
              <w:t>v</w:t>
            </w:r>
            <w:r w:rsidR="00F41BE5" w:rsidRPr="00F41BE5">
              <w:rPr>
                <w:rStyle w:val="IntensiverVerweis"/>
                <w:b w:val="0"/>
                <w:bCs w:val="0"/>
                <w:smallCaps w:val="0"/>
                <w:color w:val="auto"/>
                <w:spacing w:val="-10"/>
              </w:rPr>
              <w:t>ersc</w:t>
            </w:r>
            <w:r w:rsidR="00F41BE5">
              <w:rPr>
                <w:rStyle w:val="IntensiverVerweis"/>
                <w:b w:val="0"/>
                <w:bCs w:val="0"/>
                <w:smallCaps w:val="0"/>
                <w:color w:val="auto"/>
                <w:spacing w:val="-10"/>
              </w:rPr>
              <w:t>hiedene wesentliche finanzielle Ziele von Haushalten und Unternehmen charakterisieren und begründen sowie verschiedene Finanzinstrumente</w:t>
            </w:r>
            <w:r w:rsidR="00F54B97">
              <w:rPr>
                <w:rStyle w:val="IntensiverVerweis"/>
                <w:b w:val="0"/>
                <w:bCs w:val="0"/>
                <w:smallCaps w:val="0"/>
                <w:color w:val="auto"/>
                <w:spacing w:val="-10"/>
              </w:rPr>
              <w:t xml:space="preserve"> (insbesondere Zahlungsformen, Spar- und Investitionsformen, Finanzierungsformen) zur Erreichung der finanziellen Ziele erklären und in konkreten Fällen eine Auswahl von Instrumenten begründen.</w:t>
            </w:r>
          </w:p>
        </w:tc>
      </w:tr>
      <w:tr w:rsidR="00A84286" w14:paraId="23020137" w14:textId="77777777" w:rsidTr="00DF5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2FFEC651" w14:textId="7096B92B" w:rsid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w:t>
            </w:r>
            <w:proofErr w:type="spellStart"/>
            <w:r>
              <w:rPr>
                <w:rStyle w:val="IntensiverVerweis"/>
                <w:b w:val="0"/>
                <w:bCs w:val="0"/>
                <w:smallCaps w:val="0"/>
                <w:color w:val="auto"/>
                <w:spacing w:val="-10"/>
              </w:rPr>
              <w:t>Schüler:innen</w:t>
            </w:r>
            <w:proofErr w:type="spellEnd"/>
            <w:r>
              <w:rPr>
                <w:rStyle w:val="IntensiverVerweis"/>
                <w:b w:val="0"/>
                <w:bCs w:val="0"/>
                <w:smallCaps w:val="0"/>
                <w:color w:val="auto"/>
                <w:spacing w:val="-10"/>
              </w:rPr>
              <w:t xml:space="preserve"> können</w:t>
            </w:r>
            <w:r w:rsidR="00653975">
              <w:rPr>
                <w:rStyle w:val="IntensiverVerweis"/>
                <w:b w:val="0"/>
                <w:bCs w:val="0"/>
                <w:smallCaps w:val="0"/>
                <w:color w:val="auto"/>
                <w:spacing w:val="-10"/>
              </w:rPr>
              <w:t xml:space="preserve"> </w:t>
            </w:r>
            <w:r>
              <w:rPr>
                <w:rStyle w:val="IntensiverVerweis"/>
                <w:b w:val="0"/>
                <w:bCs w:val="0"/>
                <w:smallCaps w:val="0"/>
                <w:color w:val="auto"/>
                <w:spacing w:val="-10"/>
              </w:rPr>
              <w:t>…</w:t>
            </w:r>
          </w:p>
          <w:p w14:paraId="141FCCD7" w14:textId="1143AB6C" w:rsidR="00BD11CD" w:rsidRPr="00527336" w:rsidRDefault="009E764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w:t>
            </w:r>
            <w:r w:rsidR="003F45EF">
              <w:rPr>
                <w:rStyle w:val="IntensiverVerweis"/>
                <w:b w:val="0"/>
                <w:bCs w:val="0"/>
                <w:smallCaps w:val="0"/>
                <w:color w:val="auto"/>
                <w:spacing w:val="-10"/>
              </w:rPr>
              <w:t>den Zinseszinseffekt in eigenen Worten beschreiben.</w:t>
            </w:r>
          </w:p>
        </w:tc>
      </w:tr>
      <w:tr w:rsidR="009E7645" w14:paraId="3E9C2847" w14:textId="77777777" w:rsidTr="00DF58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4AB5A219"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tcPr>
          <w:p w14:paraId="45CF5928" w14:textId="538804DF" w:rsidR="009E7645" w:rsidRPr="00527336" w:rsidRDefault="009E7645" w:rsidP="00694CF0">
            <w:pPr>
              <w:spacing w:before="12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3F2BD515">
              <w:rPr>
                <w:rStyle w:val="normaltextrun"/>
                <w:rFonts w:cs="Calibri"/>
              </w:rPr>
              <w:t>Tatjana Degasperi</w:t>
            </w:r>
            <w:r w:rsidR="00B94136">
              <w:rPr>
                <w:rStyle w:val="normaltextrun"/>
                <w:rFonts w:cs="Calibri"/>
              </w:rPr>
              <w:t>,</w:t>
            </w:r>
            <w:r w:rsidR="00B94136">
              <w:rPr>
                <w:rStyle w:val="normaltextrun"/>
              </w:rPr>
              <w:t xml:space="preserve"> Carina Hipp</w:t>
            </w:r>
          </w:p>
        </w:tc>
      </w:tr>
      <w:tr w:rsidR="009E7645" w14:paraId="0BB408AC" w14:textId="77777777" w:rsidTr="00DF5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31EA0B2A" w:rsidR="009E7645" w:rsidRPr="00527336" w:rsidRDefault="009E7645" w:rsidP="00D9798D">
            <w:pPr>
              <w:spacing w:before="120"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w:t>
            </w:r>
            <w:r>
              <w:rPr>
                <w:rStyle w:val="eop"/>
                <w:rFonts w:cs="Calibri"/>
                <w:szCs w:val="22"/>
              </w:rPr>
              <w:t> </w:t>
            </w:r>
          </w:p>
        </w:tc>
      </w:tr>
      <w:tr w:rsidR="009E7645" w14:paraId="42C89C05" w14:textId="77777777" w:rsidTr="00DF58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7ABB1CD3" w:rsidR="009E7645" w:rsidRPr="00527336"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w:t>
            </w:r>
            <w:r>
              <w:rPr>
                <w:rStyle w:val="eop"/>
                <w:rFonts w:cs="Calibri"/>
                <w:szCs w:val="22"/>
              </w:rPr>
              <w:t> </w:t>
            </w:r>
          </w:p>
        </w:tc>
      </w:tr>
      <w:tr w:rsidR="009E7645" w14:paraId="164393BD" w14:textId="77777777" w:rsidTr="00DF5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242FC2D1" w:rsidR="009E7645" w:rsidRPr="00527336"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202</w:t>
            </w:r>
            <w:r w:rsidR="008144DF">
              <w:rPr>
                <w:rStyle w:val="normaltextrun"/>
                <w:rFonts w:cs="Calibri"/>
                <w:szCs w:val="22"/>
              </w:rPr>
              <w:t>5</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2DC22305" w14:textId="4F762CB5" w:rsidR="00A84286" w:rsidRDefault="00BD11CD" w:rsidP="00A84286">
      <w:pPr>
        <w:pStyle w:val="berschrift1"/>
        <w:rPr>
          <w:rStyle w:val="IntensiverVerweis"/>
          <w:b/>
          <w:bCs w:val="0"/>
          <w:smallCaps w:val="0"/>
          <w:spacing w:val="-10"/>
        </w:rPr>
      </w:pPr>
      <w:bookmarkStart w:id="4" w:name="_Toc193727337"/>
      <w:r>
        <w:rPr>
          <w:rStyle w:val="IntensiverVerweis"/>
          <w:b/>
          <w:bCs w:val="0"/>
          <w:smallCaps w:val="0"/>
          <w:spacing w:val="-10"/>
        </w:rPr>
        <w:lastRenderedPageBreak/>
        <w:t>H</w:t>
      </w:r>
      <w:r w:rsidR="00A84286">
        <w:rPr>
          <w:rStyle w:val="IntensiverVerweis"/>
          <w:b/>
          <w:bCs w:val="0"/>
          <w:smallCaps w:val="0"/>
          <w:spacing w:val="-10"/>
        </w:rPr>
        <w:t>i</w:t>
      </w:r>
      <w:r>
        <w:rPr>
          <w:rStyle w:val="IntensiverVerweis"/>
          <w:b/>
          <w:bCs w:val="0"/>
          <w:smallCaps w:val="0"/>
          <w:spacing w:val="-10"/>
        </w:rPr>
        <w:t>ntergrundinformationen</w:t>
      </w:r>
      <w:bookmarkEnd w:id="4"/>
    </w:p>
    <w:p w14:paraId="40ACD6F6" w14:textId="4170BCDC" w:rsidR="00E13AB5" w:rsidRPr="00E13AB5" w:rsidRDefault="00451528" w:rsidP="00E13AB5">
      <w:r>
        <w:t xml:space="preserve">Das </w:t>
      </w:r>
      <w:r w:rsidR="00E13AB5">
        <w:t xml:space="preserve">Sparen </w:t>
      </w:r>
      <w:r w:rsidR="00B53C4B" w:rsidRPr="00B53C4B">
        <w:t>ist ein Bestandteil des täglichen Lebens und somit ein wichtiges Thema der Finanzbildung, die finanzielle Unabhängigkeit fördern kann. Es ermöglicht Individuen, finanzielle Rücklagen zu bilden, um zukünftige Ausgaben zu decken, unerwartete finanzielle Belastungen zu bewältigen und langfristige Ziele zu erreichen.</w:t>
      </w:r>
    </w:p>
    <w:p w14:paraId="7457AB41" w14:textId="0B1C0C53" w:rsidR="00750AB6" w:rsidRDefault="0028067B" w:rsidP="000356DB">
      <w:r w:rsidRPr="0028067B">
        <w:t>Das Sparverhalten von Jugendlichen zeigt sowohl in Österreich als auch in Deutschland ein grundsätzliches Interesse an finanzieller Eigenverantwortung, aber auch Verbesserungspotenzial bei Planung und Wissen.</w:t>
      </w:r>
      <w:r>
        <w:t xml:space="preserve"> </w:t>
      </w:r>
      <w:r w:rsidR="000356DB">
        <w:t>Laut der Jugendstudie 2024 des Bundesverbands deutscher Banken sparen 56 % der 14- bis 24-Jährigen regelmäßig, weitere 28 % zumindest gelegentlich. Dennoch beschäftig</w:t>
      </w:r>
      <w:r w:rsidR="00B8553A">
        <w:t>t</w:t>
      </w:r>
      <w:r w:rsidR="000356DB">
        <w:t xml:space="preserve"> sich nur rund ein Drittel dieser Altersgruppe regelmäßig mit ihrer Finanzplanung, während ein weiteres Drittel dies nur ab und zu tut und das restliche Drittel kaum den Überblick über seine Finanzen hat. Der durchschnittliche monatliche Sparbetrag liegt bei Jugendlichen zwischen 14 und 17 Jahren bei etwa 63 Euro, bei älteren Jugendlichen entsprechend höher (</w:t>
      </w:r>
      <w:r w:rsidR="006B1673">
        <w:t>Jung 2024 zitiert nach Statista 2025a &amp; Statista 2025b</w:t>
      </w:r>
      <w:r w:rsidR="000356DB">
        <w:t>).</w:t>
      </w:r>
      <w:r w:rsidR="006B1673">
        <w:t xml:space="preserve"> </w:t>
      </w:r>
      <w:r w:rsidR="000356DB">
        <w:t xml:space="preserve">Ein ähnliches Bild zeichnet sich in Österreich ab. Der Jugendbericht 2024 von YEP und </w:t>
      </w:r>
      <w:proofErr w:type="spellStart"/>
      <w:r w:rsidR="000356DB">
        <w:t>FLiP</w:t>
      </w:r>
      <w:proofErr w:type="spellEnd"/>
      <w:r w:rsidR="000356DB">
        <w:t xml:space="preserve"> zeigt, dass 81 % der Jugendlichen Sparen für wichtig halten</w:t>
      </w:r>
      <w:r w:rsidR="009D1026">
        <w:t xml:space="preserve"> und für viele ist </w:t>
      </w:r>
      <w:r w:rsidR="002F40A6">
        <w:t xml:space="preserve">es auch ein Thema, über das sie gerne mehr wissen würden. </w:t>
      </w:r>
      <w:r w:rsidR="00E1414C">
        <w:t>Gleichzeitig halten viele Jugendliche fest, dass sie sparen als schwierig empfinden und sehen es als Stressfaktor (</w:t>
      </w:r>
      <w:proofErr w:type="spellStart"/>
      <w:r w:rsidR="00BB4203">
        <w:t>YEPworks</w:t>
      </w:r>
      <w:proofErr w:type="spellEnd"/>
      <w:r w:rsidR="00E1414C">
        <w:t xml:space="preserve"> 2024).</w:t>
      </w:r>
    </w:p>
    <w:p w14:paraId="64160EEA" w14:textId="4802985A" w:rsidR="001E202F" w:rsidRDefault="001E202F" w:rsidP="000356DB">
      <w:r w:rsidRPr="001E202F">
        <w:t>Dabei ist es wichtig, auch die gesellschaftliche Realität zu berücksichtigen, dass nicht alle Haushalte gleichermaßen sparen können. Laut einer aktuellen Analyse des Momentum Instituts aus dem Jahr 2024 kann etwa jeder dritte Haushalt in Österreich keine Rücklagen bilden, weil das verfügbare Einkommen dafür nicht ausreicht. Besonders betroffen sind armutsgefährdete und -betroffene Personen, Alleinerziehende und Haushalte mit mehreren Kindern. Diese strukturelle Benachteiligung hat auch Auswirkungen auf die Sparmöglichkeiten und -erfahrungen Jugendlicher, die in solchen Haushalten leben</w:t>
      </w:r>
      <w:r w:rsidR="001E69A4">
        <w:t xml:space="preserve"> (Jüngling 2025).</w:t>
      </w:r>
    </w:p>
    <w:p w14:paraId="0977E17C" w14:textId="7CFBAB30" w:rsidR="005A2A33" w:rsidRPr="00E13AB5" w:rsidRDefault="005A2A33" w:rsidP="000356DB">
      <w:r>
        <w:t>Für Jugendliche ist das Erlernen von Sparstrategien besonders wichtig, da es das finanzielle Verantwortungsgefühl im Erwachsenenleben prägt. Frühzeitige Finanzbildung fördert eine verantwortungsbewusste Einstellung zu Geld. Jugendliche lernen nicht nur, wie sie mit ihrem eigenen Geld umgehen, sondern auch, wie wichtig es ist, einen langfristigen finanziellen Plan zu entwickeln. Dies</w:t>
      </w:r>
      <w:r w:rsidR="002A2161">
        <w:t xml:space="preserve"> kann</w:t>
      </w:r>
      <w:r>
        <w:t xml:space="preserve"> für die Jugendliche später einen Schutz vor Ver- bzw. Überschuldung und darüber hinaus ein finanziell abgesichertes Leben bedeuten (vgl. Oleksy 2022</w:t>
      </w:r>
      <w:r w:rsidR="00774943">
        <w:t xml:space="preserve">, </w:t>
      </w:r>
      <w:proofErr w:type="spellStart"/>
      <w:r w:rsidR="00774943">
        <w:t>Greimel</w:t>
      </w:r>
      <w:proofErr w:type="spellEnd"/>
      <w:r w:rsidR="00774943">
        <w:t>-Fuhrmann et al. 2025</w:t>
      </w:r>
      <w:r>
        <w:t xml:space="preserve">). </w:t>
      </w:r>
    </w:p>
    <w:p w14:paraId="78D3113A" w14:textId="77777777" w:rsidR="005A2A33" w:rsidRDefault="005A2A33" w:rsidP="00E13AB5"/>
    <w:p w14:paraId="1A861378" w14:textId="1A75855F" w:rsidR="00E85078" w:rsidRDefault="00BB4203" w:rsidP="009860EC">
      <w:pPr>
        <w:spacing w:line="240" w:lineRule="auto"/>
        <w:ind w:left="426" w:hanging="480"/>
        <w:jc w:val="left"/>
        <w:rPr>
          <w:rFonts w:eastAsia="Times New Roman" w:cstheme="majorHAnsi"/>
          <w:i/>
          <w:iCs/>
          <w:sz w:val="20"/>
          <w:szCs w:val="22"/>
          <w:lang w:eastAsia="de-AT"/>
        </w:rPr>
      </w:pPr>
      <w:proofErr w:type="spellStart"/>
      <w:r>
        <w:rPr>
          <w:rFonts w:eastAsia="Times New Roman" w:cstheme="majorHAnsi"/>
          <w:i/>
          <w:iCs/>
          <w:sz w:val="20"/>
          <w:szCs w:val="22"/>
          <w:lang w:eastAsia="de-AT"/>
        </w:rPr>
        <w:t>YEPworks</w:t>
      </w:r>
      <w:proofErr w:type="spellEnd"/>
      <w:r>
        <w:rPr>
          <w:rFonts w:eastAsia="Times New Roman" w:cstheme="majorHAnsi"/>
          <w:i/>
          <w:iCs/>
          <w:sz w:val="20"/>
          <w:szCs w:val="22"/>
          <w:lang w:eastAsia="de-AT"/>
        </w:rPr>
        <w:t xml:space="preserve"> GmbH</w:t>
      </w:r>
      <w:r w:rsidR="00E85078">
        <w:rPr>
          <w:rFonts w:eastAsia="Times New Roman" w:cstheme="majorHAnsi"/>
          <w:i/>
          <w:iCs/>
          <w:sz w:val="20"/>
          <w:szCs w:val="22"/>
          <w:lang w:eastAsia="de-AT"/>
        </w:rPr>
        <w:t xml:space="preserve"> (2024). Jugendbericht</w:t>
      </w:r>
      <w:r w:rsidR="001A06E9">
        <w:rPr>
          <w:rFonts w:eastAsia="Times New Roman" w:cstheme="majorHAnsi"/>
          <w:i/>
          <w:iCs/>
          <w:sz w:val="20"/>
          <w:szCs w:val="22"/>
          <w:lang w:eastAsia="de-AT"/>
        </w:rPr>
        <w:t xml:space="preserve">. online: </w:t>
      </w:r>
      <w:hyperlink r:id="rId13" w:history="1">
        <w:r w:rsidR="001A06E9" w:rsidRPr="00C84B38">
          <w:rPr>
            <w:rStyle w:val="Hyperlink"/>
            <w:rFonts w:eastAsia="Times New Roman" w:cstheme="majorHAnsi"/>
            <w:i/>
            <w:iCs/>
            <w:sz w:val="20"/>
            <w:szCs w:val="22"/>
            <w:lang w:eastAsia="de-AT"/>
          </w:rPr>
          <w:t>https://www.financiallifepark.at/content/uploads/sites/2/2024/10/flip-yep-jugendbericht-rz-digital.pdf</w:t>
        </w:r>
      </w:hyperlink>
    </w:p>
    <w:p w14:paraId="0F28E74A" w14:textId="2C322C66" w:rsidR="00FA0174" w:rsidRDefault="00FA0174" w:rsidP="005B68C8">
      <w:pPr>
        <w:spacing w:line="240" w:lineRule="auto"/>
        <w:ind w:left="426" w:hanging="480"/>
        <w:jc w:val="left"/>
        <w:rPr>
          <w:rFonts w:eastAsia="Times New Roman" w:cstheme="majorHAnsi"/>
          <w:i/>
          <w:iCs/>
          <w:sz w:val="20"/>
          <w:szCs w:val="22"/>
          <w:lang w:eastAsia="de-AT"/>
        </w:rPr>
      </w:pPr>
      <w:proofErr w:type="spellStart"/>
      <w:r w:rsidRPr="00FA0174">
        <w:rPr>
          <w:rFonts w:eastAsia="Times New Roman" w:cstheme="majorHAnsi"/>
          <w:i/>
          <w:iCs/>
          <w:sz w:val="20"/>
          <w:szCs w:val="22"/>
          <w:lang w:eastAsia="de-AT"/>
        </w:rPr>
        <w:t>Greimel</w:t>
      </w:r>
      <w:proofErr w:type="spellEnd"/>
      <w:r w:rsidRPr="00FA0174">
        <w:rPr>
          <w:rFonts w:eastAsia="Times New Roman" w:cstheme="majorHAnsi"/>
          <w:i/>
          <w:iCs/>
          <w:sz w:val="20"/>
          <w:szCs w:val="22"/>
          <w:lang w:eastAsia="de-AT"/>
        </w:rPr>
        <w:t xml:space="preserve">-Fuhrmann, B., </w:t>
      </w:r>
      <w:proofErr w:type="spellStart"/>
      <w:r w:rsidRPr="00FA0174">
        <w:rPr>
          <w:rFonts w:eastAsia="Times New Roman" w:cstheme="majorHAnsi"/>
          <w:i/>
          <w:iCs/>
          <w:sz w:val="20"/>
          <w:szCs w:val="22"/>
          <w:lang w:eastAsia="de-AT"/>
        </w:rPr>
        <w:t>Jelovsek</w:t>
      </w:r>
      <w:proofErr w:type="spellEnd"/>
      <w:r w:rsidRPr="00FA0174">
        <w:rPr>
          <w:rFonts w:eastAsia="Times New Roman" w:cstheme="majorHAnsi"/>
          <w:i/>
          <w:iCs/>
          <w:sz w:val="20"/>
          <w:szCs w:val="22"/>
          <w:lang w:eastAsia="de-AT"/>
        </w:rPr>
        <w:t xml:space="preserve">, M., Wolfram, P., </w:t>
      </w:r>
      <w:proofErr w:type="spellStart"/>
      <w:r w:rsidRPr="00FA0174">
        <w:rPr>
          <w:rFonts w:eastAsia="Times New Roman" w:cstheme="majorHAnsi"/>
          <w:i/>
          <w:iCs/>
          <w:sz w:val="20"/>
          <w:szCs w:val="22"/>
          <w:lang w:eastAsia="de-AT"/>
        </w:rPr>
        <w:t>Spiegl</w:t>
      </w:r>
      <w:proofErr w:type="spellEnd"/>
      <w:r w:rsidRPr="00FA0174">
        <w:rPr>
          <w:rFonts w:eastAsia="Times New Roman" w:cstheme="majorHAnsi"/>
          <w:i/>
          <w:iCs/>
          <w:sz w:val="20"/>
          <w:szCs w:val="22"/>
          <w:lang w:eastAsia="de-AT"/>
        </w:rPr>
        <w:t xml:space="preserve">, M. (2025). Das Geldverständnis von Kindern in Österreich und Schweden Eine qualitative Vergleichsstudie. In: </w:t>
      </w:r>
      <w:proofErr w:type="spellStart"/>
      <w:r w:rsidRPr="00FA0174">
        <w:rPr>
          <w:rFonts w:eastAsia="Times New Roman" w:cstheme="majorHAnsi"/>
          <w:i/>
          <w:iCs/>
          <w:sz w:val="20"/>
          <w:szCs w:val="22"/>
          <w:lang w:eastAsia="de-AT"/>
        </w:rPr>
        <w:t>Loerwald</w:t>
      </w:r>
      <w:proofErr w:type="spellEnd"/>
      <w:r w:rsidRPr="00FA0174">
        <w:rPr>
          <w:rFonts w:eastAsia="Times New Roman" w:cstheme="majorHAnsi"/>
          <w:i/>
          <w:iCs/>
          <w:sz w:val="20"/>
          <w:szCs w:val="22"/>
          <w:lang w:eastAsia="de-AT"/>
        </w:rPr>
        <w:t>, D., Goldschmidt, N. (</w:t>
      </w:r>
      <w:proofErr w:type="spellStart"/>
      <w:r w:rsidRPr="00FA0174">
        <w:rPr>
          <w:rFonts w:eastAsia="Times New Roman" w:cstheme="majorHAnsi"/>
          <w:i/>
          <w:iCs/>
          <w:sz w:val="20"/>
          <w:szCs w:val="22"/>
          <w:lang w:eastAsia="de-AT"/>
        </w:rPr>
        <w:t>eds</w:t>
      </w:r>
      <w:proofErr w:type="spellEnd"/>
      <w:r w:rsidRPr="00FA0174">
        <w:rPr>
          <w:rFonts w:eastAsia="Times New Roman" w:cstheme="majorHAnsi"/>
          <w:i/>
          <w:iCs/>
          <w:sz w:val="20"/>
          <w:szCs w:val="22"/>
          <w:lang w:eastAsia="de-AT"/>
        </w:rPr>
        <w:t xml:space="preserve">) Digitalisierung in der Ökonomischen Bildung.  </w:t>
      </w:r>
      <w:hyperlink r:id="rId14" w:history="1">
        <w:r w:rsidRPr="001D0339">
          <w:rPr>
            <w:rStyle w:val="Hyperlink"/>
            <w:rFonts w:eastAsia="Times New Roman" w:cstheme="majorHAnsi"/>
            <w:i/>
            <w:iCs/>
            <w:sz w:val="20"/>
            <w:szCs w:val="22"/>
            <w:lang w:eastAsia="de-AT"/>
          </w:rPr>
          <w:t>https://doi.org/10.1007/978-3-658-45265-0_23</w:t>
        </w:r>
      </w:hyperlink>
    </w:p>
    <w:p w14:paraId="2EDEC2B9" w14:textId="7653FD4A" w:rsidR="0013464D" w:rsidRPr="005B68C8" w:rsidRDefault="005B68C8" w:rsidP="005B68C8">
      <w:pPr>
        <w:spacing w:line="240" w:lineRule="auto"/>
        <w:ind w:left="426" w:hanging="480"/>
        <w:jc w:val="left"/>
        <w:rPr>
          <w:rFonts w:eastAsia="Times New Roman" w:cstheme="majorHAnsi"/>
          <w:i/>
          <w:iCs/>
          <w:sz w:val="20"/>
          <w:szCs w:val="22"/>
          <w:lang w:val="de-DE" w:eastAsia="de-AT"/>
        </w:rPr>
      </w:pPr>
      <w:r>
        <w:rPr>
          <w:rFonts w:eastAsia="Times New Roman" w:cstheme="majorHAnsi"/>
          <w:i/>
          <w:iCs/>
          <w:sz w:val="20"/>
          <w:szCs w:val="22"/>
          <w:lang w:val="de-DE" w:eastAsia="de-AT"/>
        </w:rPr>
        <w:t xml:space="preserve">Jung, Christian (2024): </w:t>
      </w:r>
      <w:r w:rsidRPr="001307B5">
        <w:rPr>
          <w:rFonts w:eastAsia="Times New Roman" w:cstheme="majorHAnsi"/>
          <w:i/>
          <w:iCs/>
          <w:sz w:val="20"/>
          <w:szCs w:val="22"/>
          <w:lang w:val="de-DE" w:eastAsia="de-AT"/>
        </w:rPr>
        <w:t>Jugendstudie 2024: Finanzverhalten und Geldanlage der jungen Generation</w:t>
      </w:r>
      <w:r>
        <w:rPr>
          <w:rFonts w:eastAsia="Times New Roman" w:cstheme="majorHAnsi"/>
          <w:i/>
          <w:iCs/>
          <w:sz w:val="20"/>
          <w:szCs w:val="22"/>
          <w:lang w:val="de-DE" w:eastAsia="de-AT"/>
        </w:rPr>
        <w:t>. online:</w:t>
      </w:r>
      <w:r w:rsidRPr="001307B5">
        <w:t xml:space="preserve"> </w:t>
      </w:r>
      <w:hyperlink r:id="rId15" w:anchor=":~:text=Etwa%20ein%20Drittel%20der%20Jugendlichen,nicht%20wirklich%20im%20Blick%20hat" w:history="1">
        <w:r w:rsidRPr="008D3FD1">
          <w:rPr>
            <w:rStyle w:val="Hyperlink"/>
            <w:rFonts w:eastAsia="Times New Roman" w:cstheme="majorHAnsi"/>
            <w:i/>
            <w:iCs/>
            <w:sz w:val="20"/>
            <w:szCs w:val="22"/>
            <w:lang w:val="de-DE" w:eastAsia="de-AT"/>
          </w:rPr>
          <w:t>https://bankenverband.de/finanzbildung/jugendstudie-2024-finanzverhalten-und-geldanlage-der-jungen-generation#:~:text=Etwa%20ein%20Drittel%20der%20Jugendlichen,nicht%20wirklich%20im%20Blick%20hat</w:t>
        </w:r>
      </w:hyperlink>
      <w:r w:rsidRPr="00636EED">
        <w:rPr>
          <w:rFonts w:eastAsia="Times New Roman" w:cstheme="majorHAnsi"/>
          <w:i/>
          <w:iCs/>
          <w:sz w:val="20"/>
          <w:szCs w:val="22"/>
          <w:lang w:val="de-DE" w:eastAsia="de-AT"/>
        </w:rPr>
        <w:t>.</w:t>
      </w:r>
    </w:p>
    <w:p w14:paraId="270DD603" w14:textId="0BC0518D" w:rsidR="001D1570" w:rsidRDefault="001D1570" w:rsidP="00521110">
      <w:pPr>
        <w:spacing w:line="240" w:lineRule="auto"/>
        <w:ind w:left="426" w:hanging="480"/>
        <w:jc w:val="left"/>
        <w:rPr>
          <w:rFonts w:eastAsia="Times New Roman" w:cstheme="majorHAnsi"/>
          <w:i/>
          <w:iCs/>
          <w:sz w:val="20"/>
          <w:szCs w:val="22"/>
          <w:lang w:val="de-DE" w:eastAsia="de-AT"/>
        </w:rPr>
      </w:pPr>
      <w:r w:rsidRPr="001D1570">
        <w:rPr>
          <w:rFonts w:eastAsia="Times New Roman" w:cstheme="majorHAnsi"/>
          <w:i/>
          <w:iCs/>
          <w:sz w:val="20"/>
          <w:szCs w:val="22"/>
          <w:lang w:val="de-DE" w:eastAsia="de-AT"/>
        </w:rPr>
        <w:lastRenderedPageBreak/>
        <w:t xml:space="preserve">Jüngling, L. (2025, 2. Mai). Sparquote: Jeder dritte Haushalt kann nichts sparen - Momentum Institut. Momentum Institut. </w:t>
      </w:r>
      <w:hyperlink r:id="rId16" w:history="1">
        <w:r w:rsidRPr="004A4D2D">
          <w:rPr>
            <w:rStyle w:val="Hyperlink"/>
            <w:rFonts w:eastAsia="Times New Roman" w:cstheme="majorHAnsi"/>
            <w:i/>
            <w:iCs/>
            <w:sz w:val="20"/>
            <w:szCs w:val="22"/>
            <w:lang w:val="de-DE" w:eastAsia="de-AT"/>
          </w:rPr>
          <w:t>https://www.momentum-institut.at/news/sparquote-jeder-dritte-haushalt-kann-nichts-sparen/</w:t>
        </w:r>
      </w:hyperlink>
    </w:p>
    <w:p w14:paraId="3243EC54" w14:textId="433017CC" w:rsidR="00731544" w:rsidRDefault="00731544" w:rsidP="00521110">
      <w:pPr>
        <w:spacing w:line="240" w:lineRule="auto"/>
        <w:ind w:left="426" w:hanging="480"/>
        <w:jc w:val="left"/>
        <w:rPr>
          <w:rFonts w:eastAsia="Times New Roman" w:cstheme="majorHAnsi"/>
          <w:i/>
          <w:iCs/>
          <w:sz w:val="20"/>
          <w:szCs w:val="22"/>
          <w:lang w:eastAsia="de-AT"/>
        </w:rPr>
      </w:pPr>
      <w:r w:rsidRPr="00731544">
        <w:rPr>
          <w:rFonts w:eastAsia="Times New Roman" w:cstheme="majorHAnsi"/>
          <w:i/>
          <w:iCs/>
          <w:sz w:val="20"/>
          <w:szCs w:val="22"/>
          <w:lang w:eastAsia="de-AT"/>
        </w:rPr>
        <w:t>Oleksy, M. (2022)</w:t>
      </w:r>
      <w:r>
        <w:rPr>
          <w:rFonts w:eastAsia="Times New Roman" w:cstheme="majorHAnsi"/>
          <w:i/>
          <w:iCs/>
          <w:sz w:val="20"/>
          <w:szCs w:val="22"/>
          <w:lang w:eastAsia="de-AT"/>
        </w:rPr>
        <w:t>:</w:t>
      </w:r>
      <w:r w:rsidRPr="00731544">
        <w:rPr>
          <w:rFonts w:eastAsia="Times New Roman" w:cstheme="majorHAnsi"/>
          <w:i/>
          <w:iCs/>
          <w:sz w:val="20"/>
          <w:szCs w:val="22"/>
          <w:lang w:eastAsia="de-AT"/>
        </w:rPr>
        <w:t xml:space="preserve"> Verhaltensanomalien: Kritische Anlässe und die Wirkung finanzieller Allgemeinbildung: Eine Regressionsanalyse von Paneldaten aus der Periode der Subprime-Krise</w:t>
      </w:r>
      <w:r w:rsidR="005B68C8">
        <w:rPr>
          <w:rFonts w:eastAsia="Times New Roman" w:cstheme="majorHAnsi"/>
          <w:i/>
          <w:iCs/>
          <w:sz w:val="20"/>
          <w:szCs w:val="22"/>
          <w:lang w:eastAsia="de-AT"/>
        </w:rPr>
        <w:t xml:space="preserve">. online: </w:t>
      </w:r>
      <w:hyperlink r:id="rId17" w:history="1">
        <w:r w:rsidR="00A06152" w:rsidRPr="001D0339">
          <w:rPr>
            <w:rStyle w:val="Hyperlink"/>
            <w:rFonts w:eastAsia="Times New Roman" w:cstheme="majorHAnsi"/>
            <w:i/>
            <w:iCs/>
            <w:sz w:val="20"/>
            <w:szCs w:val="22"/>
            <w:lang w:eastAsia="de-AT"/>
          </w:rPr>
          <w:t>https://doi.org/10.1007/978-3-658-39442-4</w:t>
        </w:r>
      </w:hyperlink>
    </w:p>
    <w:p w14:paraId="5D5F5FD7" w14:textId="1207047D" w:rsidR="00A84286" w:rsidRDefault="00521110" w:rsidP="00521110">
      <w:pPr>
        <w:spacing w:line="240" w:lineRule="auto"/>
        <w:ind w:left="426" w:hanging="480"/>
        <w:jc w:val="left"/>
        <w:rPr>
          <w:rFonts w:eastAsia="Times New Roman" w:cstheme="majorHAnsi"/>
          <w:i/>
          <w:iCs/>
          <w:sz w:val="20"/>
          <w:szCs w:val="22"/>
          <w:lang w:eastAsia="de-AT"/>
        </w:rPr>
      </w:pPr>
      <w:r w:rsidRPr="00521110">
        <w:rPr>
          <w:rFonts w:eastAsia="Times New Roman" w:cstheme="majorHAnsi"/>
          <w:i/>
          <w:iCs/>
          <w:sz w:val="20"/>
          <w:szCs w:val="22"/>
          <w:lang w:eastAsia="de-AT"/>
        </w:rPr>
        <w:t>Statista. (2025</w:t>
      </w:r>
      <w:r w:rsidR="001B1690">
        <w:rPr>
          <w:rFonts w:eastAsia="Times New Roman" w:cstheme="majorHAnsi"/>
          <w:i/>
          <w:iCs/>
          <w:sz w:val="20"/>
          <w:szCs w:val="22"/>
          <w:lang w:eastAsia="de-AT"/>
        </w:rPr>
        <w:t>a</w:t>
      </w:r>
      <w:r w:rsidRPr="00521110">
        <w:rPr>
          <w:rFonts w:eastAsia="Times New Roman" w:cstheme="majorHAnsi"/>
          <w:i/>
          <w:iCs/>
          <w:sz w:val="20"/>
          <w:szCs w:val="22"/>
          <w:lang w:eastAsia="de-AT"/>
        </w:rPr>
        <w:t>)</w:t>
      </w:r>
      <w:r w:rsidR="00B444AD">
        <w:rPr>
          <w:rFonts w:eastAsia="Times New Roman" w:cstheme="majorHAnsi"/>
          <w:i/>
          <w:iCs/>
          <w:sz w:val="20"/>
          <w:szCs w:val="22"/>
          <w:lang w:eastAsia="de-AT"/>
        </w:rPr>
        <w:t>:</w:t>
      </w:r>
      <w:r w:rsidRPr="00521110">
        <w:rPr>
          <w:rFonts w:eastAsia="Times New Roman" w:cstheme="majorHAnsi"/>
          <w:i/>
          <w:iCs/>
          <w:sz w:val="20"/>
          <w:szCs w:val="22"/>
          <w:lang w:eastAsia="de-AT"/>
        </w:rPr>
        <w:t xml:space="preserve"> Umfrage zum Sparverhalten von Jugendlichen in Deutschland 2024. </w:t>
      </w:r>
      <w:r w:rsidR="00B444AD">
        <w:rPr>
          <w:rFonts w:eastAsia="Times New Roman" w:cstheme="majorHAnsi"/>
          <w:i/>
          <w:iCs/>
          <w:sz w:val="20"/>
          <w:szCs w:val="22"/>
          <w:lang w:eastAsia="de-AT"/>
        </w:rPr>
        <w:t xml:space="preserve">online: </w:t>
      </w:r>
      <w:hyperlink r:id="rId18" w:anchor=":~:text=Im%20Rahmen%20einer%20Studie%20des,60%20Prozent%20der%20Befragten%20zu" w:history="1">
        <w:r w:rsidR="00B444AD" w:rsidRPr="008D3FD1">
          <w:rPr>
            <w:rStyle w:val="Hyperlink"/>
            <w:rFonts w:eastAsia="Times New Roman" w:cstheme="majorHAnsi"/>
            <w:i/>
            <w:iCs/>
            <w:sz w:val="20"/>
            <w:szCs w:val="22"/>
            <w:lang w:eastAsia="de-AT"/>
          </w:rPr>
          <w:t>https://de.statista.com/statistik/daten/studie/506992/umfrage/sparverhalten-von-jugendlichen-in-deutschland/#:~:text=Im%20Rahmen%20einer%20Studie%20des,60%20Prozent%20der%20Befragten%20zu</w:t>
        </w:r>
      </w:hyperlink>
      <w:r w:rsidRPr="00521110">
        <w:rPr>
          <w:rFonts w:eastAsia="Times New Roman" w:cstheme="majorHAnsi"/>
          <w:i/>
          <w:iCs/>
          <w:sz w:val="20"/>
          <w:szCs w:val="22"/>
          <w:lang w:eastAsia="de-AT"/>
        </w:rPr>
        <w:t>.</w:t>
      </w:r>
      <w:r>
        <w:rPr>
          <w:rFonts w:eastAsia="Times New Roman" w:cstheme="majorHAnsi"/>
          <w:i/>
          <w:iCs/>
          <w:sz w:val="20"/>
          <w:szCs w:val="22"/>
          <w:lang w:eastAsia="de-AT"/>
        </w:rPr>
        <w:t xml:space="preserve"> (Zugriff: 06.03.2025)</w:t>
      </w:r>
    </w:p>
    <w:p w14:paraId="0593E10F" w14:textId="77DF5E80" w:rsidR="00BD11CD" w:rsidRPr="0013189B" w:rsidRDefault="0008306C" w:rsidP="008E3550">
      <w:pPr>
        <w:spacing w:line="240" w:lineRule="auto"/>
        <w:ind w:left="426" w:hanging="480"/>
        <w:jc w:val="left"/>
        <w:rPr>
          <w:rStyle w:val="IntensiverVerweis"/>
          <w:b w:val="0"/>
          <w:bCs w:val="0"/>
          <w:smallCaps w:val="0"/>
          <w:color w:val="auto"/>
          <w:spacing w:val="0"/>
        </w:rPr>
      </w:pPr>
      <w:r w:rsidRPr="00521110">
        <w:rPr>
          <w:rFonts w:eastAsia="Times New Roman" w:cstheme="majorHAnsi"/>
          <w:i/>
          <w:iCs/>
          <w:sz w:val="20"/>
          <w:szCs w:val="22"/>
          <w:lang w:eastAsia="de-AT"/>
        </w:rPr>
        <w:t>Statista. (2025</w:t>
      </w:r>
      <w:r w:rsidR="001B1690">
        <w:rPr>
          <w:rFonts w:eastAsia="Times New Roman" w:cstheme="majorHAnsi"/>
          <w:i/>
          <w:iCs/>
          <w:sz w:val="20"/>
          <w:szCs w:val="22"/>
          <w:lang w:eastAsia="de-AT"/>
        </w:rPr>
        <w:t>b</w:t>
      </w:r>
      <w:r w:rsidRPr="00521110">
        <w:rPr>
          <w:rFonts w:eastAsia="Times New Roman" w:cstheme="majorHAnsi"/>
          <w:i/>
          <w:iCs/>
          <w:sz w:val="20"/>
          <w:szCs w:val="22"/>
          <w:lang w:eastAsia="de-AT"/>
        </w:rPr>
        <w:t>)</w:t>
      </w:r>
      <w:r>
        <w:rPr>
          <w:rFonts w:eastAsia="Times New Roman" w:cstheme="majorHAnsi"/>
          <w:i/>
          <w:iCs/>
          <w:sz w:val="20"/>
          <w:szCs w:val="22"/>
          <w:lang w:eastAsia="de-AT"/>
        </w:rPr>
        <w:t>:</w:t>
      </w:r>
      <w:r w:rsidRPr="00521110">
        <w:rPr>
          <w:rFonts w:eastAsia="Times New Roman" w:cstheme="majorHAnsi"/>
          <w:i/>
          <w:iCs/>
          <w:sz w:val="20"/>
          <w:szCs w:val="22"/>
          <w:lang w:eastAsia="de-AT"/>
        </w:rPr>
        <w:t xml:space="preserve"> Umfrage zum </w:t>
      </w:r>
      <w:r w:rsidR="001B1690">
        <w:rPr>
          <w:rFonts w:eastAsia="Times New Roman" w:cstheme="majorHAnsi"/>
          <w:i/>
          <w:iCs/>
          <w:sz w:val="20"/>
          <w:szCs w:val="22"/>
          <w:lang w:eastAsia="de-AT"/>
        </w:rPr>
        <w:t>monatlichen Sparen</w:t>
      </w:r>
      <w:r w:rsidRPr="00521110">
        <w:rPr>
          <w:rFonts w:eastAsia="Times New Roman" w:cstheme="majorHAnsi"/>
          <w:i/>
          <w:iCs/>
          <w:sz w:val="20"/>
          <w:szCs w:val="22"/>
          <w:lang w:eastAsia="de-AT"/>
        </w:rPr>
        <w:t xml:space="preserve"> von Jugendlichen in Deutschland </w:t>
      </w:r>
      <w:r w:rsidR="001B1690">
        <w:rPr>
          <w:rFonts w:eastAsia="Times New Roman" w:cstheme="majorHAnsi"/>
          <w:i/>
          <w:iCs/>
          <w:sz w:val="20"/>
          <w:szCs w:val="22"/>
          <w:lang w:eastAsia="de-AT"/>
        </w:rPr>
        <w:t xml:space="preserve">nach Alter </w:t>
      </w:r>
      <w:r w:rsidRPr="00521110">
        <w:rPr>
          <w:rFonts w:eastAsia="Times New Roman" w:cstheme="majorHAnsi"/>
          <w:i/>
          <w:iCs/>
          <w:sz w:val="20"/>
          <w:szCs w:val="22"/>
          <w:lang w:eastAsia="de-AT"/>
        </w:rPr>
        <w:t xml:space="preserve">2024. </w:t>
      </w:r>
      <w:r>
        <w:rPr>
          <w:rFonts w:eastAsia="Times New Roman" w:cstheme="majorHAnsi"/>
          <w:i/>
          <w:iCs/>
          <w:sz w:val="20"/>
          <w:szCs w:val="22"/>
          <w:lang w:eastAsia="de-AT"/>
        </w:rPr>
        <w:t>online:</w:t>
      </w:r>
      <w:r w:rsidR="001B1690" w:rsidRPr="001B1690">
        <w:rPr>
          <w:rFonts w:eastAsia="Times New Roman" w:cstheme="majorHAnsi"/>
          <w:i/>
          <w:iCs/>
          <w:sz w:val="20"/>
          <w:szCs w:val="22"/>
          <w:lang w:val="de-DE" w:eastAsia="de-AT"/>
        </w:rPr>
        <w:t xml:space="preserve"> </w:t>
      </w:r>
      <w:hyperlink r:id="rId19" w:history="1">
        <w:r w:rsidR="001B1690" w:rsidRPr="001B1690">
          <w:rPr>
            <w:rStyle w:val="Hyperlink"/>
            <w:rFonts w:eastAsia="Times New Roman" w:cstheme="majorHAnsi"/>
            <w:i/>
            <w:iCs/>
            <w:sz w:val="20"/>
            <w:szCs w:val="22"/>
            <w:lang w:val="de-DE" w:eastAsia="de-AT"/>
          </w:rPr>
          <w:t>https://de.statista.com/statistik/daten/studie/507020/umfrage/durchschnittlicher-monatlicher-sparbetrag-von-jugendlichen-in-deutschland-nach-alter/</w:t>
        </w:r>
      </w:hyperlink>
      <w:r w:rsidR="00BD11CD">
        <w:rPr>
          <w:rStyle w:val="IntensiverVerweis"/>
          <w:b w:val="0"/>
          <w:bCs w:val="0"/>
          <w:smallCaps w:val="0"/>
          <w:spacing w:val="-10"/>
        </w:rPr>
        <w:br w:type="page"/>
      </w:r>
    </w:p>
    <w:p w14:paraId="1B395C02" w14:textId="4DAE89F0" w:rsidR="00A84286" w:rsidRDefault="00BD11CD" w:rsidP="00A84286">
      <w:pPr>
        <w:pStyle w:val="berschrift1"/>
        <w:rPr>
          <w:rStyle w:val="IntensiverVerweis"/>
          <w:b/>
          <w:bCs w:val="0"/>
          <w:smallCaps w:val="0"/>
          <w:spacing w:val="-10"/>
        </w:rPr>
      </w:pPr>
      <w:bookmarkStart w:id="5" w:name="_Toc193727338"/>
      <w:r>
        <w:rPr>
          <w:rStyle w:val="IntensiverVerweis"/>
          <w:b/>
          <w:bCs w:val="0"/>
          <w:smallCaps w:val="0"/>
          <w:spacing w:val="-10"/>
        </w:rPr>
        <w:lastRenderedPageBreak/>
        <w:t>Unterrichtsszenario &amp; Material</w:t>
      </w:r>
      <w:bookmarkEnd w:id="5"/>
    </w:p>
    <w:tbl>
      <w:tblPr>
        <w:tblStyle w:val="Gitternetztabelle4Akzent2"/>
        <w:tblW w:w="0" w:type="auto"/>
        <w:tblBorders>
          <w:top w:val="single" w:sz="4" w:space="0" w:color="006600"/>
          <w:left w:val="single" w:sz="4" w:space="0" w:color="006600"/>
          <w:bottom w:val="single" w:sz="4" w:space="0" w:color="006600"/>
          <w:right w:val="single" w:sz="4" w:space="0" w:color="006600"/>
          <w:insideH w:val="single" w:sz="4" w:space="0" w:color="006600"/>
          <w:insideV w:val="single" w:sz="4" w:space="0" w:color="006600"/>
        </w:tblBorders>
        <w:tblLook w:val="04A0" w:firstRow="1" w:lastRow="0" w:firstColumn="1" w:lastColumn="0" w:noHBand="0" w:noVBand="1"/>
      </w:tblPr>
      <w:tblGrid>
        <w:gridCol w:w="780"/>
        <w:gridCol w:w="2241"/>
        <w:gridCol w:w="2788"/>
        <w:gridCol w:w="1480"/>
        <w:gridCol w:w="1767"/>
      </w:tblGrid>
      <w:tr w:rsidR="00A84286" w14:paraId="0DC4ED3D" w14:textId="67782389" w:rsidTr="641F5B7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4FC1A447" w:rsidR="00A84286" w:rsidRDefault="00A84286" w:rsidP="004A2A71">
            <w:pPr>
              <w:spacing w:before="240" w:after="240" w:line="240" w:lineRule="auto"/>
              <w:jc w:val="left"/>
              <w:rPr>
                <w:rStyle w:val="IntensiverVerweis"/>
                <w:b/>
                <w:bCs/>
                <w:smallCaps w:val="0"/>
                <w:spacing w:val="-10"/>
              </w:rPr>
            </w:pPr>
            <w:r>
              <w:rPr>
                <w:rStyle w:val="IntensiverVerweis"/>
                <w:b/>
                <w:bCs/>
                <w:smallCaps w:val="0"/>
                <w:spacing w:val="-10"/>
              </w:rPr>
              <w:t>Unterrichts</w:t>
            </w:r>
            <w:r w:rsidR="0006702C">
              <w:rPr>
                <w:rStyle w:val="IntensiverVerweis"/>
                <w:b/>
                <w:bCs/>
                <w:smallCaps w:val="0"/>
                <w:spacing w:val="-10"/>
              </w:rPr>
              <w:t>s</w:t>
            </w:r>
            <w:r>
              <w:rPr>
                <w:rStyle w:val="IntensiverVerweis"/>
                <w:b/>
                <w:bCs/>
                <w:smallCaps w:val="0"/>
                <w:spacing w:val="-10"/>
              </w:rPr>
              <w:t xml:space="preserve">zenario: </w:t>
            </w:r>
            <w:r w:rsidR="00DB3A95">
              <w:rPr>
                <w:rStyle w:val="IntensiverVerweis"/>
                <w:b/>
                <w:bCs/>
                <w:smallCaps w:val="0"/>
                <w:spacing w:val="-10"/>
              </w:rPr>
              <w:t>Sparen</w:t>
            </w:r>
          </w:p>
        </w:tc>
      </w:tr>
      <w:tr w:rsidR="00C40912" w14:paraId="28A2E2EA" w14:textId="7CBA0672" w:rsidTr="641F5B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0" w:type="dxa"/>
          </w:tcPr>
          <w:p w14:paraId="516E9638" w14:textId="1B8D886B" w:rsidR="00A84286" w:rsidRPr="00775F41" w:rsidRDefault="00A84286" w:rsidP="004A2A71">
            <w:pPr>
              <w:spacing w:before="240" w:after="24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2241" w:type="dxa"/>
          </w:tcPr>
          <w:p w14:paraId="49233BA5" w14:textId="5D20E444"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788" w:type="dxa"/>
          </w:tcPr>
          <w:p w14:paraId="56CE05D7" w14:textId="4A607A43"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480" w:type="dxa"/>
          </w:tcPr>
          <w:p w14:paraId="38C2EA4A" w14:textId="3E3412FC"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1767" w:type="dxa"/>
          </w:tcPr>
          <w:p w14:paraId="079633F6" w14:textId="780B862F"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C40912" w14:paraId="7191666D" w14:textId="28541140" w:rsidTr="641F5B75">
        <w:trPr>
          <w:cnfStyle w:val="000000010000" w:firstRow="0" w:lastRow="0" w:firstColumn="0" w:lastColumn="0" w:oddVBand="0" w:evenVBand="0" w:oddHBand="0" w:evenHBand="1" w:firstRowFirstColumn="0" w:firstRowLastColumn="0" w:lastRowFirstColumn="0" w:lastRowLastColumn="0"/>
          <w:trHeight w:val="1701"/>
        </w:trPr>
        <w:tc>
          <w:tcPr>
            <w:cnfStyle w:val="001000000000" w:firstRow="0" w:lastRow="0" w:firstColumn="1" w:lastColumn="0" w:oddVBand="0" w:evenVBand="0" w:oddHBand="0" w:evenHBand="0" w:firstRowFirstColumn="0" w:firstRowLastColumn="0" w:lastRowFirstColumn="0" w:lastRowLastColumn="0"/>
            <w:tcW w:w="780" w:type="dxa"/>
          </w:tcPr>
          <w:p w14:paraId="17632AD1" w14:textId="403108E5" w:rsidR="00A84286" w:rsidRPr="00A84286" w:rsidRDefault="00715907"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20</w:t>
            </w:r>
            <w:r w:rsidR="005D5EA7">
              <w:rPr>
                <w:rStyle w:val="IntensiverVerweis"/>
                <w:b/>
                <w:bCs/>
                <w:smallCaps w:val="0"/>
                <w:color w:val="auto"/>
                <w:spacing w:val="-10"/>
              </w:rPr>
              <w:t xml:space="preserve"> min</w:t>
            </w:r>
          </w:p>
        </w:tc>
        <w:tc>
          <w:tcPr>
            <w:tcW w:w="2241" w:type="dxa"/>
          </w:tcPr>
          <w:p w14:paraId="00CA1999" w14:textId="244165F8" w:rsidR="00896432" w:rsidRPr="00A84286" w:rsidRDefault="00A84286" w:rsidP="00D041F5">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EF3D00">
              <w:rPr>
                <w:rStyle w:val="IntensiverVerweis"/>
                <w:b w:val="0"/>
                <w:bCs w:val="0"/>
                <w:smallCaps w:val="0"/>
                <w:color w:val="auto"/>
                <w:spacing w:val="-10"/>
              </w:rPr>
              <w:t>Einstieg</w:t>
            </w:r>
            <w:r w:rsidR="00C74829">
              <w:rPr>
                <w:rStyle w:val="IntensiverVerweis"/>
                <w:b w:val="0"/>
                <w:bCs w:val="0"/>
                <w:smallCaps w:val="0"/>
                <w:color w:val="auto"/>
                <w:spacing w:val="-10"/>
              </w:rPr>
              <w:t xml:space="preserve"> &amp; Inhaltsvermittlung</w:t>
            </w:r>
          </w:p>
        </w:tc>
        <w:tc>
          <w:tcPr>
            <w:tcW w:w="2788" w:type="dxa"/>
          </w:tcPr>
          <w:p w14:paraId="0BE7F02C" w14:textId="6E0C23F2" w:rsidR="00A84286" w:rsidRPr="00A84286" w:rsidRDefault="009854C9" w:rsidP="641F5B75">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641F5B75">
              <w:rPr>
                <w:rStyle w:val="IntensiverVerweis"/>
                <w:b w:val="0"/>
                <w:bCs w:val="0"/>
                <w:smallCaps w:val="0"/>
                <w:color w:val="auto"/>
                <w:spacing w:val="-10"/>
              </w:rPr>
              <w:t xml:space="preserve">Familie Klee, </w:t>
            </w:r>
            <w:r w:rsidR="00DB17AA" w:rsidRPr="641F5B75">
              <w:rPr>
                <w:rStyle w:val="IntensiverVerweis"/>
                <w:b w:val="0"/>
                <w:bCs w:val="0"/>
                <w:smallCaps w:val="0"/>
                <w:color w:val="auto"/>
                <w:spacing w:val="-10"/>
              </w:rPr>
              <w:t xml:space="preserve">spricht </w:t>
            </w:r>
            <w:r w:rsidRPr="641F5B75">
              <w:rPr>
                <w:rStyle w:val="IntensiverVerweis"/>
                <w:b w:val="0"/>
                <w:bCs w:val="0"/>
                <w:smallCaps w:val="0"/>
                <w:color w:val="auto"/>
                <w:spacing w:val="-10"/>
              </w:rPr>
              <w:t>über ihre derzeitigen Sparziele.</w:t>
            </w:r>
            <w:r w:rsidR="00D0460D" w:rsidRPr="641F5B75">
              <w:rPr>
                <w:rStyle w:val="IntensiverVerweis"/>
                <w:b w:val="0"/>
                <w:bCs w:val="0"/>
                <w:smallCaps w:val="0"/>
                <w:color w:val="auto"/>
                <w:spacing w:val="-10"/>
              </w:rPr>
              <w:t xml:space="preserve"> </w:t>
            </w:r>
            <w:r w:rsidR="003806B7" w:rsidRPr="641F5B75">
              <w:rPr>
                <w:rStyle w:val="IntensiverVerweis"/>
                <w:b w:val="0"/>
                <w:bCs w:val="0"/>
                <w:smallCaps w:val="0"/>
                <w:color w:val="auto"/>
                <w:spacing w:val="-10"/>
              </w:rPr>
              <w:t xml:space="preserve">Die SuS schreiben eigene Sparziele </w:t>
            </w:r>
            <w:r w:rsidR="005C5A96" w:rsidRPr="641F5B75">
              <w:rPr>
                <w:rStyle w:val="IntensiverVerweis"/>
                <w:b w:val="0"/>
                <w:bCs w:val="0"/>
                <w:smallCaps w:val="0"/>
                <w:color w:val="auto"/>
                <w:spacing w:val="-10"/>
              </w:rPr>
              <w:t xml:space="preserve">und Gründe fürs Sparen </w:t>
            </w:r>
            <w:r w:rsidR="003806B7" w:rsidRPr="641F5B75">
              <w:rPr>
                <w:rStyle w:val="IntensiverVerweis"/>
                <w:b w:val="0"/>
                <w:bCs w:val="0"/>
                <w:smallCaps w:val="0"/>
                <w:color w:val="auto"/>
                <w:spacing w:val="-10"/>
              </w:rPr>
              <w:t>auf</w:t>
            </w:r>
            <w:r w:rsidR="005C5A96" w:rsidRPr="641F5B75">
              <w:rPr>
                <w:rStyle w:val="IntensiverVerweis"/>
                <w:b w:val="0"/>
                <w:bCs w:val="0"/>
                <w:smallCaps w:val="0"/>
                <w:color w:val="auto"/>
                <w:spacing w:val="-10"/>
              </w:rPr>
              <w:t>.</w:t>
            </w:r>
          </w:p>
        </w:tc>
        <w:tc>
          <w:tcPr>
            <w:tcW w:w="1480" w:type="dxa"/>
          </w:tcPr>
          <w:p w14:paraId="5BF56E32" w14:textId="0A28793D" w:rsidR="00A84286" w:rsidRPr="00A84286" w:rsidRDefault="005B66DB" w:rsidP="00D041F5">
            <w:pPr>
              <w:spacing w:before="240" w:after="240" w:line="240" w:lineRule="auto"/>
              <w:jc w:val="cente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D041F5">
              <w:rPr>
                <w:rStyle w:val="IntensiverVerweis"/>
                <w:b w:val="0"/>
                <w:bCs w:val="0"/>
                <w:smallCaps w:val="0"/>
                <w:color w:val="auto"/>
                <w:spacing w:val="-10"/>
              </w:rPr>
              <w:t>PPT</w:t>
            </w:r>
            <w:r w:rsidR="003806B7" w:rsidRPr="00D041F5">
              <w:rPr>
                <w:rStyle w:val="IntensiverVerweis"/>
                <w:b w:val="0"/>
                <w:bCs w:val="0"/>
                <w:smallCaps w:val="0"/>
                <w:color w:val="auto"/>
                <w:spacing w:val="-10"/>
              </w:rPr>
              <w:t xml:space="preserve">, </w:t>
            </w:r>
            <w:r w:rsidR="00181A64" w:rsidRPr="00D041F5">
              <w:rPr>
                <w:rStyle w:val="IntensiverVerweis"/>
                <w:b w:val="0"/>
                <w:bCs w:val="0"/>
                <w:smallCaps w:val="0"/>
                <w:color w:val="auto"/>
                <w:spacing w:val="-10"/>
              </w:rPr>
              <w:t>TB</w:t>
            </w:r>
            <w:r w:rsidR="00D041F5" w:rsidRPr="00D041F5">
              <w:rPr>
                <w:rStyle w:val="IntensiverVerweis"/>
                <w:b w:val="0"/>
                <w:bCs w:val="0"/>
                <w:smallCaps w:val="0"/>
                <w:color w:val="auto"/>
                <w:spacing w:val="-10"/>
              </w:rPr>
              <w:br/>
            </w:r>
            <w:r w:rsidR="00181A64" w:rsidRPr="00D041F5">
              <w:rPr>
                <w:rStyle w:val="IntensiverVerweis"/>
                <w:b w:val="0"/>
                <w:bCs w:val="0"/>
                <w:smallCaps w:val="0"/>
                <w:color w:val="auto"/>
                <w:spacing w:val="-10"/>
              </w:rPr>
              <w:t>(KT + ST)</w:t>
            </w:r>
          </w:p>
        </w:tc>
        <w:tc>
          <w:tcPr>
            <w:tcW w:w="1767" w:type="dxa"/>
          </w:tcPr>
          <w:p w14:paraId="3C269686" w14:textId="674300B6" w:rsidR="00A84286" w:rsidRPr="00D041F5" w:rsidRDefault="00956137" w:rsidP="00D041F5">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smallCaps w:val="0"/>
                <w:color w:val="auto"/>
                <w:spacing w:val="-10"/>
              </w:rPr>
            </w:pPr>
            <w:r w:rsidRPr="00956137">
              <w:rPr>
                <w:rStyle w:val="IntensiverVerweis"/>
                <w:b w:val="0"/>
                <w:bCs w:val="0"/>
                <w:i/>
                <w:smallCaps w:val="0"/>
                <w:color w:val="auto"/>
                <w:spacing w:val="-10"/>
              </w:rPr>
              <w:t>Dicke Stifte sowie rosa</w:t>
            </w:r>
            <w:r w:rsidR="00D52712">
              <w:rPr>
                <w:rStyle w:val="IntensiverVerweis"/>
                <w:b w:val="0"/>
                <w:bCs w:val="0"/>
                <w:i/>
                <w:smallCaps w:val="0"/>
                <w:color w:val="auto"/>
                <w:spacing w:val="-10"/>
              </w:rPr>
              <w:t>,</w:t>
            </w:r>
            <w:r w:rsidRPr="00956137">
              <w:rPr>
                <w:rStyle w:val="IntensiverVerweis"/>
                <w:b w:val="0"/>
                <w:bCs w:val="0"/>
                <w:i/>
                <w:smallCaps w:val="0"/>
                <w:color w:val="auto"/>
                <w:spacing w:val="-10"/>
              </w:rPr>
              <w:t xml:space="preserve"> blaues </w:t>
            </w:r>
            <w:r w:rsidR="00D52712">
              <w:rPr>
                <w:rStyle w:val="IntensiverVerweis"/>
                <w:b w:val="0"/>
                <w:bCs w:val="0"/>
                <w:i/>
                <w:smallCaps w:val="0"/>
                <w:color w:val="auto"/>
                <w:spacing w:val="-10"/>
              </w:rPr>
              <w:t xml:space="preserve">&amp; gelbes </w:t>
            </w:r>
            <w:r w:rsidRPr="00956137">
              <w:rPr>
                <w:rStyle w:val="IntensiverVerweis"/>
                <w:b w:val="0"/>
                <w:bCs w:val="0"/>
                <w:i/>
                <w:smallCaps w:val="0"/>
                <w:color w:val="auto"/>
                <w:spacing w:val="-10"/>
              </w:rPr>
              <w:t>Papier.</w:t>
            </w:r>
          </w:p>
        </w:tc>
      </w:tr>
      <w:tr w:rsidR="00C40912" w14:paraId="1CF5ABCD" w14:textId="2F695717" w:rsidTr="641F5B75">
        <w:trPr>
          <w:cnfStyle w:val="000000100000" w:firstRow="0" w:lastRow="0" w:firstColumn="0" w:lastColumn="0" w:oddVBand="0" w:evenVBand="0" w:oddHBand="1" w:evenHBand="0" w:firstRowFirstColumn="0" w:firstRowLastColumn="0" w:lastRowFirstColumn="0" w:lastRowLastColumn="0"/>
          <w:trHeight w:val="1417"/>
        </w:trPr>
        <w:tc>
          <w:tcPr>
            <w:cnfStyle w:val="001000000000" w:firstRow="0" w:lastRow="0" w:firstColumn="1" w:lastColumn="0" w:oddVBand="0" w:evenVBand="0" w:oddHBand="0" w:evenHBand="0" w:firstRowFirstColumn="0" w:firstRowLastColumn="0" w:lastRowFirstColumn="0" w:lastRowLastColumn="0"/>
            <w:tcW w:w="780" w:type="dxa"/>
          </w:tcPr>
          <w:p w14:paraId="6FC69D45" w14:textId="43DD58ED" w:rsidR="00A84286" w:rsidRPr="00A84286" w:rsidRDefault="00A74C16"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1</w:t>
            </w:r>
            <w:r w:rsidR="009D7031">
              <w:rPr>
                <w:rStyle w:val="IntensiverVerweis"/>
                <w:b/>
                <w:bCs/>
                <w:smallCaps w:val="0"/>
                <w:color w:val="auto"/>
                <w:spacing w:val="-10"/>
              </w:rPr>
              <w:t>5</w:t>
            </w:r>
            <w:r w:rsidR="003E2B61">
              <w:rPr>
                <w:rStyle w:val="IntensiverVerweis"/>
                <w:b/>
                <w:bCs/>
                <w:smallCaps w:val="0"/>
                <w:color w:val="auto"/>
                <w:spacing w:val="-10"/>
              </w:rPr>
              <w:t xml:space="preserve"> min</w:t>
            </w:r>
          </w:p>
        </w:tc>
        <w:tc>
          <w:tcPr>
            <w:tcW w:w="2241" w:type="dxa"/>
          </w:tcPr>
          <w:p w14:paraId="3B738A56" w14:textId="1DF8AA42" w:rsidR="00896432" w:rsidRPr="00A84286" w:rsidRDefault="00C5401C" w:rsidP="00D041F5">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788" w:type="dxa"/>
          </w:tcPr>
          <w:p w14:paraId="721363DF" w14:textId="44796227" w:rsidR="00A84286" w:rsidRPr="001F0ADF" w:rsidRDefault="000F1467" w:rsidP="00D041F5">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sidRPr="000F1467">
              <w:rPr>
                <w:rStyle w:val="IntensiverVerweis"/>
                <w:bCs w:val="0"/>
                <w:smallCaps w:val="0"/>
                <w:color w:val="auto"/>
                <w:spacing w:val="-10"/>
                <w:lang w:val="de-DE"/>
              </w:rPr>
              <w:t>Sparstrategien</w:t>
            </w:r>
            <w:r>
              <w:rPr>
                <w:rStyle w:val="IntensiverVerweis"/>
                <w:b w:val="0"/>
                <w:bCs w:val="0"/>
                <w:smallCaps w:val="0"/>
                <w:color w:val="auto"/>
                <w:spacing w:val="-10"/>
                <w:lang w:val="de-DE"/>
              </w:rPr>
              <w:t xml:space="preserve">: </w:t>
            </w:r>
            <w:r w:rsidR="00832CBC">
              <w:rPr>
                <w:rStyle w:val="IntensiverVerweis"/>
                <w:b w:val="0"/>
                <w:bCs w:val="0"/>
                <w:smallCaps w:val="0"/>
                <w:color w:val="auto"/>
                <w:spacing w:val="-10"/>
                <w:lang w:val="de-DE"/>
              </w:rPr>
              <w:t>Wichtige Konzepte bzw. Sparstrategien (</w:t>
            </w:r>
            <w:r w:rsidR="001F0ADF" w:rsidRPr="001F0ADF">
              <w:rPr>
                <w:rStyle w:val="IntensiverVerweis"/>
                <w:b w:val="0"/>
                <w:bCs w:val="0"/>
                <w:smallCaps w:val="0"/>
                <w:color w:val="auto"/>
                <w:spacing w:val="-10"/>
                <w:lang w:val="de-DE"/>
              </w:rPr>
              <w:t>„Pay-</w:t>
            </w:r>
            <w:proofErr w:type="spellStart"/>
            <w:r w:rsidR="001F0ADF" w:rsidRPr="001F0ADF">
              <w:rPr>
                <w:rStyle w:val="IntensiverVerweis"/>
                <w:b w:val="0"/>
                <w:bCs w:val="0"/>
                <w:smallCaps w:val="0"/>
                <w:color w:val="auto"/>
                <w:spacing w:val="-10"/>
                <w:lang w:val="de-DE"/>
              </w:rPr>
              <w:t>Yourself</w:t>
            </w:r>
            <w:proofErr w:type="spellEnd"/>
            <w:r w:rsidR="001F0ADF" w:rsidRPr="001F0ADF">
              <w:rPr>
                <w:rStyle w:val="IntensiverVerweis"/>
                <w:b w:val="0"/>
                <w:bCs w:val="0"/>
                <w:smallCaps w:val="0"/>
                <w:color w:val="auto"/>
                <w:spacing w:val="-10"/>
                <w:lang w:val="de-DE"/>
              </w:rPr>
              <w:t>-First“</w:t>
            </w:r>
            <w:r w:rsidR="00832CBC">
              <w:rPr>
                <w:rStyle w:val="IntensiverVerweis"/>
                <w:b w:val="0"/>
                <w:bCs w:val="0"/>
                <w:smallCaps w:val="0"/>
                <w:color w:val="auto"/>
                <w:spacing w:val="-10"/>
                <w:lang w:val="de-DE"/>
              </w:rPr>
              <w:t xml:space="preserve">, Spartreppe) werden </w:t>
            </w:r>
            <w:r w:rsidR="001F0ADF" w:rsidRPr="001F0ADF">
              <w:rPr>
                <w:rStyle w:val="IntensiverVerweis"/>
                <w:b w:val="0"/>
                <w:bCs w:val="0"/>
                <w:smallCaps w:val="0"/>
                <w:color w:val="auto"/>
                <w:spacing w:val="-10"/>
                <w:lang w:val="de-DE"/>
              </w:rPr>
              <w:t>e</w:t>
            </w:r>
            <w:r w:rsidR="001F0ADF">
              <w:rPr>
                <w:rStyle w:val="IntensiverVerweis"/>
                <w:b w:val="0"/>
                <w:bCs w:val="0"/>
                <w:smallCaps w:val="0"/>
                <w:color w:val="auto"/>
                <w:spacing w:val="-10"/>
                <w:lang w:val="de-DE"/>
              </w:rPr>
              <w:t>rläutert.</w:t>
            </w:r>
          </w:p>
        </w:tc>
        <w:tc>
          <w:tcPr>
            <w:tcW w:w="1480" w:type="dxa"/>
          </w:tcPr>
          <w:p w14:paraId="6CEB6103" w14:textId="79E5933E" w:rsidR="00A84286" w:rsidRPr="00A84286" w:rsidRDefault="00626E3A" w:rsidP="00D041F5">
            <w:pPr>
              <w:spacing w:before="240" w:after="240" w:line="240" w:lineRule="auto"/>
              <w:jc w:val="cente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626E3A">
              <w:rPr>
                <w:rStyle w:val="IntensiverVerweis"/>
                <w:b w:val="0"/>
                <w:bCs w:val="0"/>
                <w:smallCaps w:val="0"/>
                <w:color w:val="auto"/>
                <w:spacing w:val="-10"/>
              </w:rPr>
              <w:t>PT</w:t>
            </w:r>
            <w:r w:rsidR="000C73B5">
              <w:rPr>
                <w:rStyle w:val="IntensiverVerweis"/>
                <w:b w:val="0"/>
                <w:bCs w:val="0"/>
                <w:smallCaps w:val="0"/>
                <w:color w:val="auto"/>
                <w:spacing w:val="-10"/>
              </w:rPr>
              <w:t>, A</w:t>
            </w:r>
            <w:r w:rsidR="001912C7">
              <w:rPr>
                <w:rStyle w:val="IntensiverVerweis"/>
                <w:b w:val="0"/>
                <w:bCs w:val="0"/>
                <w:smallCaps w:val="0"/>
                <w:color w:val="auto"/>
                <w:spacing w:val="-10"/>
              </w:rPr>
              <w:t>B</w:t>
            </w:r>
            <w:r w:rsidR="000C73B5">
              <w:rPr>
                <w:rStyle w:val="IntensiverVerweis"/>
                <w:b w:val="0"/>
                <w:bCs w:val="0"/>
                <w:smallCaps w:val="0"/>
                <w:color w:val="auto"/>
                <w:spacing w:val="-10"/>
              </w:rPr>
              <w:t xml:space="preserve"> 1</w:t>
            </w:r>
          </w:p>
        </w:tc>
        <w:tc>
          <w:tcPr>
            <w:tcW w:w="1767" w:type="dxa"/>
          </w:tcPr>
          <w:p w14:paraId="773EE0F9" w14:textId="6DDCE4D1" w:rsidR="00A84286" w:rsidRPr="00D041F5" w:rsidRDefault="0069619F" w:rsidP="00D041F5">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smallCaps w:val="0"/>
                <w:color w:val="auto"/>
                <w:spacing w:val="-10"/>
              </w:rPr>
            </w:pPr>
            <w:r>
              <w:rPr>
                <w:rStyle w:val="IntensiverVerweis"/>
                <w:b w:val="0"/>
                <w:bCs w:val="0"/>
                <w:i/>
                <w:smallCaps w:val="0"/>
                <w:color w:val="auto"/>
                <w:spacing w:val="-10"/>
              </w:rPr>
              <w:t xml:space="preserve">Die </w:t>
            </w:r>
            <w:r w:rsidR="004C67EA">
              <w:rPr>
                <w:rStyle w:val="IntensiverVerweis"/>
                <w:b w:val="0"/>
                <w:bCs w:val="0"/>
                <w:i/>
                <w:smallCaps w:val="0"/>
                <w:color w:val="auto"/>
                <w:spacing w:val="-10"/>
              </w:rPr>
              <w:t xml:space="preserve">Unterlagen </w:t>
            </w:r>
            <w:r>
              <w:rPr>
                <w:rStyle w:val="IntensiverVerweis"/>
                <w:b w:val="0"/>
                <w:bCs w:val="0"/>
                <w:i/>
                <w:smallCaps w:val="0"/>
                <w:color w:val="auto"/>
                <w:spacing w:val="-10"/>
              </w:rPr>
              <w:t>ausdrucken</w:t>
            </w:r>
            <w:r w:rsidR="004C67EA">
              <w:rPr>
                <w:rStyle w:val="IntensiverVerweis"/>
                <w:b w:val="0"/>
                <w:bCs w:val="0"/>
                <w:i/>
                <w:smallCaps w:val="0"/>
                <w:color w:val="auto"/>
                <w:spacing w:val="-10"/>
              </w:rPr>
              <w:t>.</w:t>
            </w:r>
          </w:p>
        </w:tc>
      </w:tr>
      <w:tr w:rsidR="00C40912" w14:paraId="52E8E2CA" w14:textId="4249A592" w:rsidTr="641F5B7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0" w:type="dxa"/>
          </w:tcPr>
          <w:p w14:paraId="71EB8216" w14:textId="7405FFE9" w:rsidR="00A84286" w:rsidRPr="00A84286" w:rsidRDefault="00916FA9"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30</w:t>
            </w:r>
            <w:r w:rsidR="003E2B61">
              <w:rPr>
                <w:rStyle w:val="IntensiverVerweis"/>
                <w:b/>
                <w:bCs/>
                <w:smallCaps w:val="0"/>
                <w:color w:val="auto"/>
                <w:spacing w:val="-10"/>
              </w:rPr>
              <w:t xml:space="preserve"> min</w:t>
            </w:r>
          </w:p>
        </w:tc>
        <w:tc>
          <w:tcPr>
            <w:tcW w:w="2241" w:type="dxa"/>
          </w:tcPr>
          <w:p w14:paraId="37DCE59C" w14:textId="78E860F0" w:rsidR="00896432" w:rsidRPr="00A84286" w:rsidRDefault="00C5401C" w:rsidP="00D041F5">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w:t>
            </w:r>
            <w:r w:rsidR="00862927">
              <w:rPr>
                <w:rStyle w:val="IntensiverVerweis"/>
                <w:b w:val="0"/>
                <w:bCs w:val="0"/>
                <w:smallCaps w:val="0"/>
                <w:color w:val="auto"/>
                <w:spacing w:val="-10"/>
              </w:rPr>
              <w:t>phase</w:t>
            </w:r>
            <w:r w:rsidR="004F2D06">
              <w:rPr>
                <w:rStyle w:val="IntensiverVerweis"/>
                <w:b w:val="0"/>
                <w:bCs w:val="0"/>
                <w:smallCaps w:val="0"/>
                <w:color w:val="auto"/>
                <w:spacing w:val="-10"/>
              </w:rPr>
              <w:t xml:space="preserve"> &amp; </w:t>
            </w:r>
            <w:r w:rsidR="00310FF2">
              <w:rPr>
                <w:rStyle w:val="IntensiverVerweis"/>
                <w:b w:val="0"/>
                <w:bCs w:val="0"/>
                <w:smallCaps w:val="0"/>
                <w:color w:val="auto"/>
                <w:spacing w:val="-10"/>
              </w:rPr>
              <w:t>Inhalts</w:t>
            </w:r>
            <w:r w:rsidR="008F57D3">
              <w:rPr>
                <w:rStyle w:val="IntensiverVerweis"/>
                <w:b w:val="0"/>
                <w:bCs w:val="0"/>
                <w:smallCaps w:val="0"/>
                <w:color w:val="auto"/>
                <w:spacing w:val="-10"/>
              </w:rPr>
              <w:t>vermittlung</w:t>
            </w:r>
          </w:p>
        </w:tc>
        <w:tc>
          <w:tcPr>
            <w:tcW w:w="2788" w:type="dxa"/>
          </w:tcPr>
          <w:p w14:paraId="17CC86C1" w14:textId="3189C751" w:rsidR="00A84286" w:rsidRPr="00A84286" w:rsidRDefault="000F1467" w:rsidP="00D041F5">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0F1467">
              <w:rPr>
                <w:rStyle w:val="IntensiverVerweis"/>
                <w:bCs w:val="0"/>
                <w:smallCaps w:val="0"/>
                <w:color w:val="auto"/>
                <w:spacing w:val="-10"/>
              </w:rPr>
              <w:t>Sparprodukte</w:t>
            </w:r>
            <w:r>
              <w:rPr>
                <w:rStyle w:val="IntensiverVerweis"/>
                <w:b w:val="0"/>
                <w:bCs w:val="0"/>
                <w:smallCaps w:val="0"/>
                <w:color w:val="auto"/>
                <w:spacing w:val="-10"/>
              </w:rPr>
              <w:t xml:space="preserve">: </w:t>
            </w:r>
            <w:r w:rsidR="002A6749">
              <w:rPr>
                <w:rStyle w:val="IntensiverVerweis"/>
                <w:b w:val="0"/>
                <w:bCs w:val="0"/>
                <w:smallCaps w:val="0"/>
                <w:color w:val="auto"/>
                <w:spacing w:val="-10"/>
              </w:rPr>
              <w:t xml:space="preserve">Die SuS erarbeiten </w:t>
            </w:r>
            <w:r w:rsidR="000A59BE">
              <w:rPr>
                <w:rStyle w:val="IntensiverVerweis"/>
                <w:b w:val="0"/>
                <w:bCs w:val="0"/>
                <w:smallCaps w:val="0"/>
                <w:color w:val="auto"/>
                <w:spacing w:val="-10"/>
              </w:rPr>
              <w:t xml:space="preserve">selbst </w:t>
            </w:r>
            <w:r w:rsidR="007E1C32">
              <w:rPr>
                <w:rStyle w:val="IntensiverVerweis"/>
                <w:b w:val="0"/>
                <w:bCs w:val="0"/>
                <w:smallCaps w:val="0"/>
                <w:color w:val="auto"/>
                <w:spacing w:val="-10"/>
              </w:rPr>
              <w:t xml:space="preserve">die </w:t>
            </w:r>
            <w:r w:rsidR="002A6749">
              <w:rPr>
                <w:rStyle w:val="IntensiverVerweis"/>
                <w:b w:val="0"/>
                <w:bCs w:val="0"/>
                <w:smallCaps w:val="0"/>
                <w:color w:val="auto"/>
                <w:spacing w:val="-10"/>
              </w:rPr>
              <w:t xml:space="preserve">Informationen zu </w:t>
            </w:r>
            <w:r w:rsidR="007E1C32">
              <w:rPr>
                <w:rStyle w:val="IntensiverVerweis"/>
                <w:b w:val="0"/>
                <w:bCs w:val="0"/>
                <w:smallCaps w:val="0"/>
                <w:color w:val="auto"/>
                <w:spacing w:val="-10"/>
              </w:rPr>
              <w:t>verschiedenen</w:t>
            </w:r>
            <w:r w:rsidR="002A6749">
              <w:rPr>
                <w:rStyle w:val="IntensiverVerweis"/>
                <w:b w:val="0"/>
                <w:bCs w:val="0"/>
                <w:smallCaps w:val="0"/>
                <w:color w:val="auto"/>
                <w:spacing w:val="-10"/>
              </w:rPr>
              <w:t xml:space="preserve"> Sparprodukten</w:t>
            </w:r>
            <w:r w:rsidR="007E1C32">
              <w:rPr>
                <w:rStyle w:val="IntensiverVerweis"/>
                <w:b w:val="0"/>
                <w:bCs w:val="0"/>
                <w:smallCaps w:val="0"/>
                <w:color w:val="auto"/>
                <w:spacing w:val="-10"/>
              </w:rPr>
              <w:t>.</w:t>
            </w:r>
          </w:p>
        </w:tc>
        <w:tc>
          <w:tcPr>
            <w:tcW w:w="1480" w:type="dxa"/>
          </w:tcPr>
          <w:p w14:paraId="1C5A6532" w14:textId="57D75FFE" w:rsidR="00A84286" w:rsidRPr="00A84286" w:rsidRDefault="00846141" w:rsidP="00D041F5">
            <w:pPr>
              <w:spacing w:before="240" w:after="240" w:line="240" w:lineRule="auto"/>
              <w:jc w:val="cente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PPT; </w:t>
            </w:r>
            <w:r w:rsidR="00F368F1">
              <w:rPr>
                <w:rStyle w:val="IntensiverVerweis"/>
                <w:b w:val="0"/>
                <w:bCs w:val="0"/>
                <w:smallCaps w:val="0"/>
                <w:color w:val="auto"/>
                <w:spacing w:val="-10"/>
              </w:rPr>
              <w:t>AB 2</w:t>
            </w:r>
            <w:r w:rsidR="005151C3">
              <w:rPr>
                <w:rStyle w:val="IntensiverVerweis"/>
                <w:b w:val="0"/>
                <w:bCs w:val="0"/>
                <w:smallCaps w:val="0"/>
                <w:color w:val="auto"/>
                <w:spacing w:val="-10"/>
              </w:rPr>
              <w:t>-6</w:t>
            </w:r>
          </w:p>
        </w:tc>
        <w:tc>
          <w:tcPr>
            <w:tcW w:w="1767" w:type="dxa"/>
          </w:tcPr>
          <w:p w14:paraId="1E61A849" w14:textId="2664F0EB" w:rsidR="00A84286" w:rsidRPr="00926D5A" w:rsidRDefault="0069619F" w:rsidP="00D041F5">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smallCaps w:val="0"/>
                <w:color w:val="auto"/>
                <w:spacing w:val="-10"/>
              </w:rPr>
            </w:pPr>
            <w:r>
              <w:rPr>
                <w:rStyle w:val="IntensiverVerweis"/>
                <w:b w:val="0"/>
                <w:bCs w:val="0"/>
                <w:i/>
                <w:smallCaps w:val="0"/>
                <w:color w:val="auto"/>
                <w:spacing w:val="-10"/>
              </w:rPr>
              <w:t>Die Unterlagen ausdrucken.</w:t>
            </w:r>
          </w:p>
        </w:tc>
      </w:tr>
      <w:tr w:rsidR="00C40912" w14:paraId="69797929" w14:textId="54815543" w:rsidTr="641F5B75">
        <w:trPr>
          <w:cnfStyle w:val="000000100000" w:firstRow="0" w:lastRow="0" w:firstColumn="0" w:lastColumn="0" w:oddVBand="0" w:evenVBand="0" w:oddHBand="1" w:evenHBand="0" w:firstRowFirstColumn="0" w:firstRowLastColumn="0" w:lastRowFirstColumn="0" w:lastRowLastColumn="0"/>
          <w:trHeight w:val="1474"/>
        </w:trPr>
        <w:tc>
          <w:tcPr>
            <w:cnfStyle w:val="001000000000" w:firstRow="0" w:lastRow="0" w:firstColumn="1" w:lastColumn="0" w:oddVBand="0" w:evenVBand="0" w:oddHBand="0" w:evenHBand="0" w:firstRowFirstColumn="0" w:firstRowLastColumn="0" w:lastRowFirstColumn="0" w:lastRowLastColumn="0"/>
            <w:tcW w:w="780" w:type="dxa"/>
          </w:tcPr>
          <w:p w14:paraId="5EDFE30A" w14:textId="5983DD89" w:rsidR="003806B7" w:rsidRPr="00A84286" w:rsidRDefault="00916FA9"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15</w:t>
            </w:r>
            <w:r w:rsidR="00CF09D9">
              <w:rPr>
                <w:rStyle w:val="IntensiverVerweis"/>
                <w:b/>
                <w:bCs/>
                <w:smallCaps w:val="0"/>
                <w:color w:val="auto"/>
                <w:spacing w:val="-10"/>
              </w:rPr>
              <w:t xml:space="preserve"> min</w:t>
            </w:r>
          </w:p>
        </w:tc>
        <w:tc>
          <w:tcPr>
            <w:tcW w:w="2241" w:type="dxa"/>
            <w:vAlign w:val="center"/>
          </w:tcPr>
          <w:p w14:paraId="54A3B87A" w14:textId="0EA66BBC" w:rsidR="003806B7" w:rsidRPr="00A84286" w:rsidRDefault="00ED4769" w:rsidP="00D041F5">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Präsentationen</w:t>
            </w:r>
            <w:r w:rsidR="007D1FE8">
              <w:rPr>
                <w:rStyle w:val="IntensiverVerweis"/>
                <w:b w:val="0"/>
                <w:bCs w:val="0"/>
                <w:smallCaps w:val="0"/>
                <w:color w:val="auto"/>
                <w:spacing w:val="-10"/>
              </w:rPr>
              <w:t xml:space="preserve"> &amp;</w:t>
            </w:r>
            <w:r w:rsidR="00595759">
              <w:rPr>
                <w:rStyle w:val="IntensiverVerweis"/>
                <w:b w:val="0"/>
                <w:bCs w:val="0"/>
                <w:smallCaps w:val="0"/>
                <w:color w:val="auto"/>
                <w:spacing w:val="-10"/>
              </w:rPr>
              <w:t xml:space="preserve"> Inhaltsvermittlung</w:t>
            </w:r>
          </w:p>
        </w:tc>
        <w:tc>
          <w:tcPr>
            <w:tcW w:w="2788" w:type="dxa"/>
          </w:tcPr>
          <w:p w14:paraId="17670154" w14:textId="05DBDA2B" w:rsidR="003806B7" w:rsidRPr="00A84286" w:rsidRDefault="00196C25" w:rsidP="00D041F5">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w:t>
            </w:r>
            <w:r w:rsidR="00ED4769">
              <w:rPr>
                <w:rStyle w:val="IntensiverVerweis"/>
                <w:b w:val="0"/>
                <w:bCs w:val="0"/>
                <w:smallCaps w:val="0"/>
                <w:color w:val="auto"/>
                <w:spacing w:val="-10"/>
              </w:rPr>
              <w:t xml:space="preserve"> SuS </w:t>
            </w:r>
            <w:r w:rsidR="00F644AA">
              <w:rPr>
                <w:rStyle w:val="IntensiverVerweis"/>
                <w:b w:val="0"/>
                <w:bCs w:val="0"/>
                <w:smallCaps w:val="0"/>
                <w:color w:val="auto"/>
                <w:spacing w:val="-10"/>
              </w:rPr>
              <w:t>präsentieren</w:t>
            </w:r>
            <w:r w:rsidR="00ED4769">
              <w:rPr>
                <w:rStyle w:val="IntensiverVerweis"/>
                <w:b w:val="0"/>
                <w:bCs w:val="0"/>
                <w:smallCaps w:val="0"/>
                <w:color w:val="auto"/>
                <w:spacing w:val="-10"/>
              </w:rPr>
              <w:t xml:space="preserve"> ihre Pitches</w:t>
            </w:r>
            <w:r w:rsidR="00D6455F">
              <w:rPr>
                <w:rStyle w:val="IntensiverVerweis"/>
                <w:b w:val="0"/>
                <w:bCs w:val="0"/>
                <w:smallCaps w:val="0"/>
                <w:color w:val="auto"/>
                <w:spacing w:val="-10"/>
              </w:rPr>
              <w:t>. Die</w:t>
            </w:r>
            <w:r>
              <w:rPr>
                <w:rStyle w:val="IntensiverVerweis"/>
                <w:b w:val="0"/>
                <w:bCs w:val="0"/>
                <w:smallCaps w:val="0"/>
                <w:color w:val="auto"/>
                <w:spacing w:val="-10"/>
              </w:rPr>
              <w:t xml:space="preserve"> L </w:t>
            </w:r>
            <w:r w:rsidR="00450F2F">
              <w:rPr>
                <w:rStyle w:val="IntensiverVerweis"/>
                <w:b w:val="0"/>
                <w:bCs w:val="0"/>
                <w:smallCaps w:val="0"/>
                <w:color w:val="auto"/>
                <w:spacing w:val="-10"/>
              </w:rPr>
              <w:t>fasst die Inhalte de</w:t>
            </w:r>
            <w:r w:rsidR="008676F0">
              <w:rPr>
                <w:rStyle w:val="IntensiverVerweis"/>
                <w:b w:val="0"/>
                <w:bCs w:val="0"/>
                <w:smallCaps w:val="0"/>
                <w:color w:val="auto"/>
                <w:spacing w:val="-10"/>
              </w:rPr>
              <w:t>r „In 2 Minuten z</w:t>
            </w:r>
            <w:r w:rsidR="0039372A">
              <w:rPr>
                <w:rStyle w:val="IntensiverVerweis"/>
                <w:b w:val="0"/>
                <w:bCs w:val="0"/>
                <w:smallCaps w:val="0"/>
                <w:color w:val="auto"/>
                <w:spacing w:val="-10"/>
              </w:rPr>
              <w:t xml:space="preserve">ur </w:t>
            </w:r>
            <w:proofErr w:type="spellStart"/>
            <w:r w:rsidR="0039372A">
              <w:rPr>
                <w:rStyle w:val="IntensiverVerweis"/>
                <w:b w:val="0"/>
                <w:bCs w:val="0"/>
                <w:smallCaps w:val="0"/>
                <w:color w:val="auto"/>
                <w:spacing w:val="-10"/>
              </w:rPr>
              <w:t>Expert:in</w:t>
            </w:r>
            <w:proofErr w:type="spellEnd"/>
            <w:r w:rsidR="008676F0">
              <w:rPr>
                <w:rStyle w:val="IntensiverVerweis"/>
                <w:b w:val="0"/>
                <w:bCs w:val="0"/>
                <w:smallCaps w:val="0"/>
                <w:color w:val="auto"/>
                <w:spacing w:val="-10"/>
              </w:rPr>
              <w:t>“-Runde</w:t>
            </w:r>
            <w:r w:rsidR="00FA4B2F">
              <w:rPr>
                <w:rStyle w:val="IntensiverVerweis"/>
                <w:b w:val="0"/>
                <w:bCs w:val="0"/>
                <w:smallCaps w:val="0"/>
                <w:color w:val="auto"/>
                <w:spacing w:val="-10"/>
              </w:rPr>
              <w:t xml:space="preserve"> </w:t>
            </w:r>
            <w:r w:rsidR="00450F2F">
              <w:rPr>
                <w:rStyle w:val="IntensiverVerweis"/>
                <w:b w:val="0"/>
                <w:bCs w:val="0"/>
                <w:smallCaps w:val="0"/>
                <w:color w:val="auto"/>
                <w:spacing w:val="-10"/>
              </w:rPr>
              <w:t>zusammen.</w:t>
            </w:r>
          </w:p>
        </w:tc>
        <w:tc>
          <w:tcPr>
            <w:tcW w:w="1480" w:type="dxa"/>
          </w:tcPr>
          <w:p w14:paraId="311ABAB5" w14:textId="00C065DE" w:rsidR="003806B7" w:rsidRPr="00A84286" w:rsidRDefault="00450F2F" w:rsidP="00D041F5">
            <w:pPr>
              <w:spacing w:before="240" w:after="240" w:line="240" w:lineRule="auto"/>
              <w:jc w:val="cente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1767" w:type="dxa"/>
          </w:tcPr>
          <w:p w14:paraId="00B0C6AE" w14:textId="77777777" w:rsidR="003806B7" w:rsidRPr="00D041F5" w:rsidRDefault="003806B7" w:rsidP="00D041F5">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smallCaps w:val="0"/>
                <w:color w:val="auto"/>
                <w:spacing w:val="-10"/>
              </w:rPr>
            </w:pPr>
          </w:p>
        </w:tc>
      </w:tr>
      <w:tr w:rsidR="0069619F" w14:paraId="1AB7EFA2" w14:textId="18C2C4CD" w:rsidTr="641F5B7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0" w:type="dxa"/>
          </w:tcPr>
          <w:p w14:paraId="367B3D2A" w14:textId="7388E7E2" w:rsidR="0069619F" w:rsidRPr="00A84286" w:rsidRDefault="0069619F" w:rsidP="0069619F">
            <w:pPr>
              <w:rPr>
                <w:rStyle w:val="IntensiverVerweis"/>
                <w:b/>
                <w:bCs/>
                <w:smallCaps w:val="0"/>
                <w:color w:val="auto"/>
                <w:spacing w:val="-10"/>
              </w:rPr>
            </w:pPr>
            <w:r>
              <w:rPr>
                <w:rStyle w:val="IntensiverVerweis"/>
                <w:b/>
                <w:bCs/>
                <w:smallCaps w:val="0"/>
                <w:color w:val="auto"/>
                <w:spacing w:val="-10"/>
              </w:rPr>
              <w:t>20 min</w:t>
            </w:r>
          </w:p>
        </w:tc>
        <w:tc>
          <w:tcPr>
            <w:tcW w:w="2241" w:type="dxa"/>
          </w:tcPr>
          <w:p w14:paraId="2FCC08D4" w14:textId="3C856501" w:rsidR="0069619F" w:rsidRPr="00A84286" w:rsidRDefault="0069619F" w:rsidP="00D041F5">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788" w:type="dxa"/>
          </w:tcPr>
          <w:p w14:paraId="7429F7B4" w14:textId="5F1B0ABD" w:rsidR="0069619F" w:rsidRPr="00A84286" w:rsidRDefault="0069619F" w:rsidP="00D041F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L erarbeitet mit den SuS die Vergleichskriterien für Sparprodukte.</w:t>
            </w:r>
          </w:p>
        </w:tc>
        <w:tc>
          <w:tcPr>
            <w:tcW w:w="1480" w:type="dxa"/>
          </w:tcPr>
          <w:p w14:paraId="442D58E4" w14:textId="490C2061" w:rsidR="0069619F" w:rsidRPr="00A84286" w:rsidRDefault="0069619F" w:rsidP="00D041F5">
            <w:pPr>
              <w:spacing w:before="240" w:after="240" w:line="240" w:lineRule="auto"/>
              <w:jc w:val="cente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 AB 7</w:t>
            </w:r>
          </w:p>
        </w:tc>
        <w:tc>
          <w:tcPr>
            <w:tcW w:w="1767" w:type="dxa"/>
          </w:tcPr>
          <w:p w14:paraId="030499CF" w14:textId="1D87C296" w:rsidR="0069619F" w:rsidRPr="00D041F5" w:rsidRDefault="0069619F" w:rsidP="00D041F5">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smallCaps w:val="0"/>
                <w:color w:val="auto"/>
                <w:spacing w:val="-10"/>
              </w:rPr>
            </w:pPr>
            <w:r>
              <w:rPr>
                <w:rStyle w:val="IntensiverVerweis"/>
                <w:b w:val="0"/>
                <w:bCs w:val="0"/>
                <w:i/>
                <w:smallCaps w:val="0"/>
                <w:color w:val="auto"/>
                <w:spacing w:val="-10"/>
              </w:rPr>
              <w:t>Die Unterlagen ausdrucken.</w:t>
            </w:r>
          </w:p>
        </w:tc>
      </w:tr>
      <w:tr w:rsidR="00EA189C" w14:paraId="2C65254F" w14:textId="77777777" w:rsidTr="641F5B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0" w:type="dxa"/>
          </w:tcPr>
          <w:p w14:paraId="1DA4B365" w14:textId="2ED80D1E" w:rsidR="00EA189C" w:rsidRDefault="00EA189C" w:rsidP="009E7645">
            <w:pPr>
              <w:rPr>
                <w:rStyle w:val="IntensiverVerweis"/>
                <w:b/>
                <w:bCs/>
                <w:smallCaps w:val="0"/>
                <w:color w:val="auto"/>
                <w:spacing w:val="-10"/>
              </w:rPr>
            </w:pPr>
            <w:r>
              <w:rPr>
                <w:rStyle w:val="IntensiverVerweis"/>
                <w:b/>
                <w:bCs/>
                <w:smallCaps w:val="0"/>
                <w:color w:val="auto"/>
                <w:spacing w:val="-10"/>
              </w:rPr>
              <w:t>25 min</w:t>
            </w:r>
          </w:p>
        </w:tc>
        <w:tc>
          <w:tcPr>
            <w:tcW w:w="2241" w:type="dxa"/>
          </w:tcPr>
          <w:p w14:paraId="5282FC56" w14:textId="26FC4DB9" w:rsidR="00EA189C" w:rsidRDefault="00EA189C" w:rsidP="00D041F5">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788" w:type="dxa"/>
          </w:tcPr>
          <w:p w14:paraId="0617567F" w14:textId="770E8B06" w:rsidR="00EA189C" w:rsidRPr="00EC44D8" w:rsidRDefault="00463D14" w:rsidP="00D041F5">
            <w:pPr>
              <w:cnfStyle w:val="000000100000" w:firstRow="0" w:lastRow="0" w:firstColumn="0" w:lastColumn="0" w:oddVBand="0" w:evenVBand="0" w:oddHBand="1" w:evenHBand="0" w:firstRowFirstColumn="0" w:firstRowLastColumn="0" w:lastRowFirstColumn="0" w:lastRowLastColumn="0"/>
              <w:rPr>
                <w:rStyle w:val="IntensiverVerweis"/>
                <w:bCs w:val="0"/>
                <w:smallCaps w:val="0"/>
                <w:color w:val="auto"/>
                <w:spacing w:val="-10"/>
              </w:rPr>
            </w:pPr>
            <w:r>
              <w:rPr>
                <w:rStyle w:val="IntensiverVerweis"/>
                <w:bCs w:val="0"/>
                <w:smallCaps w:val="0"/>
                <w:color w:val="auto"/>
                <w:spacing w:val="-10"/>
              </w:rPr>
              <w:t>Sparprodukte vergleichen</w:t>
            </w:r>
            <w:r w:rsidRPr="00463D14">
              <w:rPr>
                <w:rStyle w:val="IntensiverVerweis"/>
                <w:b w:val="0"/>
                <w:bCs w:val="0"/>
                <w:smallCaps w:val="0"/>
                <w:color w:val="auto"/>
                <w:spacing w:val="-10"/>
              </w:rPr>
              <w:t>: D</w:t>
            </w:r>
            <w:r>
              <w:rPr>
                <w:rStyle w:val="IntensiverVerweis"/>
                <w:b w:val="0"/>
                <w:bCs w:val="0"/>
                <w:smallCaps w:val="0"/>
                <w:color w:val="auto"/>
                <w:spacing w:val="-10"/>
              </w:rPr>
              <w:t xml:space="preserve">ie SuS </w:t>
            </w:r>
            <w:r w:rsidR="00E627A0">
              <w:rPr>
                <w:rStyle w:val="IntensiverVerweis"/>
                <w:b w:val="0"/>
                <w:bCs w:val="0"/>
                <w:smallCaps w:val="0"/>
                <w:color w:val="auto"/>
                <w:spacing w:val="-10"/>
              </w:rPr>
              <w:t>wählen ein Sparprodukt für Hatice und Michael Klee aus</w:t>
            </w:r>
            <w:r w:rsidR="00694321">
              <w:rPr>
                <w:rStyle w:val="IntensiverVerweis"/>
                <w:b w:val="0"/>
                <w:bCs w:val="0"/>
                <w:smallCaps w:val="0"/>
                <w:color w:val="auto"/>
                <w:spacing w:val="-10"/>
              </w:rPr>
              <w:t>.</w:t>
            </w:r>
          </w:p>
        </w:tc>
        <w:tc>
          <w:tcPr>
            <w:tcW w:w="1480" w:type="dxa"/>
          </w:tcPr>
          <w:p w14:paraId="485E0527" w14:textId="508B4350" w:rsidR="00EA189C" w:rsidRDefault="004C6D32" w:rsidP="00D041F5">
            <w:pPr>
              <w:spacing w:before="240" w:after="240" w:line="240" w:lineRule="auto"/>
              <w:jc w:val="cente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PPT, </w:t>
            </w:r>
            <w:r w:rsidR="00E627A0">
              <w:rPr>
                <w:rStyle w:val="IntensiverVerweis"/>
                <w:b w:val="0"/>
                <w:bCs w:val="0"/>
                <w:smallCaps w:val="0"/>
                <w:color w:val="auto"/>
                <w:spacing w:val="-10"/>
              </w:rPr>
              <w:t>A</w:t>
            </w:r>
            <w:r>
              <w:rPr>
                <w:rStyle w:val="IntensiverVerweis"/>
                <w:b w:val="0"/>
                <w:bCs w:val="0"/>
                <w:smallCaps w:val="0"/>
                <w:color w:val="auto"/>
                <w:spacing w:val="-10"/>
              </w:rPr>
              <w:t xml:space="preserve">B </w:t>
            </w:r>
            <w:r w:rsidR="00E627A0">
              <w:rPr>
                <w:rStyle w:val="IntensiverVerweis"/>
                <w:b w:val="0"/>
                <w:bCs w:val="0"/>
                <w:smallCaps w:val="0"/>
                <w:color w:val="auto"/>
                <w:spacing w:val="-10"/>
              </w:rPr>
              <w:t>8</w:t>
            </w:r>
          </w:p>
        </w:tc>
        <w:tc>
          <w:tcPr>
            <w:tcW w:w="1767" w:type="dxa"/>
          </w:tcPr>
          <w:p w14:paraId="59F879CA" w14:textId="4A1F65D6" w:rsidR="00EA189C" w:rsidRPr="00D041F5" w:rsidRDefault="0069619F" w:rsidP="00D041F5">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smallCaps w:val="0"/>
                <w:color w:val="auto"/>
                <w:spacing w:val="-10"/>
              </w:rPr>
            </w:pPr>
            <w:r>
              <w:rPr>
                <w:rStyle w:val="IntensiverVerweis"/>
                <w:b w:val="0"/>
                <w:bCs w:val="0"/>
                <w:i/>
                <w:smallCaps w:val="0"/>
                <w:color w:val="auto"/>
                <w:spacing w:val="-10"/>
              </w:rPr>
              <w:t>Die Unterlagen ausdrucken.</w:t>
            </w:r>
          </w:p>
        </w:tc>
      </w:tr>
      <w:tr w:rsidR="0069619F" w14:paraId="27148B4C" w14:textId="77777777" w:rsidTr="641F5B7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0" w:type="dxa"/>
          </w:tcPr>
          <w:p w14:paraId="2405ECBC" w14:textId="62C4CECB" w:rsidR="0069619F" w:rsidRDefault="0069619F" w:rsidP="0069619F">
            <w:pPr>
              <w:rPr>
                <w:rStyle w:val="IntensiverVerweis"/>
                <w:b/>
                <w:bCs/>
                <w:smallCaps w:val="0"/>
                <w:color w:val="auto"/>
                <w:spacing w:val="-10"/>
              </w:rPr>
            </w:pPr>
            <w:r>
              <w:rPr>
                <w:rStyle w:val="IntensiverVerweis"/>
                <w:b/>
                <w:bCs/>
                <w:smallCaps w:val="0"/>
                <w:color w:val="auto"/>
                <w:spacing w:val="-10"/>
              </w:rPr>
              <w:t>15 min</w:t>
            </w:r>
          </w:p>
        </w:tc>
        <w:tc>
          <w:tcPr>
            <w:tcW w:w="2241" w:type="dxa"/>
          </w:tcPr>
          <w:p w14:paraId="1257A2AB" w14:textId="6DF8EE36" w:rsidR="0069619F" w:rsidRDefault="0069619F" w:rsidP="00D041F5">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788" w:type="dxa"/>
          </w:tcPr>
          <w:p w14:paraId="470840B4" w14:textId="379D1F96" w:rsidR="0069619F" w:rsidRDefault="0069619F" w:rsidP="00D041F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L erläutert anhand von Leonie &amp; Michael Klee den Zinseszinseffekt.</w:t>
            </w:r>
          </w:p>
        </w:tc>
        <w:tc>
          <w:tcPr>
            <w:tcW w:w="1480" w:type="dxa"/>
          </w:tcPr>
          <w:p w14:paraId="22A71747" w14:textId="60F2B685" w:rsidR="0069619F" w:rsidRDefault="0069619F" w:rsidP="00D041F5">
            <w:pPr>
              <w:spacing w:before="240" w:after="240" w:line="240" w:lineRule="auto"/>
              <w:jc w:val="cente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 AB 9</w:t>
            </w:r>
          </w:p>
        </w:tc>
        <w:tc>
          <w:tcPr>
            <w:tcW w:w="1767" w:type="dxa"/>
          </w:tcPr>
          <w:p w14:paraId="7F34C91E" w14:textId="202021F3" w:rsidR="0069619F" w:rsidRPr="00D041F5" w:rsidRDefault="0069619F" w:rsidP="00D041F5">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smallCaps w:val="0"/>
                <w:color w:val="auto"/>
                <w:spacing w:val="-10"/>
              </w:rPr>
            </w:pPr>
            <w:r>
              <w:rPr>
                <w:rStyle w:val="IntensiverVerweis"/>
                <w:b w:val="0"/>
                <w:bCs w:val="0"/>
                <w:i/>
                <w:smallCaps w:val="0"/>
                <w:color w:val="auto"/>
                <w:spacing w:val="-10"/>
              </w:rPr>
              <w:t>Die Unterlagen ausdrucken.</w:t>
            </w:r>
          </w:p>
        </w:tc>
      </w:tr>
      <w:tr w:rsidR="0069619F" w14:paraId="12BDE2C4" w14:textId="77777777" w:rsidTr="641F5B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0" w:type="dxa"/>
          </w:tcPr>
          <w:p w14:paraId="4746748C" w14:textId="00F36B02" w:rsidR="0069619F" w:rsidRDefault="0069619F" w:rsidP="0069619F">
            <w:pPr>
              <w:rPr>
                <w:rStyle w:val="IntensiverVerweis"/>
                <w:b/>
                <w:bCs/>
                <w:smallCaps w:val="0"/>
                <w:color w:val="auto"/>
                <w:spacing w:val="-10"/>
              </w:rPr>
            </w:pPr>
            <w:r>
              <w:rPr>
                <w:rStyle w:val="IntensiverVerweis"/>
                <w:b/>
                <w:bCs/>
                <w:smallCaps w:val="0"/>
                <w:color w:val="auto"/>
                <w:spacing w:val="-10"/>
              </w:rPr>
              <w:t>10 min</w:t>
            </w:r>
          </w:p>
        </w:tc>
        <w:tc>
          <w:tcPr>
            <w:tcW w:w="2241" w:type="dxa"/>
          </w:tcPr>
          <w:p w14:paraId="74F1FCBE" w14:textId="5810C22F" w:rsidR="0069619F" w:rsidRDefault="0069619F" w:rsidP="00D041F5">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Zusammenfassung</w:t>
            </w:r>
          </w:p>
        </w:tc>
        <w:tc>
          <w:tcPr>
            <w:tcW w:w="2788" w:type="dxa"/>
          </w:tcPr>
          <w:p w14:paraId="0279F5B8" w14:textId="5EB710DC" w:rsidR="0069619F" w:rsidRDefault="0069619F" w:rsidP="00D041F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roofErr w:type="spellStart"/>
            <w:r>
              <w:rPr>
                <w:rStyle w:val="IntensiverVerweis"/>
                <w:b w:val="0"/>
                <w:bCs w:val="0"/>
                <w:smallCaps w:val="0"/>
                <w:color w:val="auto"/>
                <w:spacing w:val="-10"/>
              </w:rPr>
              <w:t>Sparkaiser:in</w:t>
            </w:r>
            <w:proofErr w:type="spellEnd"/>
            <w:r>
              <w:rPr>
                <w:rStyle w:val="IntensiverVerweis"/>
                <w:b w:val="0"/>
                <w:bCs w:val="0"/>
                <w:smallCaps w:val="0"/>
                <w:color w:val="auto"/>
                <w:spacing w:val="-10"/>
              </w:rPr>
              <w:t>“: Die L befragt die SuS in Pärchen zu zentralen Themen des Sparens.</w:t>
            </w:r>
          </w:p>
        </w:tc>
        <w:tc>
          <w:tcPr>
            <w:tcW w:w="1480" w:type="dxa"/>
          </w:tcPr>
          <w:p w14:paraId="1BD44E84" w14:textId="4920959E" w:rsidR="0069619F" w:rsidRDefault="00D041F5" w:rsidP="00D041F5">
            <w:pPr>
              <w:spacing w:before="240" w:after="240" w:line="240" w:lineRule="auto"/>
              <w:jc w:val="cente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1767" w:type="dxa"/>
          </w:tcPr>
          <w:p w14:paraId="3AD4DA0C" w14:textId="1453A684" w:rsidR="0069619F" w:rsidRPr="005938A9" w:rsidRDefault="0069619F" w:rsidP="00D041F5">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smallCaps w:val="0"/>
                <w:color w:val="auto"/>
                <w:spacing w:val="-10"/>
              </w:rPr>
            </w:pPr>
            <w:r w:rsidRPr="005938A9">
              <w:rPr>
                <w:rStyle w:val="IntensiverVerweis"/>
                <w:b w:val="0"/>
                <w:bCs w:val="0"/>
                <w:i/>
                <w:smallCaps w:val="0"/>
                <w:color w:val="auto"/>
                <w:spacing w:val="-10"/>
              </w:rPr>
              <w:t>Belohnungen für die SuS mitbringen.</w:t>
            </w:r>
          </w:p>
        </w:tc>
      </w:tr>
    </w:tbl>
    <w:p w14:paraId="5975D025" w14:textId="77777777" w:rsidR="008D6458" w:rsidRDefault="008D6458" w:rsidP="008D6458">
      <w:pPr>
        <w:pStyle w:val="Hinweis"/>
        <w:rPr>
          <w:rStyle w:val="IntensiverVerweis"/>
          <w:b w:val="0"/>
          <w:bCs w:val="0"/>
          <w:smallCaps w:val="0"/>
          <w:color w:val="7F7F7F" w:themeColor="text1" w:themeTint="80"/>
          <w:spacing w:val="0"/>
        </w:rPr>
      </w:pPr>
    </w:p>
    <w:p w14:paraId="20A3A47C" w14:textId="5B0FF5B5" w:rsidR="00125970" w:rsidRPr="003806B7" w:rsidRDefault="008D6458" w:rsidP="003806B7">
      <w:pPr>
        <w:pStyle w:val="Hinweis"/>
        <w:rPr>
          <w:rStyle w:val="IntensiverVerweis"/>
          <w:b w:val="0"/>
          <w:bCs w:val="0"/>
          <w:smallCaps w:val="0"/>
          <w:color w:val="7F7F7F" w:themeColor="text1" w:themeTint="80"/>
          <w:spacing w:val="0"/>
        </w:rPr>
        <w:sectPr w:rsidR="00125970" w:rsidRPr="003806B7" w:rsidSect="00351CEC">
          <w:headerReference w:type="default" r:id="rId20"/>
          <w:footerReference w:type="default" r:id="rId21"/>
          <w:headerReference w:type="first" r:id="rId22"/>
          <w:footerReference w:type="first" r:id="rId23"/>
          <w:pgSz w:w="11900" w:h="16840"/>
          <w:pgMar w:top="1802" w:right="1417" w:bottom="1134" w:left="1417" w:header="850" w:footer="624" w:gutter="0"/>
          <w:pgNumType w:start="1"/>
          <w:cols w:space="708"/>
          <w:titlePg/>
          <w:docGrid w:linePitch="360"/>
        </w:sectPr>
      </w:pPr>
      <w:r w:rsidRPr="00805BC5">
        <w:rPr>
          <w:rStyle w:val="IntensiverVerweis"/>
          <w:b w:val="0"/>
          <w:bCs w:val="0"/>
          <w:smallCaps w:val="0"/>
          <w:color w:val="7F7F7F" w:themeColor="text1" w:themeTint="80"/>
          <w:spacing w:val="0"/>
        </w:rPr>
        <w:t xml:space="preserve">Verwendete Abkürzungen: </w:t>
      </w:r>
      <w:r w:rsidR="004201A0">
        <w:rPr>
          <w:rStyle w:val="IntensiverVerweis"/>
          <w:b w:val="0"/>
          <w:bCs w:val="0"/>
          <w:smallCaps w:val="0"/>
          <w:color w:val="7F7F7F" w:themeColor="text1" w:themeTint="80"/>
          <w:spacing w:val="0"/>
        </w:rPr>
        <w:t>AB = Arbeitsblatt; IB = Informationsblatt</w:t>
      </w:r>
      <w:r w:rsidRPr="00805BC5">
        <w:rPr>
          <w:rStyle w:val="IntensiverVerweis"/>
          <w:b w:val="0"/>
          <w:bCs w:val="0"/>
          <w:smallCaps w:val="0"/>
          <w:color w:val="7F7F7F" w:themeColor="text1" w:themeTint="80"/>
          <w:spacing w:val="0"/>
        </w:rPr>
        <w:t>; SuS = Schülerinnen und Schüler; L = Lehrperson; PPT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Powerpoint-Präsentation</w:t>
      </w:r>
      <w:r w:rsidR="00F261C3">
        <w:rPr>
          <w:rStyle w:val="IntensiverVerweis"/>
          <w:b w:val="0"/>
          <w:bCs w:val="0"/>
          <w:smallCaps w:val="0"/>
          <w:color w:val="7F7F7F" w:themeColor="text1" w:themeTint="80"/>
          <w:spacing w:val="0"/>
        </w:rPr>
        <w:t xml:space="preserve">: </w:t>
      </w:r>
      <w:r w:rsidR="0069619F">
        <w:rPr>
          <w:rStyle w:val="IntensiverVerweis"/>
          <w:b w:val="0"/>
          <w:bCs w:val="0"/>
          <w:smallCaps w:val="0"/>
          <w:color w:val="7F7F7F" w:themeColor="text1" w:themeTint="80"/>
          <w:spacing w:val="0"/>
        </w:rPr>
        <w:t>KT =</w:t>
      </w:r>
      <w:r w:rsidR="003806B7">
        <w:rPr>
          <w:rStyle w:val="IntensiverVerweis"/>
          <w:b w:val="0"/>
          <w:bCs w:val="0"/>
          <w:smallCaps w:val="0"/>
          <w:color w:val="7F7F7F" w:themeColor="text1" w:themeTint="80"/>
          <w:spacing w:val="0"/>
        </w:rPr>
        <w:t xml:space="preserve"> Kärtchen</w:t>
      </w:r>
      <w:r w:rsidR="00181A64">
        <w:rPr>
          <w:rStyle w:val="IntensiverVerweis"/>
          <w:b w:val="0"/>
          <w:bCs w:val="0"/>
          <w:smallCaps w:val="0"/>
          <w:color w:val="7F7F7F" w:themeColor="text1" w:themeTint="80"/>
          <w:spacing w:val="0"/>
        </w:rPr>
        <w:t>, ST = Stifte</w:t>
      </w:r>
    </w:p>
    <w:p w14:paraId="52077636" w14:textId="7008BD63" w:rsidR="00896432" w:rsidRPr="009E7645" w:rsidRDefault="00B3107A" w:rsidP="00896432">
      <w:pPr>
        <w:pStyle w:val="berschrift2"/>
        <w:tabs>
          <w:tab w:val="right" w:pos="9066"/>
        </w:tabs>
        <w:rPr>
          <w:lang w:val="de-DE"/>
        </w:rPr>
      </w:pPr>
      <w:bookmarkStart w:id="6" w:name="_Hlk138149866"/>
      <w:r w:rsidRPr="009E7645">
        <w:rPr>
          <w:lang w:val="de-DE"/>
        </w:rPr>
        <w:lastRenderedPageBreak/>
        <w:t>Einstieg</w:t>
      </w:r>
      <w:r w:rsidR="00C74829">
        <w:rPr>
          <w:lang w:val="de-DE"/>
        </w:rPr>
        <w:t xml:space="preserve"> &amp; Inhaltsvermittlung</w:t>
      </w:r>
    </w:p>
    <w:p w14:paraId="38E1DED5" w14:textId="45F044E3" w:rsidR="00F664C4" w:rsidRDefault="00F567F9" w:rsidP="00B3107A">
      <w:pPr>
        <w:rPr>
          <w:lang w:val="de-DE"/>
        </w:rPr>
      </w:pPr>
      <w:r>
        <w:rPr>
          <w:noProof/>
        </w:rPr>
        <mc:AlternateContent>
          <mc:Choice Requires="wpg">
            <w:drawing>
              <wp:inline distT="0" distB="0" distL="0" distR="0" wp14:anchorId="46E0D443" wp14:editId="58A6E73E">
                <wp:extent cx="5745480" cy="1647825"/>
                <wp:effectExtent l="0" t="0" r="26670" b="28575"/>
                <wp:docPr id="710820655" name="Gruppieren 1"/>
                <wp:cNvGraphicFramePr/>
                <a:graphic xmlns:a="http://schemas.openxmlformats.org/drawingml/2006/main">
                  <a:graphicData uri="http://schemas.microsoft.com/office/word/2010/wordprocessingGroup">
                    <wpg:wgp>
                      <wpg:cNvGrpSpPr/>
                      <wpg:grpSpPr>
                        <a:xfrm>
                          <a:off x="0" y="0"/>
                          <a:ext cx="5745480" cy="1647825"/>
                          <a:chOff x="-38100" y="6350"/>
                          <a:chExt cx="5745480" cy="1647825"/>
                        </a:xfrm>
                        <a:solidFill>
                          <a:srgbClr val="E2F0D9"/>
                        </a:solidFill>
                      </wpg:grpSpPr>
                      <wps:wsp>
                        <wps:cNvPr id="1449075041" name="Rechteck: abgerundete Ecken 1449075041"/>
                        <wps:cNvSpPr/>
                        <wps:spPr>
                          <a:xfrm>
                            <a:off x="-38100" y="6350"/>
                            <a:ext cx="5745480" cy="1647825"/>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1F48059" w14:textId="7415FFCD" w:rsidR="00F567F9" w:rsidRPr="007C657D" w:rsidRDefault="008771D0" w:rsidP="00F567F9">
                              <w:pPr>
                                <w:ind w:left="851"/>
                                <w:rPr>
                                  <w:rStyle w:val="IntensiverVerweis"/>
                                  <w:color w:val="0B383B"/>
                                </w:rPr>
                              </w:pPr>
                              <w:r>
                                <w:rPr>
                                  <w:rStyle w:val="IntensiverVerweis"/>
                                  <w:color w:val="0B383B"/>
                                </w:rPr>
                                <w:t>Sparen</w:t>
                              </w:r>
                            </w:p>
                            <w:p w14:paraId="5604CE6D" w14:textId="0FC64021" w:rsidR="00F567F9" w:rsidRDefault="003C0CE0" w:rsidP="00F567F9">
                              <w:pPr>
                                <w:ind w:left="851"/>
                              </w:pPr>
                              <w:r>
                                <w:rPr>
                                  <w:b/>
                                  <w:bCs/>
                                </w:rPr>
                                <w:t>Arbeitsanweisung</w:t>
                              </w:r>
                            </w:p>
                            <w:p w14:paraId="389CD2CA" w14:textId="475E417E" w:rsidR="00F567F9" w:rsidRDefault="003C0CE0" w:rsidP="0022183F">
                              <w:pPr>
                                <w:pStyle w:val="Listenabsatz"/>
                                <w:numPr>
                                  <w:ilvl w:val="0"/>
                                  <w:numId w:val="2"/>
                                </w:numPr>
                              </w:pPr>
                              <w:r>
                                <w:t xml:space="preserve">Die Lehrkraft wiederholt mit den </w:t>
                              </w:r>
                              <w:proofErr w:type="spellStart"/>
                              <w:proofErr w:type="gramStart"/>
                              <w:r w:rsidR="0013269D">
                                <w:t>Schüler:innen</w:t>
                              </w:r>
                              <w:proofErr w:type="spellEnd"/>
                              <w:proofErr w:type="gramEnd"/>
                              <w:r w:rsidR="0013269D">
                                <w:t xml:space="preserve"> </w:t>
                              </w:r>
                              <w:r>
                                <w:t>die Arten von Sparzielen.</w:t>
                              </w:r>
                            </w:p>
                            <w:p w14:paraId="376E3AFB" w14:textId="49CB9673" w:rsidR="00B87D5B" w:rsidRDefault="003C0CE0" w:rsidP="0022183F">
                              <w:pPr>
                                <w:pStyle w:val="Listenabsatz"/>
                                <w:numPr>
                                  <w:ilvl w:val="0"/>
                                  <w:numId w:val="2"/>
                                </w:numPr>
                              </w:pPr>
                              <w:r>
                                <w:t xml:space="preserve">Die </w:t>
                              </w:r>
                              <w:proofErr w:type="spellStart"/>
                              <w:r>
                                <w:t>S</w:t>
                              </w:r>
                              <w:r w:rsidR="007321DC">
                                <w:t>chüler:innen</w:t>
                              </w:r>
                              <w:proofErr w:type="spellEnd"/>
                              <w:r w:rsidR="007321DC">
                                <w:t xml:space="preserve"> schreiben je ein kurz-/mittelfristiges und ein langfristiges Sparziel auf mitgebrachte Kärtchen</w:t>
                              </w:r>
                              <w:r w:rsidR="000E3CC7">
                                <w:t xml:space="preserve"> und pinnen diese </w:t>
                              </w:r>
                              <w:r w:rsidR="00D90837">
                                <w:t>an</w:t>
                              </w:r>
                              <w:r w:rsidR="000E3CC7">
                                <w:t xml:space="preserve"> die Tafel</w:t>
                              </w:r>
                              <w:r w:rsidR="007321DC">
                                <w:t>.</w:t>
                              </w:r>
                            </w:p>
                            <w:p w14:paraId="61DE1AD6" w14:textId="2B6EA211" w:rsidR="001D4B5D" w:rsidRPr="00803FF2" w:rsidRDefault="001D4B5D" w:rsidP="0022183F">
                              <w:pPr>
                                <w:pStyle w:val="Listenabsatz"/>
                                <w:numPr>
                                  <w:ilvl w:val="0"/>
                                  <w:numId w:val="2"/>
                                </w:numPr>
                              </w:pPr>
                              <w:r>
                                <w:t xml:space="preserve">Die </w:t>
                              </w:r>
                              <w:proofErr w:type="spellStart"/>
                              <w:r>
                                <w:t>Schüler:innen</w:t>
                              </w:r>
                              <w:proofErr w:type="spellEnd"/>
                              <w:r>
                                <w:t xml:space="preserve"> schreiben auf, weshalb sie sparen für wichtig empfinden.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89923337" name="Grafik 104" descr="Klemmbrett teilweise angekreuzt mit einfarbiger Füllung"/>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63500" y="88900"/>
                            <a:ext cx="617220" cy="617220"/>
                          </a:xfrm>
                          <a:prstGeom prst="rect">
                            <a:avLst/>
                          </a:prstGeom>
                        </pic:spPr>
                      </pic:pic>
                    </wpg:wgp>
                  </a:graphicData>
                </a:graphic>
              </wp:inline>
            </w:drawing>
          </mc:Choice>
          <mc:Fallback>
            <w:pict>
              <v:group w14:anchorId="46E0D443" id="Gruppieren 1" o:spid="_x0000_s1027" style="width:452.4pt;height:129.75pt;mso-position-horizontal-relative:char;mso-position-vertical-relative:line" coordorigin="-381,63" coordsize="57454,1647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">
                <v:roundrect id="Rechteck: abgerundete Ecken 1449075041" o:spid="_x0000_s1028" style="position:absolute;left:-381;top:63;width:57454;height:1647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" filled="f" strokecolor="white [3212]">
                  <v:textbox>
                    <w:txbxContent>
                      <w:p w14:paraId="01F48059" w14:textId="7415FFCD" w:rsidR="00F567F9" w:rsidRPr="007C657D" w:rsidRDefault="008771D0" w:rsidP="00F567F9">
                        <w:pPr>
                          <w:ind w:left="851"/>
                          <w:rPr>
                            <w:rStyle w:val="IntensiverVerweis"/>
                            <w:color w:val="0B383B"/>
                          </w:rPr>
                        </w:pPr>
                        <w:r>
                          <w:rPr>
                            <w:rStyle w:val="IntensiverVerweis"/>
                            <w:color w:val="0B383B"/>
                          </w:rPr>
                          <w:t>Sparen</w:t>
                        </w:r>
                      </w:p>
                      <w:p w14:paraId="5604CE6D" w14:textId="0FC64021" w:rsidR="00F567F9" w:rsidRDefault="003C0CE0" w:rsidP="00F567F9">
                        <w:pPr>
                          <w:ind w:left="851"/>
                        </w:pPr>
                        <w:r>
                          <w:rPr>
                            <w:b/>
                            <w:bCs/>
                          </w:rPr>
                          <w:t>Arbeitsanweisung</w:t>
                        </w:r>
                      </w:p>
                      <w:p w14:paraId="389CD2CA" w14:textId="475E417E" w:rsidR="00F567F9" w:rsidRDefault="003C0CE0" w:rsidP="0022183F">
                        <w:pPr>
                          <w:pStyle w:val="Listenabsatz"/>
                          <w:numPr>
                            <w:ilvl w:val="0"/>
                            <w:numId w:val="2"/>
                          </w:numPr>
                        </w:pPr>
                        <w:r>
                          <w:t xml:space="preserve">Die Lehrkraft wiederholt </w:t>
                        </w:r>
                        <w:proofErr w:type="gramStart"/>
                        <w:r>
                          <w:t xml:space="preserve">mit den </w:t>
                        </w:r>
                        <w:r w:rsidR="0013269D">
                          <w:t>Schüler</w:t>
                        </w:r>
                        <w:proofErr w:type="gramEnd"/>
                        <w:r w:rsidR="0013269D">
                          <w:t xml:space="preserve">:innen </w:t>
                        </w:r>
                        <w:r>
                          <w:t>die Arten von Sparzielen.</w:t>
                        </w:r>
                      </w:p>
                      <w:p w14:paraId="376E3AFB" w14:textId="49CB9673" w:rsidR="00B87D5B" w:rsidRDefault="003C0CE0" w:rsidP="0022183F">
                        <w:pPr>
                          <w:pStyle w:val="Listenabsatz"/>
                          <w:numPr>
                            <w:ilvl w:val="0"/>
                            <w:numId w:val="2"/>
                          </w:numPr>
                        </w:pPr>
                        <w:r>
                          <w:t>Die S</w:t>
                        </w:r>
                        <w:r w:rsidR="007321DC">
                          <w:t>chüler:innen schreiben je ein kurz-/mittelfristiges und ein langfristiges Sparziel auf mitgebrachte Kärtchen</w:t>
                        </w:r>
                        <w:r w:rsidR="000E3CC7">
                          <w:t xml:space="preserve"> und pinnen diese </w:t>
                        </w:r>
                        <w:r w:rsidR="00D90837">
                          <w:t>an</w:t>
                        </w:r>
                        <w:r w:rsidR="000E3CC7">
                          <w:t xml:space="preserve"> die Tafel</w:t>
                        </w:r>
                        <w:r w:rsidR="007321DC">
                          <w:t>.</w:t>
                        </w:r>
                      </w:p>
                      <w:p w14:paraId="61DE1AD6" w14:textId="2B6EA211" w:rsidR="001D4B5D" w:rsidRPr="00803FF2" w:rsidRDefault="001D4B5D" w:rsidP="0022183F">
                        <w:pPr>
                          <w:pStyle w:val="Listenabsatz"/>
                          <w:numPr>
                            <w:ilvl w:val="0"/>
                            <w:numId w:val="2"/>
                          </w:numPr>
                        </w:pPr>
                        <w:r>
                          <w:t>Die Schüler:innen schreiben auf, weshalb sie sparen für wichtig empfinden.</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2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">
                  <v:imagedata r:id="rId26" o:title="Klemmbrett teilweise angekreuzt mit einfarbiger Füllung"/>
                </v:shape>
                <w10:anchorlock/>
              </v:group>
            </w:pict>
          </mc:Fallback>
        </mc:AlternateContent>
      </w:r>
    </w:p>
    <w:p w14:paraId="7EEBD095" w14:textId="52A2AC0A" w:rsidR="00B4091F" w:rsidRDefault="00B4091F" w:rsidP="00B3107A">
      <w:pPr>
        <w:rPr>
          <w:b/>
          <w:bCs/>
          <w:lang w:val="de-DE"/>
        </w:rPr>
      </w:pPr>
      <w:r>
        <w:rPr>
          <w:noProof/>
        </w:rPr>
        <w:drawing>
          <wp:inline distT="0" distB="0" distL="0" distR="0" wp14:anchorId="45AED7A5" wp14:editId="4A0250D7">
            <wp:extent cx="5756910" cy="3148330"/>
            <wp:effectExtent l="0" t="0" r="0" b="0"/>
            <wp:docPr id="1998302830" name="Grafik 1" descr="Ein Bild, das Text, Screenshot, Schrift,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302830" name="Grafik 1" descr="Ein Bild, das Text, Screenshot, Schrift, Diagramm enthält.&#10;&#10;KI-generierte Inhalte können fehlerhaft sein."/>
                    <pic:cNvPicPr/>
                  </pic:nvPicPr>
                  <pic:blipFill rotWithShape="1">
                    <a:blip r:embed="rId27"/>
                    <a:srcRect t="2650"/>
                    <a:stretch/>
                  </pic:blipFill>
                  <pic:spPr bwMode="auto">
                    <a:xfrm>
                      <a:off x="0" y="0"/>
                      <a:ext cx="5756910" cy="3148330"/>
                    </a:xfrm>
                    <a:prstGeom prst="rect">
                      <a:avLst/>
                    </a:prstGeom>
                    <a:ln>
                      <a:noFill/>
                    </a:ln>
                    <a:extLst>
                      <a:ext uri="{53640926-AAD7-44D8-BBD7-CCE9431645EC}">
                        <a14:shadowObscured xmlns:a14="http://schemas.microsoft.com/office/drawing/2010/main"/>
                      </a:ext>
                    </a:extLst>
                  </pic:spPr>
                </pic:pic>
              </a:graphicData>
            </a:graphic>
          </wp:inline>
        </w:drawing>
      </w:r>
    </w:p>
    <w:p w14:paraId="1A81E5F0" w14:textId="10C117BD" w:rsidR="00B4091F" w:rsidRDefault="00275333" w:rsidP="00B3107A">
      <w:pPr>
        <w:rPr>
          <w:b/>
          <w:bCs/>
          <w:lang w:val="de-DE"/>
        </w:rPr>
      </w:pPr>
      <w:r>
        <w:rPr>
          <w:noProof/>
        </w:rPr>
        <w:drawing>
          <wp:inline distT="0" distB="0" distL="0" distR="0" wp14:anchorId="5AB861A9" wp14:editId="40F3903C">
            <wp:extent cx="5756910" cy="3023870"/>
            <wp:effectExtent l="0" t="0" r="0" b="5080"/>
            <wp:docPr id="1680002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002602" name="Grafik 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56910" cy="3023870"/>
                    </a:xfrm>
                    <a:prstGeom prst="rect">
                      <a:avLst/>
                    </a:prstGeom>
                    <a:ln>
                      <a:noFill/>
                    </a:ln>
                    <a:extLst>
                      <a:ext uri="{53640926-AAD7-44D8-BBD7-CCE9431645EC}">
                        <a14:shadowObscured xmlns:a14="http://schemas.microsoft.com/office/drawing/2010/main"/>
                      </a:ext>
                    </a:extLst>
                  </pic:spPr>
                </pic:pic>
              </a:graphicData>
            </a:graphic>
          </wp:inline>
        </w:drawing>
      </w:r>
    </w:p>
    <w:p w14:paraId="6369165B" w14:textId="722E43BA" w:rsidR="00FF4052" w:rsidRDefault="00426E9C" w:rsidP="00B3107A">
      <w:pPr>
        <w:rPr>
          <w:lang w:val="de-DE"/>
        </w:rPr>
      </w:pPr>
      <w:r>
        <w:rPr>
          <w:lang w:val="de-DE"/>
        </w:rPr>
        <w:lastRenderedPageBreak/>
        <w:t>Die Lehrkraft wählt drei</w:t>
      </w:r>
      <w:r w:rsidR="00AB0B03">
        <w:rPr>
          <w:lang w:val="de-DE"/>
        </w:rPr>
        <w:t xml:space="preserve"> </w:t>
      </w:r>
      <w:proofErr w:type="spellStart"/>
      <w:r w:rsidR="00AB0B03">
        <w:rPr>
          <w:lang w:val="de-DE"/>
        </w:rPr>
        <w:t>Schüler:innen</w:t>
      </w:r>
      <w:proofErr w:type="spellEnd"/>
      <w:r w:rsidR="00AB0B03">
        <w:rPr>
          <w:lang w:val="de-DE"/>
        </w:rPr>
        <w:t xml:space="preserve"> aus, die vorlesen oder liest das Gespräch </w:t>
      </w:r>
      <w:r w:rsidR="00B80D98">
        <w:rPr>
          <w:lang w:val="de-DE"/>
        </w:rPr>
        <w:t xml:space="preserve">der </w:t>
      </w:r>
      <w:r w:rsidR="00AB0B03">
        <w:rPr>
          <w:lang w:val="de-DE"/>
        </w:rPr>
        <w:t>Familie Klee selbst vor.</w:t>
      </w:r>
    </w:p>
    <w:p w14:paraId="6C1B1327" w14:textId="77777777" w:rsidR="00D90EAE" w:rsidRDefault="00D90EAE" w:rsidP="00B3107A">
      <w:pPr>
        <w:rPr>
          <w:lang w:val="de-DE"/>
        </w:rPr>
      </w:pPr>
    </w:p>
    <w:p w14:paraId="57D11257" w14:textId="77777777" w:rsidR="00EB524E" w:rsidRDefault="00A550F0" w:rsidP="00B3107A">
      <w:pPr>
        <w:rPr>
          <w:lang w:val="de-DE"/>
        </w:rPr>
      </w:pPr>
      <w:r>
        <w:rPr>
          <w:noProof/>
        </w:rPr>
        <w:drawing>
          <wp:inline distT="0" distB="0" distL="0" distR="0" wp14:anchorId="3B387553" wp14:editId="791F933C">
            <wp:extent cx="5756910" cy="3024323"/>
            <wp:effectExtent l="0" t="0" r="0" b="5080"/>
            <wp:docPr id="3363883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88391" name="Grafik 1"/>
                    <pic:cNvPicPr/>
                  </pic:nvPicPr>
                  <pic:blipFill>
                    <a:blip r:embed="rId29">
                      <a:extLst>
                        <a:ext uri="{28A0092B-C50C-407E-A947-70E740481C1C}">
                          <a14:useLocalDpi xmlns:a14="http://schemas.microsoft.com/office/drawing/2010/main" val="0"/>
                        </a:ext>
                      </a:extLst>
                    </a:blip>
                    <a:stretch>
                      <a:fillRect/>
                    </a:stretch>
                  </pic:blipFill>
                  <pic:spPr>
                    <a:xfrm>
                      <a:off x="0" y="0"/>
                      <a:ext cx="5756910" cy="3024323"/>
                    </a:xfrm>
                    <a:prstGeom prst="rect">
                      <a:avLst/>
                    </a:prstGeom>
                  </pic:spPr>
                </pic:pic>
              </a:graphicData>
            </a:graphic>
          </wp:inline>
        </w:drawing>
      </w:r>
    </w:p>
    <w:p w14:paraId="4D9AD889" w14:textId="07D6B8FF" w:rsidR="003D5D16" w:rsidRPr="003D5D16" w:rsidRDefault="00AF6F80" w:rsidP="0013189B">
      <w:pPr>
        <w:rPr>
          <w:lang w:val="de-DE"/>
        </w:rPr>
      </w:pPr>
      <w:r>
        <w:rPr>
          <w:lang w:val="de-DE"/>
        </w:rPr>
        <w:t>Das</w:t>
      </w:r>
      <w:r w:rsidR="007F05E8">
        <w:rPr>
          <w:lang w:val="de-DE"/>
        </w:rPr>
        <w:t xml:space="preserve"> Thema „</w:t>
      </w:r>
      <w:r w:rsidR="000E10F3">
        <w:rPr>
          <w:lang w:val="de-DE"/>
        </w:rPr>
        <w:t>Sparziele</w:t>
      </w:r>
      <w:r w:rsidR="007F05E8">
        <w:rPr>
          <w:lang w:val="de-DE"/>
        </w:rPr>
        <w:t>“</w:t>
      </w:r>
      <w:r w:rsidR="000E10F3">
        <w:rPr>
          <w:lang w:val="de-DE"/>
        </w:rPr>
        <w:t xml:space="preserve"> </w:t>
      </w:r>
      <w:r w:rsidR="001C2A77">
        <w:rPr>
          <w:lang w:val="de-DE"/>
        </w:rPr>
        <w:t>und</w:t>
      </w:r>
      <w:r w:rsidR="003D5D16" w:rsidRPr="003D5D16">
        <w:rPr>
          <w:lang w:val="de-DE"/>
        </w:rPr>
        <w:t xml:space="preserve"> </w:t>
      </w:r>
      <w:r>
        <w:rPr>
          <w:lang w:val="de-DE"/>
        </w:rPr>
        <w:t xml:space="preserve">der </w:t>
      </w:r>
      <w:r w:rsidR="003D5D16" w:rsidRPr="003D5D16">
        <w:rPr>
          <w:lang w:val="de-DE"/>
        </w:rPr>
        <w:t>Unterschied zwischen kurz-/mittelfristigen und langfristigen Sparzielen</w:t>
      </w:r>
      <w:r w:rsidRPr="00AF6F80">
        <w:rPr>
          <w:lang w:val="de-DE"/>
        </w:rPr>
        <w:t xml:space="preserve"> </w:t>
      </w:r>
      <w:r>
        <w:rPr>
          <w:lang w:val="de-DE"/>
        </w:rPr>
        <w:t xml:space="preserve">aus der 7. </w:t>
      </w:r>
      <w:proofErr w:type="spellStart"/>
      <w:r>
        <w:rPr>
          <w:lang w:val="de-DE"/>
        </w:rPr>
        <w:t>SSt</w:t>
      </w:r>
      <w:proofErr w:type="spellEnd"/>
      <w:r w:rsidRPr="00AF6F80">
        <w:rPr>
          <w:lang w:val="de-DE"/>
        </w:rPr>
        <w:t xml:space="preserve"> </w:t>
      </w:r>
      <w:r>
        <w:rPr>
          <w:lang w:val="de-DE"/>
        </w:rPr>
        <w:t>werden wiederholt</w:t>
      </w:r>
      <w:r w:rsidR="003D5D16" w:rsidRPr="003D5D16">
        <w:rPr>
          <w:lang w:val="de-DE"/>
        </w:rPr>
        <w:t>.</w:t>
      </w:r>
    </w:p>
    <w:p w14:paraId="4871EF56" w14:textId="73800E9E" w:rsidR="003D5D16" w:rsidRPr="003D5D16" w:rsidRDefault="003D5D16" w:rsidP="003D5D16">
      <w:pPr>
        <w:pStyle w:val="Listenabsatz"/>
        <w:numPr>
          <w:ilvl w:val="0"/>
          <w:numId w:val="31"/>
        </w:numPr>
        <w:rPr>
          <w:lang w:val="de-DE"/>
        </w:rPr>
      </w:pPr>
      <w:r w:rsidRPr="003D5D16">
        <w:rPr>
          <w:lang w:val="de-DE"/>
        </w:rPr>
        <w:t xml:space="preserve">Kurz- und mittelfristige Sparziele sind finanzielle Ziele, die in wenigen Monaten oder Jahren erreicht werden sollen. Dazu gehören z. B. </w:t>
      </w:r>
      <w:r w:rsidR="00DA6B20">
        <w:rPr>
          <w:lang w:val="de-DE"/>
        </w:rPr>
        <w:t>der Aufbau einer finanziellen Rücklage, ein Urlaub, der Kauf eines Handys oder einer Videokonsole bzw. eines -spiels</w:t>
      </w:r>
      <w:r w:rsidRPr="003D5D16">
        <w:rPr>
          <w:lang w:val="de-DE"/>
        </w:rPr>
        <w:t>.</w:t>
      </w:r>
    </w:p>
    <w:p w14:paraId="04B751CE" w14:textId="0CF21A04" w:rsidR="00511B18" w:rsidRPr="002E36BC" w:rsidRDefault="003D5D16" w:rsidP="0013189B">
      <w:pPr>
        <w:pStyle w:val="Listenabsatz"/>
        <w:numPr>
          <w:ilvl w:val="0"/>
          <w:numId w:val="31"/>
        </w:numPr>
        <w:rPr>
          <w:lang w:val="de-DE"/>
        </w:rPr>
      </w:pPr>
      <w:r w:rsidRPr="003D5D16">
        <w:rPr>
          <w:lang w:val="de-DE"/>
        </w:rPr>
        <w:t>Langfristige Sparziele erstrecken sich über mehrere Jahre oder Jahrzehnte. Typische Beispiele sind</w:t>
      </w:r>
      <w:r w:rsidR="00DA6B20">
        <w:rPr>
          <w:lang w:val="de-DE"/>
        </w:rPr>
        <w:t xml:space="preserve"> der Kauf von Eigentum (Haus, Wohnung), </w:t>
      </w:r>
      <w:r w:rsidR="00882268">
        <w:rPr>
          <w:lang w:val="de-DE"/>
        </w:rPr>
        <w:t>größere Reisen umzusetzen, Ausbildungen zu finanzieren</w:t>
      </w:r>
      <w:r w:rsidR="002E36BC">
        <w:rPr>
          <w:lang w:val="de-DE"/>
        </w:rPr>
        <w:t>, Vorsorge fürs Alter und der Aufbau von Vermögen.</w:t>
      </w:r>
    </w:p>
    <w:p w14:paraId="421C7839" w14:textId="1C843A7D" w:rsidR="00FF4052" w:rsidRDefault="007F05E8" w:rsidP="00B3107A">
      <w:pPr>
        <w:rPr>
          <w:lang w:val="de-DE"/>
        </w:rPr>
      </w:pPr>
      <w:r w:rsidRPr="6A5C9FC1">
        <w:rPr>
          <w:lang w:val="de-DE"/>
        </w:rPr>
        <w:t xml:space="preserve">Die </w:t>
      </w:r>
      <w:proofErr w:type="spellStart"/>
      <w:r w:rsidRPr="6A5C9FC1">
        <w:rPr>
          <w:lang w:val="de-DE"/>
        </w:rPr>
        <w:t>Schüler:innen</w:t>
      </w:r>
      <w:proofErr w:type="spellEnd"/>
      <w:r w:rsidRPr="6A5C9FC1">
        <w:rPr>
          <w:lang w:val="de-DE"/>
        </w:rPr>
        <w:t xml:space="preserve"> können für jede </w:t>
      </w:r>
      <w:r w:rsidR="00330372" w:rsidRPr="6A5C9FC1">
        <w:rPr>
          <w:lang w:val="de-DE"/>
        </w:rPr>
        <w:t>Art von Ziel Beispiele nennen.</w:t>
      </w:r>
      <w:r w:rsidR="00670616">
        <w:rPr>
          <w:lang w:val="de-DE"/>
        </w:rPr>
        <w:t xml:space="preserve"> </w:t>
      </w:r>
      <w:r w:rsidR="00A111FF">
        <w:rPr>
          <w:lang w:val="de-DE"/>
        </w:rPr>
        <w:t xml:space="preserve">Wichtig </w:t>
      </w:r>
      <w:r w:rsidR="00A111FF" w:rsidRPr="00A111FF">
        <w:rPr>
          <w:lang w:val="de-DE"/>
        </w:rPr>
        <w:t xml:space="preserve">bleibt zu erwähnen, dass vor der Erfüllung von weiteren Sparzielen der Aufbau einer finanziellen Reserve das fundamentalste alle Sparziele ist. </w:t>
      </w:r>
      <w:r w:rsidR="005559E3">
        <w:rPr>
          <w:lang w:val="de-DE"/>
        </w:rPr>
        <w:t>Nur so</w:t>
      </w:r>
      <w:r w:rsidR="005D143C" w:rsidRPr="6A5C9FC1">
        <w:rPr>
          <w:lang w:val="de-DE"/>
        </w:rPr>
        <w:t xml:space="preserve"> ist genügend Sicherheit vorhanden, um </w:t>
      </w:r>
      <w:r w:rsidR="003E126B">
        <w:rPr>
          <w:lang w:val="de-DE"/>
        </w:rPr>
        <w:t>auf</w:t>
      </w:r>
      <w:r w:rsidR="005D143C" w:rsidRPr="6A5C9FC1">
        <w:rPr>
          <w:lang w:val="de-DE"/>
        </w:rPr>
        <w:t xml:space="preserve"> unvor</w:t>
      </w:r>
      <w:r w:rsidR="00273F72" w:rsidRPr="6A5C9FC1">
        <w:rPr>
          <w:lang w:val="de-DE"/>
        </w:rPr>
        <w:t>hergesehene Ereignisse finanziell vorbereitet zu sein.</w:t>
      </w:r>
    </w:p>
    <w:p w14:paraId="2C373A6A" w14:textId="77777777" w:rsidR="00330372" w:rsidRDefault="00330372" w:rsidP="00B3107A">
      <w:pPr>
        <w:rPr>
          <w:lang w:val="de-DE"/>
        </w:rPr>
      </w:pPr>
    </w:p>
    <w:p w14:paraId="2DDDA4C9" w14:textId="2E6EF70E" w:rsidR="00EB524E" w:rsidRDefault="00BE179D" w:rsidP="00B3107A">
      <w:pPr>
        <w:rPr>
          <w:lang w:val="de-DE"/>
        </w:rPr>
      </w:pPr>
      <w:r>
        <w:rPr>
          <w:noProof/>
        </w:rPr>
        <w:lastRenderedPageBreak/>
        <w:drawing>
          <wp:inline distT="0" distB="0" distL="0" distR="0" wp14:anchorId="03D7F57C" wp14:editId="4F81E1A2">
            <wp:extent cx="5756910" cy="3238500"/>
            <wp:effectExtent l="0" t="0" r="0" b="0"/>
            <wp:docPr id="9847075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707546"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5756910" cy="3238500"/>
                    </a:xfrm>
                    <a:prstGeom prst="rect">
                      <a:avLst/>
                    </a:prstGeom>
                  </pic:spPr>
                </pic:pic>
              </a:graphicData>
            </a:graphic>
          </wp:inline>
        </w:drawing>
      </w:r>
    </w:p>
    <w:p w14:paraId="22F44C45" w14:textId="12E4AF1C" w:rsidR="00D805B5" w:rsidRDefault="00732498" w:rsidP="00B3107A">
      <w:pPr>
        <w:rPr>
          <w:lang w:val="de-DE"/>
        </w:rPr>
      </w:pPr>
      <w:r>
        <w:rPr>
          <w:noProof/>
        </w:rPr>
        <w:drawing>
          <wp:inline distT="0" distB="0" distL="0" distR="0" wp14:anchorId="6A1E708E" wp14:editId="73B448D2">
            <wp:extent cx="5756910" cy="3238500"/>
            <wp:effectExtent l="0" t="0" r="0" b="0"/>
            <wp:docPr id="7456887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688717"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5756910" cy="3238500"/>
                    </a:xfrm>
                    <a:prstGeom prst="rect">
                      <a:avLst/>
                    </a:prstGeom>
                  </pic:spPr>
                </pic:pic>
              </a:graphicData>
            </a:graphic>
          </wp:inline>
        </w:drawing>
      </w:r>
    </w:p>
    <w:p w14:paraId="2CD0E08A" w14:textId="75209952" w:rsidR="003065DA" w:rsidRDefault="00330372" w:rsidP="00EB524E">
      <w:pPr>
        <w:rPr>
          <w:lang w:val="de-DE"/>
        </w:rPr>
      </w:pPr>
      <w:r>
        <w:rPr>
          <w:lang w:val="de-DE"/>
        </w:rPr>
        <w:t xml:space="preserve">Zur Festigung sollen die </w:t>
      </w:r>
      <w:proofErr w:type="spellStart"/>
      <w:r>
        <w:rPr>
          <w:lang w:val="de-DE"/>
        </w:rPr>
        <w:t>Schüler:innen</w:t>
      </w:r>
      <w:proofErr w:type="spellEnd"/>
      <w:r>
        <w:rPr>
          <w:lang w:val="de-DE"/>
        </w:rPr>
        <w:t xml:space="preserve"> je e</w:t>
      </w:r>
      <w:r w:rsidR="00565ADF">
        <w:rPr>
          <w:lang w:val="de-DE"/>
        </w:rPr>
        <w:t xml:space="preserve">in </w:t>
      </w:r>
      <w:r>
        <w:rPr>
          <w:lang w:val="de-DE"/>
        </w:rPr>
        <w:t>kurz-</w:t>
      </w:r>
      <w:r w:rsidR="00565ADF">
        <w:rPr>
          <w:lang w:val="de-DE"/>
        </w:rPr>
        <w:t>/</w:t>
      </w:r>
      <w:r>
        <w:rPr>
          <w:lang w:val="de-DE"/>
        </w:rPr>
        <w:t>mittelfristiges</w:t>
      </w:r>
      <w:r w:rsidR="00565ADF">
        <w:rPr>
          <w:lang w:val="de-DE"/>
        </w:rPr>
        <w:t xml:space="preserve"> (rosa Papier) und ein langfristiges (blaues Papier) Sparziel von ihnen selbst bzw. ihrer Familie aufschreiben.</w:t>
      </w:r>
      <w:r w:rsidR="00DF147E">
        <w:rPr>
          <w:lang w:val="de-DE"/>
        </w:rPr>
        <w:t xml:space="preserve"> Diese dürfen die </w:t>
      </w:r>
      <w:proofErr w:type="spellStart"/>
      <w:r w:rsidR="00DF147E">
        <w:rPr>
          <w:lang w:val="de-DE"/>
        </w:rPr>
        <w:t>Schüler:innen</w:t>
      </w:r>
      <w:proofErr w:type="spellEnd"/>
      <w:r w:rsidR="00DF147E">
        <w:rPr>
          <w:lang w:val="de-DE"/>
        </w:rPr>
        <w:t xml:space="preserve"> geordnet (</w:t>
      </w:r>
      <w:r w:rsidR="00DF147E" w:rsidRPr="00B1723F">
        <w:rPr>
          <w:i/>
          <w:lang w:val="de-DE"/>
        </w:rPr>
        <w:t>links: kurz-/mittelfristig, rechts: langfristig</w:t>
      </w:r>
      <w:r w:rsidR="00DF147E">
        <w:rPr>
          <w:lang w:val="de-DE"/>
        </w:rPr>
        <w:t>)</w:t>
      </w:r>
      <w:r w:rsidR="00AA1E33">
        <w:rPr>
          <w:lang w:val="de-DE"/>
        </w:rPr>
        <w:t xml:space="preserve"> an die Tafel pinnen.</w:t>
      </w:r>
      <w:r w:rsidR="00955856">
        <w:rPr>
          <w:lang w:val="de-DE"/>
        </w:rPr>
        <w:t xml:space="preserve"> </w:t>
      </w:r>
      <w:r w:rsidR="00C845B2">
        <w:rPr>
          <w:lang w:val="de-DE"/>
        </w:rPr>
        <w:t xml:space="preserve">Auf gelbem Papier </w:t>
      </w:r>
      <w:r w:rsidR="00AE4047">
        <w:rPr>
          <w:lang w:val="de-DE"/>
        </w:rPr>
        <w:t>wird nochmals reflektiert weshalb sparen wichtig ist.</w:t>
      </w:r>
    </w:p>
    <w:p w14:paraId="62ABBDC8" w14:textId="206131BE" w:rsidR="00D805B5" w:rsidRDefault="00A635A2" w:rsidP="00EB524E">
      <w:pPr>
        <w:rPr>
          <w:lang w:val="de-DE"/>
        </w:rPr>
      </w:pPr>
      <w:r w:rsidRPr="00A635A2">
        <w:rPr>
          <w:noProof/>
        </w:rPr>
        <w:lastRenderedPageBreak/>
        <w:t xml:space="preserve"> </w:t>
      </w:r>
      <w:r>
        <w:rPr>
          <w:noProof/>
        </w:rPr>
        <w:drawing>
          <wp:inline distT="0" distB="0" distL="0" distR="0" wp14:anchorId="5D66FD60" wp14:editId="75E8CE61">
            <wp:extent cx="5756910" cy="3238500"/>
            <wp:effectExtent l="0" t="0" r="0" b="0"/>
            <wp:docPr id="20126697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669720"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5756910" cy="3238500"/>
                    </a:xfrm>
                    <a:prstGeom prst="rect">
                      <a:avLst/>
                    </a:prstGeom>
                  </pic:spPr>
                </pic:pic>
              </a:graphicData>
            </a:graphic>
          </wp:inline>
        </w:drawing>
      </w:r>
    </w:p>
    <w:p w14:paraId="157D5367" w14:textId="63C28C31" w:rsidR="0077610E" w:rsidRPr="0077610E" w:rsidRDefault="0077610E" w:rsidP="0077610E">
      <w:pPr>
        <w:rPr>
          <w:lang w:val="de-DE"/>
        </w:rPr>
      </w:pPr>
      <w:r>
        <w:rPr>
          <w:lang w:val="de-DE"/>
        </w:rPr>
        <w:t xml:space="preserve">Die </w:t>
      </w:r>
      <w:proofErr w:type="spellStart"/>
      <w:r>
        <w:rPr>
          <w:lang w:val="de-DE"/>
        </w:rPr>
        <w:t>Schüler:innen</w:t>
      </w:r>
      <w:proofErr w:type="spellEnd"/>
      <w:r>
        <w:rPr>
          <w:lang w:val="de-DE"/>
        </w:rPr>
        <w:t xml:space="preserve"> halten die folgenden vier Punkte auf ihrem AB fest:</w:t>
      </w:r>
    </w:p>
    <w:p w14:paraId="3C93BC7C" w14:textId="23040BDB" w:rsidR="00D805B5" w:rsidRDefault="00D805B5" w:rsidP="00D805B5">
      <w:pPr>
        <w:pStyle w:val="Listenabsatz"/>
        <w:numPr>
          <w:ilvl w:val="0"/>
          <w:numId w:val="31"/>
        </w:numPr>
        <w:rPr>
          <w:lang w:val="de-DE"/>
        </w:rPr>
      </w:pPr>
      <w:r w:rsidRPr="6A5C9FC1">
        <w:rPr>
          <w:b/>
          <w:bCs/>
          <w:lang w:val="de-DE"/>
        </w:rPr>
        <w:t>Finanzielle Sicherheit</w:t>
      </w:r>
      <w:r w:rsidRPr="6A5C9FC1">
        <w:rPr>
          <w:lang w:val="de-DE"/>
        </w:rPr>
        <w:t xml:space="preserve">: </w:t>
      </w:r>
      <w:r w:rsidR="0049734C" w:rsidRPr="6A5C9FC1">
        <w:rPr>
          <w:lang w:val="de-DE"/>
        </w:rPr>
        <w:t>Viele Haushalte sind mit dem Aufbau finanzieller Reserven überfordert</w:t>
      </w:r>
      <w:r w:rsidR="00CF3A32" w:rsidRPr="6A5C9FC1">
        <w:rPr>
          <w:lang w:val="de-DE"/>
        </w:rPr>
        <w:t xml:space="preserve"> </w:t>
      </w:r>
      <w:r w:rsidR="004E5902">
        <w:rPr>
          <w:lang w:val="de-DE"/>
        </w:rPr>
        <w:t xml:space="preserve">oder </w:t>
      </w:r>
      <w:r w:rsidR="00E330F5">
        <w:rPr>
          <w:lang w:val="de-DE"/>
        </w:rPr>
        <w:t>haben kein Interesse daran</w:t>
      </w:r>
      <w:r w:rsidR="004E5902">
        <w:rPr>
          <w:lang w:val="de-DE"/>
        </w:rPr>
        <w:t xml:space="preserve"> </w:t>
      </w:r>
      <w:r w:rsidR="00CF3A32" w:rsidRPr="6A5C9FC1">
        <w:rPr>
          <w:lang w:val="de-DE"/>
        </w:rPr>
        <w:t xml:space="preserve">und ziehen </w:t>
      </w:r>
      <w:r w:rsidR="00E330F5">
        <w:rPr>
          <w:lang w:val="de-DE"/>
        </w:rPr>
        <w:t xml:space="preserve">deshalb </w:t>
      </w:r>
      <w:r w:rsidR="00CF3A32" w:rsidRPr="6A5C9FC1">
        <w:rPr>
          <w:lang w:val="de-DE"/>
        </w:rPr>
        <w:t>Konsum dem Sparen vor. Dadurch besteht das Risiko</w:t>
      </w:r>
      <w:r w:rsidR="001571B6" w:rsidRPr="6A5C9FC1">
        <w:rPr>
          <w:lang w:val="de-DE"/>
        </w:rPr>
        <w:t xml:space="preserve"> von Verschuldung</w:t>
      </w:r>
      <w:r w:rsidR="00CF3A32" w:rsidRPr="6A5C9FC1">
        <w:rPr>
          <w:lang w:val="de-DE"/>
        </w:rPr>
        <w:t xml:space="preserve"> bei unerwarteten</w:t>
      </w:r>
      <w:r w:rsidR="001571B6" w:rsidRPr="6A5C9FC1">
        <w:rPr>
          <w:lang w:val="de-DE"/>
        </w:rPr>
        <w:t>,</w:t>
      </w:r>
      <w:r w:rsidR="00CF3A32" w:rsidRPr="6A5C9FC1">
        <w:rPr>
          <w:lang w:val="de-DE"/>
        </w:rPr>
        <w:t xml:space="preserve"> </w:t>
      </w:r>
      <w:r w:rsidR="001571B6" w:rsidRPr="6A5C9FC1">
        <w:rPr>
          <w:lang w:val="de-DE"/>
        </w:rPr>
        <w:t xml:space="preserve">aber notwendigen </w:t>
      </w:r>
      <w:r w:rsidR="00CF3A32" w:rsidRPr="6A5C9FC1">
        <w:rPr>
          <w:lang w:val="de-DE"/>
        </w:rPr>
        <w:t>Ausgaben</w:t>
      </w:r>
      <w:r w:rsidR="00FB0948" w:rsidRPr="6A5C9FC1">
        <w:rPr>
          <w:lang w:val="de-DE"/>
        </w:rPr>
        <w:t>. Durch eine sinnvolle Sparstrategie können unvorhergesehene finanzielle Ereignisse</w:t>
      </w:r>
      <w:r w:rsidR="0068594E">
        <w:rPr>
          <w:lang w:val="de-DE"/>
        </w:rPr>
        <w:t xml:space="preserve"> unter Umständen</w:t>
      </w:r>
      <w:r w:rsidR="00FB0948" w:rsidRPr="6A5C9FC1">
        <w:rPr>
          <w:lang w:val="de-DE"/>
        </w:rPr>
        <w:t xml:space="preserve"> bewältigt werden.</w:t>
      </w:r>
    </w:p>
    <w:p w14:paraId="3E5BE90F" w14:textId="6BB04D64" w:rsidR="00D805B5" w:rsidRDefault="00D805B5" w:rsidP="00D805B5">
      <w:pPr>
        <w:pStyle w:val="Listenabsatz"/>
        <w:numPr>
          <w:ilvl w:val="0"/>
          <w:numId w:val="31"/>
        </w:numPr>
        <w:rPr>
          <w:lang w:val="de-DE"/>
        </w:rPr>
      </w:pPr>
      <w:r w:rsidRPr="00D805B5">
        <w:rPr>
          <w:b/>
          <w:lang w:val="de-DE"/>
        </w:rPr>
        <w:t>Zukunftsplanung</w:t>
      </w:r>
      <w:r>
        <w:rPr>
          <w:lang w:val="de-DE"/>
        </w:rPr>
        <w:t>:</w:t>
      </w:r>
      <w:r w:rsidR="00FA1621">
        <w:rPr>
          <w:lang w:val="de-DE"/>
        </w:rPr>
        <w:t xml:space="preserve"> Je </w:t>
      </w:r>
      <w:r w:rsidR="004E5553">
        <w:rPr>
          <w:lang w:val="de-DE"/>
        </w:rPr>
        <w:t xml:space="preserve">besser </w:t>
      </w:r>
      <w:r w:rsidR="00A63ECE">
        <w:rPr>
          <w:lang w:val="de-DE"/>
        </w:rPr>
        <w:t xml:space="preserve">ein </w:t>
      </w:r>
      <w:r w:rsidR="004E5553">
        <w:rPr>
          <w:lang w:val="de-DE"/>
        </w:rPr>
        <w:t>Spar</w:t>
      </w:r>
      <w:r w:rsidR="00A63ECE">
        <w:rPr>
          <w:lang w:val="de-DE"/>
        </w:rPr>
        <w:t>plan konzipiert</w:t>
      </w:r>
      <w:r w:rsidR="004E5553">
        <w:rPr>
          <w:lang w:val="de-DE"/>
        </w:rPr>
        <w:t xml:space="preserve"> wird</w:t>
      </w:r>
      <w:r w:rsidR="00D240EA">
        <w:rPr>
          <w:lang w:val="de-DE"/>
        </w:rPr>
        <w:t>, desto kla</w:t>
      </w:r>
      <w:r w:rsidR="004E5553">
        <w:rPr>
          <w:lang w:val="de-DE"/>
        </w:rPr>
        <w:t xml:space="preserve">rer kann die Zukunft, vor allem in finanzieller Hinsicht geplant werden und eigentliche finanzielle Ziele </w:t>
      </w:r>
      <w:r w:rsidR="001C5C00">
        <w:rPr>
          <w:lang w:val="de-DE"/>
        </w:rPr>
        <w:t>gesetzt werden.</w:t>
      </w:r>
      <w:r w:rsidR="00A63ECE">
        <w:rPr>
          <w:lang w:val="de-DE"/>
        </w:rPr>
        <w:t xml:space="preserve"> </w:t>
      </w:r>
    </w:p>
    <w:p w14:paraId="04F09799" w14:textId="1FB375C2" w:rsidR="00D805B5" w:rsidRDefault="00D805B5" w:rsidP="00D805B5">
      <w:pPr>
        <w:pStyle w:val="Listenabsatz"/>
        <w:numPr>
          <w:ilvl w:val="0"/>
          <w:numId w:val="31"/>
        </w:numPr>
        <w:rPr>
          <w:lang w:val="de-DE"/>
        </w:rPr>
      </w:pPr>
      <w:r w:rsidRPr="3E95EA17">
        <w:rPr>
          <w:b/>
          <w:bCs/>
          <w:lang w:val="de-DE"/>
        </w:rPr>
        <w:t>Unabhängigkeit</w:t>
      </w:r>
      <w:r w:rsidRPr="3E95EA17">
        <w:rPr>
          <w:lang w:val="de-DE"/>
        </w:rPr>
        <w:t>:</w:t>
      </w:r>
      <w:r w:rsidR="001C5C00" w:rsidRPr="3E95EA17">
        <w:rPr>
          <w:lang w:val="de-DE"/>
        </w:rPr>
        <w:t xml:space="preserve"> </w:t>
      </w:r>
      <w:r w:rsidR="00193C68" w:rsidRPr="3E95EA17">
        <w:rPr>
          <w:lang w:val="de-DE"/>
        </w:rPr>
        <w:t xml:space="preserve">Je nachdem in welcher Lebenslage man sich befindet, </w:t>
      </w:r>
      <w:r w:rsidR="0068594E">
        <w:rPr>
          <w:lang w:val="de-DE"/>
        </w:rPr>
        <w:t>können</w:t>
      </w:r>
      <w:r w:rsidR="00193C68" w:rsidRPr="3E95EA17">
        <w:rPr>
          <w:lang w:val="de-DE"/>
        </w:rPr>
        <w:t xml:space="preserve"> sich der Umfang der Ziele</w:t>
      </w:r>
      <w:r w:rsidR="0068594E">
        <w:rPr>
          <w:lang w:val="de-DE"/>
        </w:rPr>
        <w:t>, aber auch die Ziele selbst</w:t>
      </w:r>
      <w:r w:rsidR="00193C68" w:rsidRPr="3E95EA17">
        <w:rPr>
          <w:lang w:val="de-DE"/>
        </w:rPr>
        <w:t xml:space="preserve"> verändern.</w:t>
      </w:r>
      <w:r w:rsidR="005845B9" w:rsidRPr="3E95EA17">
        <w:rPr>
          <w:lang w:val="de-DE"/>
        </w:rPr>
        <w:t xml:space="preserve"> Finanzielle Unabhängigkeit von den Eltern oder auch vom </w:t>
      </w:r>
      <w:r w:rsidR="00B44D08" w:rsidRPr="3E95EA17">
        <w:rPr>
          <w:lang w:val="de-DE"/>
        </w:rPr>
        <w:t>Lebenspartner</w:t>
      </w:r>
      <w:r w:rsidR="005845B9" w:rsidRPr="3E95EA17">
        <w:rPr>
          <w:lang w:val="de-DE"/>
        </w:rPr>
        <w:t xml:space="preserve"> kann einen wesentlichen Beitrag zu einem selbstbestimmten Leben leisten.</w:t>
      </w:r>
    </w:p>
    <w:p w14:paraId="5727BE89" w14:textId="0C4017A5" w:rsidR="00D805B5" w:rsidRPr="00D805B5" w:rsidRDefault="00D805B5" w:rsidP="00D805B5">
      <w:pPr>
        <w:pStyle w:val="Listenabsatz"/>
        <w:numPr>
          <w:ilvl w:val="0"/>
          <w:numId w:val="31"/>
        </w:numPr>
        <w:rPr>
          <w:lang w:val="de-DE"/>
        </w:rPr>
      </w:pPr>
      <w:r w:rsidRPr="3E95EA17">
        <w:rPr>
          <w:b/>
          <w:bCs/>
          <w:lang w:val="de-DE"/>
        </w:rPr>
        <w:t>Vermögensaufbau</w:t>
      </w:r>
      <w:r w:rsidRPr="3E95EA17">
        <w:rPr>
          <w:lang w:val="de-DE"/>
        </w:rPr>
        <w:t>:</w:t>
      </w:r>
      <w:r w:rsidR="00711128" w:rsidRPr="3E95EA17">
        <w:rPr>
          <w:lang w:val="de-DE"/>
        </w:rPr>
        <w:t xml:space="preserve"> </w:t>
      </w:r>
      <w:r w:rsidR="009B7157" w:rsidRPr="009B7157">
        <w:rPr>
          <w:lang w:val="de-DE"/>
        </w:rPr>
        <w:t>Der Aufbau von Vermögen funktioniert besser unter der Voraussetzung eines überlegten Sparplans, da Geld z. B. durch Inflation an Wert verliert. Gleichzeitig können finanzielle Reserven durch geeignete Veranlagung wachsen. Wer sein Geld sinnvoll anlegt, kann etwa von Zinserträgen, Kursgewinnen oder Dividenden profitieren.</w:t>
      </w:r>
      <w:r w:rsidR="00D20CDD">
        <w:rPr>
          <w:lang w:val="de-DE"/>
        </w:rPr>
        <w:t xml:space="preserve"> </w:t>
      </w:r>
      <w:r w:rsidR="00FF496E" w:rsidRPr="00FF496E">
        <w:rPr>
          <w:lang w:val="de-DE"/>
        </w:rPr>
        <w:t>Allerdings darf das Risiko einer „Verringerung“ von Vermögen durch eine inadäquate Zuweisung von finanziellen Mitteln nicht außer Acht gelassen werden.</w:t>
      </w:r>
    </w:p>
    <w:p w14:paraId="60327E5A" w14:textId="77777777" w:rsidR="00913E38" w:rsidRDefault="00913E38" w:rsidP="00EB524E">
      <w:pPr>
        <w:rPr>
          <w:lang w:val="de-DE"/>
        </w:rPr>
      </w:pPr>
    </w:p>
    <w:p w14:paraId="26ECA66D" w14:textId="5CACBD59" w:rsidR="003065DA" w:rsidRPr="009E7645" w:rsidRDefault="003065DA" w:rsidP="003065DA">
      <w:pPr>
        <w:pStyle w:val="berschrift2"/>
        <w:tabs>
          <w:tab w:val="right" w:pos="9066"/>
        </w:tabs>
        <w:rPr>
          <w:lang w:val="de-DE"/>
        </w:rPr>
      </w:pPr>
      <w:r>
        <w:rPr>
          <w:lang w:val="de-DE"/>
        </w:rPr>
        <w:lastRenderedPageBreak/>
        <w:t>Inhaltsvermittlung</w:t>
      </w:r>
    </w:p>
    <w:p w14:paraId="5FB973B2" w14:textId="77777777" w:rsidR="003065DA" w:rsidRDefault="003065DA" w:rsidP="003065DA">
      <w:pPr>
        <w:rPr>
          <w:lang w:val="de-DE"/>
        </w:rPr>
      </w:pPr>
      <w:r>
        <w:rPr>
          <w:noProof/>
        </w:rPr>
        <mc:AlternateContent>
          <mc:Choice Requires="wpg">
            <w:drawing>
              <wp:inline distT="0" distB="0" distL="0" distR="0" wp14:anchorId="155B746E" wp14:editId="766F3514">
                <wp:extent cx="5745480" cy="1609725"/>
                <wp:effectExtent l="0" t="0" r="26670" b="28575"/>
                <wp:docPr id="1669861424" name="Gruppieren 1"/>
                <wp:cNvGraphicFramePr/>
                <a:graphic xmlns:a="http://schemas.openxmlformats.org/drawingml/2006/main">
                  <a:graphicData uri="http://schemas.microsoft.com/office/word/2010/wordprocessingGroup">
                    <wpg:wgp>
                      <wpg:cNvGrpSpPr/>
                      <wpg:grpSpPr>
                        <a:xfrm>
                          <a:off x="0" y="0"/>
                          <a:ext cx="5745480" cy="1609725"/>
                          <a:chOff x="-38100" y="6351"/>
                          <a:chExt cx="5745480" cy="1609725"/>
                        </a:xfrm>
                        <a:solidFill>
                          <a:srgbClr val="E2F0D9"/>
                        </a:solidFill>
                      </wpg:grpSpPr>
                      <wps:wsp>
                        <wps:cNvPr id="743715576" name="Rechteck: abgerundete Ecken 743715576"/>
                        <wps:cNvSpPr/>
                        <wps:spPr>
                          <a:xfrm>
                            <a:off x="-38100" y="6351"/>
                            <a:ext cx="5745480" cy="1609725"/>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80A0D3A" w14:textId="77777777" w:rsidR="003065DA" w:rsidRPr="007C657D" w:rsidRDefault="003065DA" w:rsidP="003065DA">
                              <w:pPr>
                                <w:ind w:left="851"/>
                                <w:rPr>
                                  <w:rStyle w:val="IntensiverVerweis"/>
                                  <w:color w:val="0B383B"/>
                                </w:rPr>
                              </w:pPr>
                              <w:r>
                                <w:rPr>
                                  <w:rStyle w:val="IntensiverVerweis"/>
                                  <w:color w:val="0B383B"/>
                                </w:rPr>
                                <w:t>Sparen</w:t>
                              </w:r>
                            </w:p>
                            <w:p w14:paraId="34AA6960" w14:textId="77777777" w:rsidR="003065DA" w:rsidRDefault="003065DA" w:rsidP="003065DA">
                              <w:pPr>
                                <w:ind w:left="851"/>
                              </w:pPr>
                              <w:r>
                                <w:rPr>
                                  <w:b/>
                                  <w:bCs/>
                                </w:rPr>
                                <w:t>Arbeitsanweisung</w:t>
                              </w:r>
                            </w:p>
                            <w:p w14:paraId="089952BB" w14:textId="060351A6" w:rsidR="00955856" w:rsidRPr="00803FF2" w:rsidRDefault="00033812" w:rsidP="0022183F">
                              <w:pPr>
                                <w:pStyle w:val="Listenabsatz"/>
                                <w:numPr>
                                  <w:ilvl w:val="0"/>
                                  <w:numId w:val="3"/>
                                </w:numPr>
                              </w:pPr>
                              <w:r>
                                <w:t>Die Lehrkraft erklärt den Unterschied zwischen dem „Sparen“, wie es viele kennen und der „Pay-</w:t>
                              </w:r>
                              <w:proofErr w:type="spellStart"/>
                              <w:r>
                                <w:t>Yourself</w:t>
                              </w:r>
                              <w:proofErr w:type="spellEnd"/>
                              <w:r>
                                <w:t>-First“</w:t>
                              </w:r>
                              <w:r w:rsidR="00F14033">
                                <w:t>-</w:t>
                              </w:r>
                              <w:r>
                                <w:t>Sparstrategie.</w:t>
                              </w:r>
                            </w:p>
                            <w:p w14:paraId="6D3ED500" w14:textId="485FFCBC" w:rsidR="00A75378" w:rsidRPr="00803FF2" w:rsidRDefault="00586D8F" w:rsidP="0022183F">
                              <w:pPr>
                                <w:pStyle w:val="Listenabsatz"/>
                                <w:numPr>
                                  <w:ilvl w:val="0"/>
                                  <w:numId w:val="3"/>
                                </w:numPr>
                              </w:pPr>
                              <w:r>
                                <w:t xml:space="preserve">Die Lehrkraft erläutert den </w:t>
                              </w:r>
                              <w:proofErr w:type="spellStart"/>
                              <w:r w:rsidR="000A3891">
                                <w:t>Schüler:innen</w:t>
                              </w:r>
                              <w:proofErr w:type="spellEnd"/>
                              <w:r>
                                <w:t xml:space="preserve"> den Zusammenhang zwischen S</w:t>
                              </w:r>
                              <w:r w:rsidR="00F14033">
                                <w:t>pars</w:t>
                              </w:r>
                              <w:r>
                                <w:t>trategie und Sparprodukten mithilfe der Spartreppe</w:t>
                              </w:r>
                              <w:r w:rsidR="00F14033">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85850050" name="Grafik 104" descr="Klemmbrett teilweise angekreuzt mit einfarbiger Füllung"/>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63500" y="88900"/>
                            <a:ext cx="617220" cy="617220"/>
                          </a:xfrm>
                          <a:prstGeom prst="rect">
                            <a:avLst/>
                          </a:prstGeom>
                        </pic:spPr>
                      </pic:pic>
                    </wpg:wgp>
                  </a:graphicData>
                </a:graphic>
              </wp:inline>
            </w:drawing>
          </mc:Choice>
          <mc:Fallback>
            <w:pict>
              <v:group w14:anchorId="155B746E" id="_x0000_s1030" style="width:452.4pt;height:126.75pt;mso-position-horizontal-relative:char;mso-position-vertical-relative:line" coordorigin="-381,63" coordsize="57454,1609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">
                <v:roundrect id="Rechteck: abgerundete Ecken 743715576" o:spid="_x0000_s1031" style="position:absolute;left:-381;top:63;width:57454;height:1609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" filled="f" strokecolor="white [3212]">
                  <v:textbox>
                    <w:txbxContent>
                      <w:p w14:paraId="780A0D3A" w14:textId="77777777" w:rsidR="003065DA" w:rsidRPr="007C657D" w:rsidRDefault="003065DA" w:rsidP="003065DA">
                        <w:pPr>
                          <w:ind w:left="851"/>
                          <w:rPr>
                            <w:rStyle w:val="IntensiverVerweis"/>
                            <w:color w:val="0B383B"/>
                          </w:rPr>
                        </w:pPr>
                        <w:r>
                          <w:rPr>
                            <w:rStyle w:val="IntensiverVerweis"/>
                            <w:color w:val="0B383B"/>
                          </w:rPr>
                          <w:t>Sparen</w:t>
                        </w:r>
                      </w:p>
                      <w:p w14:paraId="34AA6960" w14:textId="77777777" w:rsidR="003065DA" w:rsidRDefault="003065DA" w:rsidP="003065DA">
                        <w:pPr>
                          <w:ind w:left="851"/>
                        </w:pPr>
                        <w:r>
                          <w:rPr>
                            <w:b/>
                            <w:bCs/>
                          </w:rPr>
                          <w:t>Arbeitsanweisung</w:t>
                        </w:r>
                      </w:p>
                      <w:p w14:paraId="089952BB" w14:textId="060351A6" w:rsidR="00955856" w:rsidRPr="00803FF2" w:rsidRDefault="00033812" w:rsidP="0022183F">
                        <w:pPr>
                          <w:pStyle w:val="Listenabsatz"/>
                          <w:numPr>
                            <w:ilvl w:val="0"/>
                            <w:numId w:val="3"/>
                          </w:numPr>
                        </w:pPr>
                        <w:r>
                          <w:t>Die Lehrkraft erklärt den Unterschied zwischen dem „Sparen“, wie es viele kennen und der „Pay-Yourself-First“</w:t>
                        </w:r>
                        <w:r w:rsidR="00F14033">
                          <w:t>-</w:t>
                        </w:r>
                        <w:r>
                          <w:t>Sparstrategie.</w:t>
                        </w:r>
                      </w:p>
                      <w:p w14:paraId="6D3ED500" w14:textId="485FFCBC" w:rsidR="00A75378" w:rsidRPr="00803FF2" w:rsidRDefault="00586D8F" w:rsidP="0022183F">
                        <w:pPr>
                          <w:pStyle w:val="Listenabsatz"/>
                          <w:numPr>
                            <w:ilvl w:val="0"/>
                            <w:numId w:val="3"/>
                          </w:numPr>
                        </w:pPr>
                        <w:r>
                          <w:t xml:space="preserve">Die Lehrkraft erläutert den </w:t>
                        </w:r>
                        <w:r w:rsidR="000A3891">
                          <w:t>Schüler:innen</w:t>
                        </w:r>
                        <w:r>
                          <w:t xml:space="preserve"> den Zusammenhang zwischen S</w:t>
                        </w:r>
                        <w:r w:rsidR="00F14033">
                          <w:t>pars</w:t>
                        </w:r>
                        <w:r>
                          <w:t>trategie und Sparprodukten mithilfe der Spartreppe</w:t>
                        </w:r>
                        <w:r w:rsidR="00F14033">
                          <w:t>.</w:t>
                        </w:r>
                      </w:p>
                    </w:txbxContent>
                  </v:textbox>
                </v:roundrect>
                <v:shape id="Grafik 104" o:spid="_x0000_s1032"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">
                  <v:imagedata r:id="rId26" o:title="Klemmbrett teilweise angekreuzt mit einfarbiger Füllung"/>
                </v:shape>
                <w10:anchorlock/>
              </v:group>
            </w:pict>
          </mc:Fallback>
        </mc:AlternateContent>
      </w:r>
    </w:p>
    <w:p w14:paraId="3370E813" w14:textId="26E31F94" w:rsidR="00FF10D0" w:rsidRDefault="0013189B" w:rsidP="003065DA">
      <w:pPr>
        <w:rPr>
          <w:lang w:val="de-DE"/>
        </w:rPr>
      </w:pPr>
      <w:r>
        <w:rPr>
          <w:noProof/>
        </w:rPr>
        <w:drawing>
          <wp:inline distT="0" distB="0" distL="0" distR="0" wp14:anchorId="723F4548" wp14:editId="22F321DC">
            <wp:extent cx="5756910" cy="3238500"/>
            <wp:effectExtent l="0" t="0" r="0" b="0"/>
            <wp:docPr id="3969158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15845" name=""/>
                    <pic:cNvPicPr/>
                  </pic:nvPicPr>
                  <pic:blipFill>
                    <a:blip r:embed="rId36">
                      <a:extLst>
                        <a:ext uri="{96DAC541-7B7A-43D3-8B79-37D633B846F1}">
                          <asvg:svgBlip xmlns:asvg="http://schemas.microsoft.com/office/drawing/2016/SVG/main" r:embed="rId37"/>
                        </a:ext>
                      </a:extLst>
                    </a:blip>
                    <a:stretch>
                      <a:fillRect/>
                    </a:stretch>
                  </pic:blipFill>
                  <pic:spPr>
                    <a:xfrm>
                      <a:off x="0" y="0"/>
                      <a:ext cx="5756910" cy="3238500"/>
                    </a:xfrm>
                    <a:prstGeom prst="rect">
                      <a:avLst/>
                    </a:prstGeom>
                  </pic:spPr>
                </pic:pic>
              </a:graphicData>
            </a:graphic>
          </wp:inline>
        </w:drawing>
      </w:r>
    </w:p>
    <w:p w14:paraId="413DC84A" w14:textId="5A2AB50F" w:rsidR="005827C8" w:rsidRDefault="00AC0BC1" w:rsidP="003065DA">
      <w:pPr>
        <w:rPr>
          <w:lang w:val="de-DE"/>
        </w:rPr>
      </w:pPr>
      <w:r>
        <w:rPr>
          <w:lang w:val="de-DE"/>
        </w:rPr>
        <w:t>Die Lehrkraft erläutert zuerst</w:t>
      </w:r>
      <w:r w:rsidR="00F90191">
        <w:rPr>
          <w:lang w:val="de-DE"/>
        </w:rPr>
        <w:t xml:space="preserve"> den „klassischen“ Sparplan einer Famili</w:t>
      </w:r>
      <w:r w:rsidR="001D15E5">
        <w:rPr>
          <w:lang w:val="de-DE"/>
        </w:rPr>
        <w:t>e (</w:t>
      </w:r>
      <w:r w:rsidR="001D15E5" w:rsidRPr="00DF5E13">
        <w:rPr>
          <w:b/>
          <w:lang w:val="de-DE"/>
        </w:rPr>
        <w:t>Animationen beachten!</w:t>
      </w:r>
      <w:r w:rsidR="001D15E5">
        <w:rPr>
          <w:lang w:val="de-DE"/>
        </w:rPr>
        <w:t>):</w:t>
      </w:r>
    </w:p>
    <w:p w14:paraId="499D8507" w14:textId="77777777" w:rsidR="005827C8" w:rsidRDefault="00F90191" w:rsidP="005827C8">
      <w:pPr>
        <w:pStyle w:val="Listenabsatz"/>
        <w:numPr>
          <w:ilvl w:val="0"/>
          <w:numId w:val="29"/>
        </w:numPr>
        <w:rPr>
          <w:lang w:val="de-DE"/>
        </w:rPr>
      </w:pPr>
      <w:r w:rsidRPr="005827C8">
        <w:rPr>
          <w:lang w:val="de-DE"/>
        </w:rPr>
        <w:t>Das monatliche Einkommen trifft auf dem Konto ein</w:t>
      </w:r>
      <w:r w:rsidR="00DF5E13" w:rsidRPr="005827C8">
        <w:rPr>
          <w:lang w:val="de-DE"/>
        </w:rPr>
        <w:t xml:space="preserve"> (Geldscheine erscheinen im Haushaltsbudget).</w:t>
      </w:r>
    </w:p>
    <w:p w14:paraId="4C1AC777" w14:textId="77777777" w:rsidR="005827C8" w:rsidRDefault="00E3714C" w:rsidP="005827C8">
      <w:pPr>
        <w:pStyle w:val="Listenabsatz"/>
        <w:numPr>
          <w:ilvl w:val="0"/>
          <w:numId w:val="29"/>
        </w:numPr>
        <w:rPr>
          <w:lang w:val="de-DE"/>
        </w:rPr>
      </w:pPr>
      <w:r w:rsidRPr="005827C8">
        <w:rPr>
          <w:lang w:val="de-DE"/>
        </w:rPr>
        <w:t>Mit diesem Einkommen wird das alltägliche Leben – sowohl fixe und sonstige Ausgaben – finanziert (Geldscheine verschwinden</w:t>
      </w:r>
      <w:r w:rsidR="0070747D" w:rsidRPr="005827C8">
        <w:rPr>
          <w:lang w:val="de-DE"/>
        </w:rPr>
        <w:t xml:space="preserve"> aus dem Haushaltsbudget</w:t>
      </w:r>
      <w:r w:rsidRPr="005827C8">
        <w:rPr>
          <w:lang w:val="de-DE"/>
        </w:rPr>
        <w:t>)</w:t>
      </w:r>
    </w:p>
    <w:p w14:paraId="36E1F407" w14:textId="020E2753" w:rsidR="003065DA" w:rsidRDefault="0070747D" w:rsidP="005827C8">
      <w:pPr>
        <w:pStyle w:val="Listenabsatz"/>
        <w:numPr>
          <w:ilvl w:val="0"/>
          <w:numId w:val="29"/>
        </w:numPr>
        <w:rPr>
          <w:lang w:val="de-DE"/>
        </w:rPr>
      </w:pPr>
      <w:r w:rsidRPr="005827C8">
        <w:rPr>
          <w:lang w:val="de-DE"/>
        </w:rPr>
        <w:t xml:space="preserve">Die übrigen Mittel </w:t>
      </w:r>
      <w:r w:rsidR="0013189B">
        <w:rPr>
          <w:lang w:val="de-DE"/>
        </w:rPr>
        <w:t xml:space="preserve">100 Euro </w:t>
      </w:r>
      <w:r w:rsidRPr="005827C8">
        <w:rPr>
          <w:lang w:val="de-DE"/>
        </w:rPr>
        <w:t xml:space="preserve"> verbleibend)</w:t>
      </w:r>
      <w:r w:rsidR="00EE5CC0" w:rsidRPr="005827C8">
        <w:rPr>
          <w:lang w:val="de-DE"/>
        </w:rPr>
        <w:t xml:space="preserve"> </w:t>
      </w:r>
      <w:r w:rsidR="0064222D" w:rsidRPr="005827C8">
        <w:rPr>
          <w:lang w:val="de-DE"/>
        </w:rPr>
        <w:t>können gespart werden</w:t>
      </w:r>
      <w:r w:rsidR="00EE5CC0" w:rsidRPr="005827C8">
        <w:rPr>
          <w:lang w:val="de-DE"/>
        </w:rPr>
        <w:t>.</w:t>
      </w:r>
    </w:p>
    <w:p w14:paraId="7B35755F" w14:textId="77777777" w:rsidR="00FC7362" w:rsidRDefault="00FC7362" w:rsidP="00FC7362">
      <w:pPr>
        <w:rPr>
          <w:lang w:val="de-DE"/>
        </w:rPr>
      </w:pPr>
    </w:p>
    <w:p w14:paraId="2BD20C31" w14:textId="61495BFE" w:rsidR="00FC7362" w:rsidRDefault="00FC7362" w:rsidP="00FC7362">
      <w:pPr>
        <w:rPr>
          <w:lang w:val="de-DE"/>
        </w:rPr>
      </w:pPr>
      <w:r>
        <w:rPr>
          <w:lang w:val="de-DE"/>
        </w:rPr>
        <w:t>Mögliche Diskussionsfragen:</w:t>
      </w:r>
    </w:p>
    <w:p w14:paraId="4E3F36D1" w14:textId="79B6E4C8" w:rsidR="005069C2" w:rsidRPr="00F27D08" w:rsidRDefault="00F27D08" w:rsidP="00872A42">
      <w:pPr>
        <w:pStyle w:val="Listenabsatz"/>
        <w:numPr>
          <w:ilvl w:val="0"/>
          <w:numId w:val="29"/>
        </w:numPr>
        <w:rPr>
          <w:lang w:val="de-DE"/>
        </w:rPr>
      </w:pPr>
      <w:r w:rsidRPr="00F27D08">
        <w:rPr>
          <w:lang w:val="de-DE"/>
        </w:rPr>
        <w:t>Welches Problem könnte entstehen, wenn man versucht am Ende des Monats etwas zu</w:t>
      </w:r>
      <w:r>
        <w:rPr>
          <w:lang w:val="de-DE"/>
        </w:rPr>
        <w:t xml:space="preserve"> </w:t>
      </w:r>
      <w:r w:rsidRPr="00F27D08">
        <w:rPr>
          <w:lang w:val="de-DE"/>
        </w:rPr>
        <w:t>sparen?</w:t>
      </w:r>
    </w:p>
    <w:p w14:paraId="2595738E" w14:textId="3D5EDCE2" w:rsidR="005069C2" w:rsidRDefault="000854C2" w:rsidP="005069C2">
      <w:pPr>
        <w:pStyle w:val="Listenabsatz"/>
        <w:numPr>
          <w:ilvl w:val="0"/>
          <w:numId w:val="29"/>
        </w:numPr>
        <w:rPr>
          <w:lang w:val="de-DE"/>
        </w:rPr>
      </w:pPr>
      <w:r>
        <w:rPr>
          <w:lang w:val="de-DE"/>
        </w:rPr>
        <w:t>Wie könnte man Prioritäten setzen, um Ausgaben zu begrenzen?</w:t>
      </w:r>
    </w:p>
    <w:p w14:paraId="3813C4C4" w14:textId="55E6A15A" w:rsidR="000854C2" w:rsidRDefault="00597324" w:rsidP="005069C2">
      <w:pPr>
        <w:pStyle w:val="Listenabsatz"/>
        <w:numPr>
          <w:ilvl w:val="0"/>
          <w:numId w:val="29"/>
        </w:numPr>
        <w:rPr>
          <w:lang w:val="de-DE"/>
        </w:rPr>
      </w:pPr>
      <w:r>
        <w:rPr>
          <w:lang w:val="de-DE"/>
        </w:rPr>
        <w:t xml:space="preserve">Welche Ausgaben könnte man </w:t>
      </w:r>
      <w:r w:rsidR="00D84A49">
        <w:rPr>
          <w:lang w:val="de-DE"/>
        </w:rPr>
        <w:t xml:space="preserve">in </w:t>
      </w:r>
      <w:r w:rsidR="00A452F0">
        <w:rPr>
          <w:lang w:val="de-DE"/>
        </w:rPr>
        <w:t xml:space="preserve">ihrer Höhe </w:t>
      </w:r>
      <w:r w:rsidR="00430F19">
        <w:rPr>
          <w:lang w:val="de-DE"/>
        </w:rPr>
        <w:t>beeinflussen</w:t>
      </w:r>
      <w:r w:rsidR="00A452F0">
        <w:rPr>
          <w:lang w:val="de-DE"/>
        </w:rPr>
        <w:t>?</w:t>
      </w:r>
    </w:p>
    <w:p w14:paraId="0810771A" w14:textId="2935FD85" w:rsidR="000854C2" w:rsidRPr="005069C2" w:rsidRDefault="000854C2" w:rsidP="005069C2">
      <w:pPr>
        <w:pStyle w:val="Listenabsatz"/>
        <w:numPr>
          <w:ilvl w:val="0"/>
          <w:numId w:val="29"/>
        </w:numPr>
        <w:rPr>
          <w:lang w:val="de-DE"/>
        </w:rPr>
      </w:pPr>
      <w:r>
        <w:rPr>
          <w:lang w:val="de-DE"/>
        </w:rPr>
        <w:t>Inwiefern glaubt ihr hilft ein Budget beim Sparen?</w:t>
      </w:r>
    </w:p>
    <w:p w14:paraId="4F5A2AD7" w14:textId="77777777" w:rsidR="00EE5CC0" w:rsidRPr="005069C2" w:rsidRDefault="00EE5CC0" w:rsidP="005069C2">
      <w:pPr>
        <w:rPr>
          <w:lang w:val="de-DE"/>
        </w:rPr>
      </w:pPr>
    </w:p>
    <w:p w14:paraId="1502ADAC" w14:textId="77777777" w:rsidR="00E810C7" w:rsidRDefault="00E810C7" w:rsidP="003065DA">
      <w:pPr>
        <w:rPr>
          <w:lang w:val="de-DE"/>
        </w:rPr>
      </w:pPr>
      <w:r>
        <w:rPr>
          <w:noProof/>
        </w:rPr>
        <w:lastRenderedPageBreak/>
        <w:drawing>
          <wp:inline distT="0" distB="0" distL="0" distR="0" wp14:anchorId="35BB6B9D" wp14:editId="22CD525D">
            <wp:extent cx="5756910" cy="3042285"/>
            <wp:effectExtent l="0" t="0" r="0" b="5715"/>
            <wp:docPr id="153081779" name="Grafik 1" descr="Ein Bild, das Text, Person, Screenshot, Menschliches Ges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81779" name="Grafik 1" descr="Ein Bild, das Text, Person, Screenshot, Menschliches Gesicht enthält.&#10;&#10;KI-generierte Inhalte können fehlerhaft sein."/>
                    <pic:cNvPicPr/>
                  </pic:nvPicPr>
                  <pic:blipFill>
                    <a:blip r:embed="rId38"/>
                    <a:stretch>
                      <a:fillRect/>
                    </a:stretch>
                  </pic:blipFill>
                  <pic:spPr>
                    <a:xfrm>
                      <a:off x="0" y="0"/>
                      <a:ext cx="5756910" cy="3042285"/>
                    </a:xfrm>
                    <a:prstGeom prst="rect">
                      <a:avLst/>
                    </a:prstGeom>
                  </pic:spPr>
                </pic:pic>
              </a:graphicData>
            </a:graphic>
          </wp:inline>
        </w:drawing>
      </w:r>
    </w:p>
    <w:p w14:paraId="0D5FDCB4" w14:textId="0277DB51" w:rsidR="00C17E3B" w:rsidRDefault="00FA12EB" w:rsidP="003065DA">
      <w:pPr>
        <w:rPr>
          <w:lang w:val="de-DE"/>
        </w:rPr>
      </w:pPr>
      <w:r>
        <w:rPr>
          <w:lang w:val="de-DE"/>
        </w:rPr>
        <w:t>E</w:t>
      </w:r>
      <w:r w:rsidR="00AD1626">
        <w:rPr>
          <w:lang w:val="de-DE"/>
        </w:rPr>
        <w:t xml:space="preserve">s </w:t>
      </w:r>
      <w:r>
        <w:rPr>
          <w:lang w:val="de-DE"/>
        </w:rPr>
        <w:t xml:space="preserve">gibt </w:t>
      </w:r>
      <w:r w:rsidR="00AD1626">
        <w:rPr>
          <w:lang w:val="de-DE"/>
        </w:rPr>
        <w:t>eine andere Methode/Strategie</w:t>
      </w:r>
      <w:r w:rsidR="005B56A9">
        <w:rPr>
          <w:lang w:val="de-DE"/>
        </w:rPr>
        <w:t>, die das Sparen mehr in den Fokus des Haushaltsbudgets rückt: die „Pay-</w:t>
      </w:r>
      <w:proofErr w:type="spellStart"/>
      <w:r w:rsidR="005B56A9">
        <w:rPr>
          <w:lang w:val="de-DE"/>
        </w:rPr>
        <w:t>Yourself</w:t>
      </w:r>
      <w:proofErr w:type="spellEnd"/>
      <w:r w:rsidR="005B56A9">
        <w:rPr>
          <w:lang w:val="de-DE"/>
        </w:rPr>
        <w:t>-First“-Strategie.</w:t>
      </w:r>
    </w:p>
    <w:p w14:paraId="326D29A3" w14:textId="77777777" w:rsidR="00C17E3B" w:rsidRDefault="00C17E3B" w:rsidP="00C17E3B">
      <w:pPr>
        <w:pStyle w:val="Listenabsatz"/>
        <w:numPr>
          <w:ilvl w:val="0"/>
          <w:numId w:val="29"/>
        </w:numPr>
        <w:rPr>
          <w:lang w:val="de-DE"/>
        </w:rPr>
      </w:pPr>
      <w:r>
        <w:rPr>
          <w:lang w:val="de-DE"/>
        </w:rPr>
        <w:t xml:space="preserve"> </w:t>
      </w:r>
      <w:r w:rsidR="00E6589D" w:rsidRPr="00C17E3B">
        <w:rPr>
          <w:lang w:val="de-DE"/>
        </w:rPr>
        <w:t>Das monatliche Einkommen trifft wie üblich auf dem Konto ein.</w:t>
      </w:r>
    </w:p>
    <w:p w14:paraId="7C50AF65" w14:textId="4B255B30" w:rsidR="00C17E3B" w:rsidRDefault="0064222D" w:rsidP="00C17E3B">
      <w:pPr>
        <w:pStyle w:val="Listenabsatz"/>
        <w:numPr>
          <w:ilvl w:val="0"/>
          <w:numId w:val="29"/>
        </w:numPr>
        <w:rPr>
          <w:lang w:val="de-DE"/>
        </w:rPr>
      </w:pPr>
      <w:r w:rsidRPr="00C17E3B">
        <w:rPr>
          <w:lang w:val="de-DE"/>
        </w:rPr>
        <w:t>Zuerst</w:t>
      </w:r>
      <w:r w:rsidR="00E6589D" w:rsidRPr="00C17E3B">
        <w:rPr>
          <w:lang w:val="de-DE"/>
        </w:rPr>
        <w:t xml:space="preserve"> „bezahlt sich die Familie selbst“ und legt </w:t>
      </w:r>
      <w:r w:rsidR="009B57F8" w:rsidRPr="00C17E3B">
        <w:rPr>
          <w:lang w:val="de-DE"/>
        </w:rPr>
        <w:t xml:space="preserve">einen fixen Betrag (€ 500,-) </w:t>
      </w:r>
      <w:r w:rsidRPr="00C17E3B">
        <w:rPr>
          <w:lang w:val="de-DE"/>
        </w:rPr>
        <w:t>zum Sparen zur Seite.</w:t>
      </w:r>
      <w:r w:rsidR="007A2831">
        <w:rPr>
          <w:lang w:val="de-DE"/>
        </w:rPr>
        <w:t xml:space="preserve"> Dafür m</w:t>
      </w:r>
      <w:r w:rsidR="00331647">
        <w:rPr>
          <w:lang w:val="de-DE"/>
        </w:rPr>
        <w:t xml:space="preserve">üssen die fälligen Ausgaben (mithilfe eines Haushaltsplans/-journals) </w:t>
      </w:r>
      <w:r w:rsidR="00C16970">
        <w:rPr>
          <w:lang w:val="de-DE"/>
        </w:rPr>
        <w:t>bekannt sein. So kann ermittelt werden, wie hoch der Sparbetrag bzw. die Sparquote sein kann.</w:t>
      </w:r>
    </w:p>
    <w:p w14:paraId="2DF81D05" w14:textId="77777777" w:rsidR="00C17E3B" w:rsidRDefault="008C2D84" w:rsidP="00C17E3B">
      <w:pPr>
        <w:pStyle w:val="Listenabsatz"/>
        <w:numPr>
          <w:ilvl w:val="0"/>
          <w:numId w:val="29"/>
        </w:numPr>
        <w:rPr>
          <w:lang w:val="de-DE"/>
        </w:rPr>
      </w:pPr>
      <w:r w:rsidRPr="00C17E3B">
        <w:rPr>
          <w:lang w:val="de-DE"/>
        </w:rPr>
        <w:t xml:space="preserve">Darauffolgend kann das alltägliche Leben – </w:t>
      </w:r>
      <w:r w:rsidR="005D5211" w:rsidRPr="00C17E3B">
        <w:rPr>
          <w:lang w:val="de-DE"/>
        </w:rPr>
        <w:t xml:space="preserve">jedenfalls die </w:t>
      </w:r>
      <w:r w:rsidRPr="00C17E3B">
        <w:rPr>
          <w:lang w:val="de-DE"/>
        </w:rPr>
        <w:t>fixe</w:t>
      </w:r>
      <w:r w:rsidR="005D5211" w:rsidRPr="00C17E3B">
        <w:rPr>
          <w:lang w:val="de-DE"/>
        </w:rPr>
        <w:t>n</w:t>
      </w:r>
      <w:r w:rsidRPr="00C17E3B">
        <w:rPr>
          <w:lang w:val="de-DE"/>
        </w:rPr>
        <w:t xml:space="preserve"> Ausgaben</w:t>
      </w:r>
      <w:r w:rsidR="005D5211" w:rsidRPr="00C17E3B">
        <w:rPr>
          <w:lang w:val="de-DE"/>
        </w:rPr>
        <w:t xml:space="preserve"> – gedeckt werden.</w:t>
      </w:r>
      <w:r w:rsidR="00DB6183" w:rsidRPr="00C17E3B">
        <w:rPr>
          <w:lang w:val="de-DE"/>
        </w:rPr>
        <w:t xml:space="preserve"> Die sonstigen Ausgaben können rund um den Restbetrag geplant werden.</w:t>
      </w:r>
    </w:p>
    <w:p w14:paraId="3F8D20EC" w14:textId="417E2862" w:rsidR="00EE5CC0" w:rsidRPr="00C17E3B" w:rsidRDefault="007A2831" w:rsidP="00C17E3B">
      <w:pPr>
        <w:rPr>
          <w:lang w:val="de-DE"/>
        </w:rPr>
      </w:pPr>
      <w:r>
        <w:rPr>
          <w:lang w:val="de-DE"/>
        </w:rPr>
        <w:t>D</w:t>
      </w:r>
      <w:r w:rsidR="005D5211" w:rsidRPr="00C17E3B">
        <w:rPr>
          <w:lang w:val="de-DE"/>
        </w:rPr>
        <w:t xml:space="preserve">er Sparbetrag </w:t>
      </w:r>
      <w:r>
        <w:rPr>
          <w:lang w:val="de-DE"/>
        </w:rPr>
        <w:t>sollte gering</w:t>
      </w:r>
      <w:r w:rsidRPr="00C17E3B">
        <w:rPr>
          <w:lang w:val="de-DE"/>
        </w:rPr>
        <w:t xml:space="preserve"> </w:t>
      </w:r>
      <w:r w:rsidR="005D5211" w:rsidRPr="00C17E3B">
        <w:rPr>
          <w:lang w:val="de-DE"/>
        </w:rPr>
        <w:t xml:space="preserve">genug sein, um die fixen </w:t>
      </w:r>
      <w:r w:rsidR="00DB6183" w:rsidRPr="00C17E3B">
        <w:rPr>
          <w:lang w:val="de-DE"/>
        </w:rPr>
        <w:t xml:space="preserve">und andere wichtige </w:t>
      </w:r>
      <w:r w:rsidR="005D5211" w:rsidRPr="00C17E3B">
        <w:rPr>
          <w:lang w:val="de-DE"/>
        </w:rPr>
        <w:t>Ausgaben jedenfalls decken zu können</w:t>
      </w:r>
      <w:r w:rsidR="006141AB" w:rsidRPr="00C17E3B">
        <w:rPr>
          <w:lang w:val="de-DE"/>
        </w:rPr>
        <w:t>. Je höher der Sparbetrag angesetzt wird, desto eher wer</w:t>
      </w:r>
      <w:r w:rsidR="00346146" w:rsidRPr="00C17E3B">
        <w:rPr>
          <w:lang w:val="de-DE"/>
        </w:rPr>
        <w:t>den u</w:t>
      </w:r>
      <w:r w:rsidR="00BE091A" w:rsidRPr="00C17E3B">
        <w:rPr>
          <w:lang w:val="de-DE"/>
        </w:rPr>
        <w:t>nnötige/impulsive</w:t>
      </w:r>
      <w:r w:rsidR="00346146" w:rsidRPr="00C17E3B">
        <w:rPr>
          <w:lang w:val="de-DE"/>
        </w:rPr>
        <w:t xml:space="preserve"> </w:t>
      </w:r>
      <w:r w:rsidR="00BE091A" w:rsidRPr="00C17E3B">
        <w:rPr>
          <w:lang w:val="de-DE"/>
        </w:rPr>
        <w:t>Käufe</w:t>
      </w:r>
      <w:r w:rsidR="00346146" w:rsidRPr="00C17E3B">
        <w:rPr>
          <w:lang w:val="de-DE"/>
        </w:rPr>
        <w:t xml:space="preserve"> vermieden</w:t>
      </w:r>
      <w:r w:rsidR="00BE091A" w:rsidRPr="00C17E3B">
        <w:rPr>
          <w:lang w:val="de-DE"/>
        </w:rPr>
        <w:t>.</w:t>
      </w:r>
    </w:p>
    <w:p w14:paraId="2C3C6205" w14:textId="23B7BBD1" w:rsidR="00405405" w:rsidRDefault="00405405" w:rsidP="00B3107A">
      <w:pPr>
        <w:rPr>
          <w:lang w:val="de-DE"/>
        </w:rPr>
      </w:pPr>
    </w:p>
    <w:p w14:paraId="4DAEAF35" w14:textId="77777777" w:rsidR="00DD128D" w:rsidRDefault="00DD128D" w:rsidP="00B3107A">
      <w:pPr>
        <w:rPr>
          <w:lang w:val="de-DE"/>
        </w:rPr>
      </w:pPr>
      <w:r>
        <w:rPr>
          <w:noProof/>
        </w:rPr>
        <w:drawing>
          <wp:inline distT="0" distB="0" distL="0" distR="0" wp14:anchorId="1E106882" wp14:editId="66DB7A2F">
            <wp:extent cx="5570832" cy="2984706"/>
            <wp:effectExtent l="0" t="0" r="0" b="6350"/>
            <wp:docPr id="5185568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556865" name="Grafik 1"/>
                    <pic:cNvPicPr/>
                  </pic:nvPicPr>
                  <pic:blipFill>
                    <a:blip r:embed="rId39">
                      <a:extLst>
                        <a:ext uri="{28A0092B-C50C-407E-A947-70E740481C1C}">
                          <a14:useLocalDpi xmlns:a14="http://schemas.microsoft.com/office/drawing/2010/main" val="0"/>
                        </a:ext>
                      </a:extLst>
                    </a:blip>
                    <a:stretch>
                      <a:fillRect/>
                    </a:stretch>
                  </pic:blipFill>
                  <pic:spPr>
                    <a:xfrm>
                      <a:off x="0" y="0"/>
                      <a:ext cx="5570832" cy="2984706"/>
                    </a:xfrm>
                    <a:prstGeom prst="rect">
                      <a:avLst/>
                    </a:prstGeom>
                  </pic:spPr>
                </pic:pic>
              </a:graphicData>
            </a:graphic>
          </wp:inline>
        </w:drawing>
      </w:r>
    </w:p>
    <w:p w14:paraId="4251441B" w14:textId="15C439F7" w:rsidR="00DB6183" w:rsidRDefault="00FF7C1B" w:rsidP="00F54F5F">
      <w:pPr>
        <w:rPr>
          <w:lang w:val="de-DE"/>
        </w:rPr>
      </w:pPr>
      <w:r>
        <w:rPr>
          <w:lang w:val="de-DE"/>
        </w:rPr>
        <w:lastRenderedPageBreak/>
        <w:t>Die Informationen zu den</w:t>
      </w:r>
      <w:r w:rsidR="002F0FCE">
        <w:rPr>
          <w:lang w:val="de-DE"/>
        </w:rPr>
        <w:t xml:space="preserve"> Sparstrategien </w:t>
      </w:r>
      <w:r>
        <w:rPr>
          <w:lang w:val="de-DE"/>
        </w:rPr>
        <w:t>und</w:t>
      </w:r>
      <w:r w:rsidR="002F0FCE">
        <w:rPr>
          <w:lang w:val="de-DE"/>
        </w:rPr>
        <w:t xml:space="preserve"> den Sparzielen</w:t>
      </w:r>
      <w:r>
        <w:rPr>
          <w:lang w:val="de-DE"/>
        </w:rPr>
        <w:t xml:space="preserve"> treffen sich im</w:t>
      </w:r>
      <w:r w:rsidR="00C343B5">
        <w:rPr>
          <w:lang w:val="de-DE"/>
        </w:rPr>
        <w:t xml:space="preserve"> Konzept</w:t>
      </w:r>
      <w:r>
        <w:rPr>
          <w:lang w:val="de-DE"/>
        </w:rPr>
        <w:t xml:space="preserve"> </w:t>
      </w:r>
      <w:r w:rsidR="00C343B5">
        <w:rPr>
          <w:lang w:val="de-DE"/>
        </w:rPr>
        <w:t>der Spartreppe. Jede Stufe</w:t>
      </w:r>
      <w:r w:rsidR="00CA141C">
        <w:rPr>
          <w:lang w:val="de-DE"/>
        </w:rPr>
        <w:t xml:space="preserve"> verfolgt ein anderes Sparziel</w:t>
      </w:r>
      <w:r w:rsidR="00384E8F">
        <w:rPr>
          <w:lang w:val="de-DE"/>
        </w:rPr>
        <w:t xml:space="preserve"> und dementsprechend unterscheiden sich die Strategien</w:t>
      </w:r>
      <w:r w:rsidR="009939C4">
        <w:rPr>
          <w:lang w:val="de-DE"/>
        </w:rPr>
        <w:t>:</w:t>
      </w:r>
    </w:p>
    <w:p w14:paraId="07AA78B0" w14:textId="1FE00335" w:rsidR="009939C4" w:rsidRDefault="00F54F5F" w:rsidP="00F54F5F">
      <w:pPr>
        <w:pStyle w:val="Listenabsatz"/>
        <w:numPr>
          <w:ilvl w:val="0"/>
          <w:numId w:val="4"/>
        </w:numPr>
        <w:rPr>
          <w:lang w:val="de-DE"/>
        </w:rPr>
      </w:pPr>
      <w:r>
        <w:rPr>
          <w:b/>
          <w:lang w:val="de-DE"/>
        </w:rPr>
        <w:t xml:space="preserve">Stufe 1: </w:t>
      </w:r>
      <w:r w:rsidR="009939C4" w:rsidRPr="00A6363D">
        <w:rPr>
          <w:b/>
          <w:lang w:val="de-DE"/>
        </w:rPr>
        <w:t>Dein täglicher Begleiter</w:t>
      </w:r>
      <w:r w:rsidR="009939C4">
        <w:rPr>
          <w:lang w:val="de-DE"/>
        </w:rPr>
        <w:t xml:space="preserve">: </w:t>
      </w:r>
      <w:r w:rsidR="004B70EA" w:rsidRPr="004B70EA">
        <w:rPr>
          <w:lang w:val="de-DE"/>
        </w:rPr>
        <w:t xml:space="preserve">Diese </w:t>
      </w:r>
      <w:r>
        <w:rPr>
          <w:lang w:val="de-DE"/>
        </w:rPr>
        <w:t>Stufe</w:t>
      </w:r>
      <w:r w:rsidRPr="004B70EA">
        <w:rPr>
          <w:lang w:val="de-DE"/>
        </w:rPr>
        <w:t xml:space="preserve"> </w:t>
      </w:r>
      <w:r w:rsidR="004B70EA" w:rsidRPr="004B70EA">
        <w:rPr>
          <w:lang w:val="de-DE"/>
        </w:rPr>
        <w:t>deckt den täglichen Finanzbedarf ab, wie Miete, Lebensmittel und andere regelmäßige Ausgaben.</w:t>
      </w:r>
    </w:p>
    <w:p w14:paraId="17FE98F2" w14:textId="4620DC2F" w:rsidR="004B70EA" w:rsidRDefault="00F54F5F" w:rsidP="00F54F5F">
      <w:pPr>
        <w:pStyle w:val="Listenabsatz"/>
        <w:numPr>
          <w:ilvl w:val="0"/>
          <w:numId w:val="4"/>
        </w:numPr>
        <w:rPr>
          <w:lang w:val="de-DE"/>
        </w:rPr>
      </w:pPr>
      <w:r w:rsidRPr="6A5C9FC1">
        <w:rPr>
          <w:b/>
          <w:bCs/>
          <w:lang w:val="de-DE"/>
        </w:rPr>
        <w:t xml:space="preserve">Stufe 2: </w:t>
      </w:r>
      <w:r w:rsidR="004B70EA" w:rsidRPr="6A5C9FC1">
        <w:rPr>
          <w:b/>
          <w:bCs/>
          <w:lang w:val="de-DE"/>
        </w:rPr>
        <w:t>Dein Sicherheitsnetz</w:t>
      </w:r>
      <w:r w:rsidR="004B70EA" w:rsidRPr="6A5C9FC1">
        <w:rPr>
          <w:lang w:val="de-DE"/>
        </w:rPr>
        <w:t xml:space="preserve">: </w:t>
      </w:r>
      <w:r w:rsidR="00A6363D" w:rsidRPr="6A5C9FC1">
        <w:rPr>
          <w:lang w:val="de-DE"/>
        </w:rPr>
        <w:t>Für unvorhersehbare Ereignisse, wie unerwartete Reparaturen oder medizinische Ausgaben, ist es e</w:t>
      </w:r>
      <w:r w:rsidR="00E830B6">
        <w:rPr>
          <w:lang w:val="de-DE"/>
        </w:rPr>
        <w:t>ntscheidend</w:t>
      </w:r>
      <w:r w:rsidR="00A6363D" w:rsidRPr="6A5C9FC1">
        <w:rPr>
          <w:lang w:val="de-DE"/>
        </w:rPr>
        <w:t xml:space="preserve">, eine finanzielle Reserve </w:t>
      </w:r>
      <w:r w:rsidRPr="6A5C9FC1">
        <w:rPr>
          <w:lang w:val="de-DE"/>
        </w:rPr>
        <w:t>anzusparen</w:t>
      </w:r>
      <w:r w:rsidR="00A6363D" w:rsidRPr="6A5C9FC1">
        <w:rPr>
          <w:lang w:val="de-DE"/>
        </w:rPr>
        <w:t>.</w:t>
      </w:r>
    </w:p>
    <w:p w14:paraId="27DDB86B" w14:textId="760CCF9F" w:rsidR="00A6363D" w:rsidRPr="009E4A7A" w:rsidRDefault="00F54F5F" w:rsidP="00F54F5F">
      <w:pPr>
        <w:pStyle w:val="Listenabsatz"/>
        <w:numPr>
          <w:ilvl w:val="0"/>
          <w:numId w:val="4"/>
        </w:numPr>
        <w:rPr>
          <w:lang w:val="de-DE"/>
        </w:rPr>
      </w:pPr>
      <w:r w:rsidRPr="6A5C9FC1">
        <w:rPr>
          <w:b/>
          <w:bCs/>
          <w:lang w:val="de-DE"/>
        </w:rPr>
        <w:t xml:space="preserve">Stufe 3: </w:t>
      </w:r>
      <w:r w:rsidR="00A6363D" w:rsidRPr="6A5C9FC1">
        <w:rPr>
          <w:b/>
          <w:bCs/>
          <w:lang w:val="de-DE"/>
        </w:rPr>
        <w:t>Deine mittelfristigen Träume</w:t>
      </w:r>
      <w:r w:rsidR="00A6363D" w:rsidRPr="6A5C9FC1">
        <w:rPr>
          <w:lang w:val="de-DE"/>
        </w:rPr>
        <w:t xml:space="preserve">: </w:t>
      </w:r>
      <w:r w:rsidR="009E4A7A">
        <w:t>Diese Stufe richtet sich an finanzielle Vorhaben mit einem Zeithorizont von drei bis fünf Jahren, beispielsweise</w:t>
      </w:r>
      <w:r w:rsidR="000E4906">
        <w:t xml:space="preserve"> auf den</w:t>
      </w:r>
      <w:r w:rsidR="009E4A7A">
        <w:t xml:space="preserve"> Kauf eines Autos oder eine größere Reise.</w:t>
      </w:r>
    </w:p>
    <w:p w14:paraId="21B8F019" w14:textId="3A2781F2" w:rsidR="00DD128D" w:rsidRPr="00DD128D" w:rsidRDefault="00F54F5F" w:rsidP="0013189B">
      <w:pPr>
        <w:pStyle w:val="Listenabsatz"/>
        <w:numPr>
          <w:ilvl w:val="0"/>
          <w:numId w:val="4"/>
        </w:numPr>
        <w:spacing w:after="0" w:line="240" w:lineRule="auto"/>
        <w:rPr>
          <w:lang w:val="de-DE"/>
        </w:rPr>
      </w:pPr>
      <w:r>
        <w:rPr>
          <w:b/>
          <w:lang w:val="de-DE"/>
        </w:rPr>
        <w:t xml:space="preserve">Stufe 4: </w:t>
      </w:r>
      <w:r w:rsidR="009E4A7A" w:rsidRPr="0022183F">
        <w:rPr>
          <w:b/>
          <w:lang w:val="de-DE"/>
        </w:rPr>
        <w:t>Deine langfristige Vision</w:t>
      </w:r>
      <w:r w:rsidR="009E4A7A" w:rsidRPr="0022183F">
        <w:rPr>
          <w:lang w:val="de-DE"/>
        </w:rPr>
        <w:t xml:space="preserve">: </w:t>
      </w:r>
      <w:r w:rsidR="009E4A7A" w:rsidRPr="009E4A7A">
        <w:t>Für langfristige Projekte, wie den Erwerb einer Immobilie oder die Altersvorsorge</w:t>
      </w:r>
      <w:r>
        <w:t>.</w:t>
      </w:r>
    </w:p>
    <w:p w14:paraId="05CF8C7D" w14:textId="65F71B88" w:rsidR="00A718EB" w:rsidRPr="009E7645" w:rsidRDefault="00A718EB" w:rsidP="00A718EB">
      <w:pPr>
        <w:pStyle w:val="berschrift2"/>
        <w:tabs>
          <w:tab w:val="right" w:pos="9066"/>
        </w:tabs>
        <w:rPr>
          <w:lang w:val="de-DE"/>
        </w:rPr>
      </w:pPr>
      <w:r>
        <w:rPr>
          <w:lang w:val="de-DE"/>
        </w:rPr>
        <w:t>Übungs</w:t>
      </w:r>
      <w:r w:rsidR="00616993">
        <w:rPr>
          <w:lang w:val="de-DE"/>
        </w:rPr>
        <w:t>phase</w:t>
      </w:r>
      <w:r>
        <w:rPr>
          <w:lang w:val="de-DE"/>
        </w:rPr>
        <w:t xml:space="preserve"> und </w:t>
      </w:r>
      <w:r w:rsidR="00616993">
        <w:rPr>
          <w:lang w:val="de-DE"/>
        </w:rPr>
        <w:t>Inhalts</w:t>
      </w:r>
      <w:r>
        <w:rPr>
          <w:lang w:val="de-DE"/>
        </w:rPr>
        <w:t>vermittlung</w:t>
      </w:r>
    </w:p>
    <w:p w14:paraId="064D407A" w14:textId="77777777" w:rsidR="00A718EB" w:rsidRDefault="00A718EB" w:rsidP="00A718EB">
      <w:pPr>
        <w:rPr>
          <w:lang w:val="de-DE"/>
        </w:rPr>
      </w:pPr>
      <w:r>
        <w:rPr>
          <w:noProof/>
        </w:rPr>
        <mc:AlternateContent>
          <mc:Choice Requires="wpg">
            <w:drawing>
              <wp:inline distT="0" distB="0" distL="0" distR="0" wp14:anchorId="6ADA7DD9" wp14:editId="15119CDA">
                <wp:extent cx="5745480" cy="1819275"/>
                <wp:effectExtent l="0" t="0" r="26670" b="28575"/>
                <wp:docPr id="1315634299" name="Gruppieren 1"/>
                <wp:cNvGraphicFramePr/>
                <a:graphic xmlns:a="http://schemas.openxmlformats.org/drawingml/2006/main">
                  <a:graphicData uri="http://schemas.microsoft.com/office/word/2010/wordprocessingGroup">
                    <wpg:wgp>
                      <wpg:cNvGrpSpPr/>
                      <wpg:grpSpPr>
                        <a:xfrm>
                          <a:off x="0" y="0"/>
                          <a:ext cx="5745480" cy="1819275"/>
                          <a:chOff x="-38100" y="6350"/>
                          <a:chExt cx="5745480" cy="1819275"/>
                        </a:xfrm>
                        <a:solidFill>
                          <a:srgbClr val="E2F0D9"/>
                        </a:solidFill>
                      </wpg:grpSpPr>
                      <wps:wsp>
                        <wps:cNvPr id="1787585739" name="Rechteck: abgerundete Ecken 1787585739"/>
                        <wps:cNvSpPr/>
                        <wps:spPr>
                          <a:xfrm>
                            <a:off x="-38100" y="6350"/>
                            <a:ext cx="5745480" cy="1819275"/>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21A2D55" w14:textId="77777777" w:rsidR="00A718EB" w:rsidRPr="007C657D" w:rsidRDefault="00A718EB" w:rsidP="00A718EB">
                              <w:pPr>
                                <w:ind w:left="851"/>
                                <w:rPr>
                                  <w:rStyle w:val="IntensiverVerweis"/>
                                  <w:color w:val="0B383B"/>
                                </w:rPr>
                              </w:pPr>
                              <w:r>
                                <w:rPr>
                                  <w:rStyle w:val="IntensiverVerweis"/>
                                  <w:color w:val="0B383B"/>
                                </w:rPr>
                                <w:t>Sparen</w:t>
                              </w:r>
                            </w:p>
                            <w:p w14:paraId="4149CA2E" w14:textId="77777777" w:rsidR="00A718EB" w:rsidRDefault="00A718EB" w:rsidP="00A718EB">
                              <w:pPr>
                                <w:ind w:left="851"/>
                              </w:pPr>
                              <w:r>
                                <w:rPr>
                                  <w:b/>
                                  <w:bCs/>
                                </w:rPr>
                                <w:t>Arbeitsanweisung</w:t>
                              </w:r>
                            </w:p>
                            <w:p w14:paraId="74C7547E" w14:textId="66A77A99" w:rsidR="00204B8C" w:rsidRDefault="006B2DA4" w:rsidP="0022183F">
                              <w:pPr>
                                <w:pStyle w:val="Listenabsatz"/>
                                <w:numPr>
                                  <w:ilvl w:val="0"/>
                                  <w:numId w:val="6"/>
                                </w:numPr>
                              </w:pPr>
                              <w:r>
                                <w:t xml:space="preserve">Die </w:t>
                              </w:r>
                              <w:proofErr w:type="spellStart"/>
                              <w:r>
                                <w:t>Schüler:innen</w:t>
                              </w:r>
                              <w:proofErr w:type="spellEnd"/>
                              <w:r>
                                <w:t xml:space="preserve"> erarbeiten die Informationen zu den einzelnen Sparprodukten in </w:t>
                              </w:r>
                              <w:r w:rsidR="00204B8C">
                                <w:t>Einzel- und Gruppenarbeit.</w:t>
                              </w:r>
                            </w:p>
                            <w:p w14:paraId="5157781F" w14:textId="72749AD2" w:rsidR="00A718EB" w:rsidRDefault="00204B8C" w:rsidP="0022183F">
                              <w:pPr>
                                <w:pStyle w:val="Listenabsatz"/>
                                <w:numPr>
                                  <w:ilvl w:val="0"/>
                                  <w:numId w:val="6"/>
                                </w:numPr>
                              </w:pPr>
                              <w:r>
                                <w:t>Die gegensei</w:t>
                              </w:r>
                              <w:r w:rsidR="00A57E88">
                                <w:t>tige Informationsvermittlung erfolgt</w:t>
                              </w:r>
                              <w:r w:rsidR="006B2DA4">
                                <w:t xml:space="preserve"> </w:t>
                              </w:r>
                              <w:r w:rsidR="00F5753E">
                                <w:t xml:space="preserve">anhand </w:t>
                              </w:r>
                              <w:r w:rsidR="00F679E2">
                                <w:t>von kurzen Pitches der einzelnen Gruppen</w:t>
                              </w:r>
                              <w:r w:rsidR="006B2DA4">
                                <w:t>.</w:t>
                              </w:r>
                            </w:p>
                            <w:p w14:paraId="72D17FE3" w14:textId="6FE4F712" w:rsidR="006B2DA4" w:rsidRPr="00803FF2" w:rsidRDefault="006B2DA4" w:rsidP="0022183F">
                              <w:pPr>
                                <w:pStyle w:val="Listenabsatz"/>
                                <w:numPr>
                                  <w:ilvl w:val="0"/>
                                  <w:numId w:val="6"/>
                                </w:numPr>
                              </w:pPr>
                              <w:r>
                                <w:t xml:space="preserve">Die Lehrkraft unterstützt in dieser Phase bei Fragen und </w:t>
                              </w:r>
                              <w:r w:rsidR="00430478">
                                <w:t>der Aufgabenbearbeitung</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68361119" name="Grafik 104" descr="Klemmbrett teilweise angekreuzt mit einfarbiger Füllung"/>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63500" y="88900"/>
                            <a:ext cx="617220" cy="617220"/>
                          </a:xfrm>
                          <a:prstGeom prst="rect">
                            <a:avLst/>
                          </a:prstGeom>
                        </pic:spPr>
                      </pic:pic>
                    </wpg:wgp>
                  </a:graphicData>
                </a:graphic>
              </wp:inline>
            </w:drawing>
          </mc:Choice>
          <mc:Fallback>
            <w:pict>
              <v:group w14:anchorId="6ADA7DD9" id="_x0000_s1033" style="width:452.4pt;height:143.25pt;mso-position-horizontal-relative:char;mso-position-vertical-relative:line" coordorigin="-381,63" coordsize="57454,1819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">
                <v:roundrect id="Rechteck: abgerundete Ecken 1787585739" o:spid="_x0000_s1034" style="position:absolute;left:-381;top:63;width:57454;height:1819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" filled="f" strokecolor="white [3212]">
                  <v:textbox>
                    <w:txbxContent>
                      <w:p w14:paraId="021A2D55" w14:textId="77777777" w:rsidR="00A718EB" w:rsidRPr="007C657D" w:rsidRDefault="00A718EB" w:rsidP="00A718EB">
                        <w:pPr>
                          <w:ind w:left="851"/>
                          <w:rPr>
                            <w:rStyle w:val="IntensiverVerweis"/>
                            <w:color w:val="0B383B"/>
                          </w:rPr>
                        </w:pPr>
                        <w:r>
                          <w:rPr>
                            <w:rStyle w:val="IntensiverVerweis"/>
                            <w:color w:val="0B383B"/>
                          </w:rPr>
                          <w:t>Sparen</w:t>
                        </w:r>
                      </w:p>
                      <w:p w14:paraId="4149CA2E" w14:textId="77777777" w:rsidR="00A718EB" w:rsidRDefault="00A718EB" w:rsidP="00A718EB">
                        <w:pPr>
                          <w:ind w:left="851"/>
                        </w:pPr>
                        <w:r>
                          <w:rPr>
                            <w:b/>
                            <w:bCs/>
                          </w:rPr>
                          <w:t>Arbeitsanweisung</w:t>
                        </w:r>
                      </w:p>
                      <w:p w14:paraId="74C7547E" w14:textId="66A77A99" w:rsidR="00204B8C" w:rsidRDefault="006B2DA4" w:rsidP="0022183F">
                        <w:pPr>
                          <w:pStyle w:val="Listenabsatz"/>
                          <w:numPr>
                            <w:ilvl w:val="0"/>
                            <w:numId w:val="6"/>
                          </w:numPr>
                        </w:pPr>
                        <w:r>
                          <w:t xml:space="preserve">Die Schüler:innen erarbeiten die Informationen zu den einzelnen Sparprodukten in </w:t>
                        </w:r>
                        <w:r w:rsidR="00204B8C">
                          <w:t>Einzel- und Gruppenarbeit.</w:t>
                        </w:r>
                      </w:p>
                      <w:p w14:paraId="5157781F" w14:textId="72749AD2" w:rsidR="00A718EB" w:rsidRDefault="00204B8C" w:rsidP="0022183F">
                        <w:pPr>
                          <w:pStyle w:val="Listenabsatz"/>
                          <w:numPr>
                            <w:ilvl w:val="0"/>
                            <w:numId w:val="6"/>
                          </w:numPr>
                        </w:pPr>
                        <w:r>
                          <w:t>Die gegensei</w:t>
                        </w:r>
                        <w:r w:rsidR="00A57E88">
                          <w:t>tige Informationsvermittlung erfolgt</w:t>
                        </w:r>
                        <w:r w:rsidR="006B2DA4">
                          <w:t xml:space="preserve"> </w:t>
                        </w:r>
                        <w:r w:rsidR="00F5753E">
                          <w:t xml:space="preserve">anhand </w:t>
                        </w:r>
                        <w:r w:rsidR="00F679E2">
                          <w:t>von kurzen Pitches der einzelnen Gruppen</w:t>
                        </w:r>
                        <w:r w:rsidR="006B2DA4">
                          <w:t>.</w:t>
                        </w:r>
                      </w:p>
                      <w:p w14:paraId="72D17FE3" w14:textId="6FE4F712" w:rsidR="006B2DA4" w:rsidRPr="00803FF2" w:rsidRDefault="006B2DA4" w:rsidP="0022183F">
                        <w:pPr>
                          <w:pStyle w:val="Listenabsatz"/>
                          <w:numPr>
                            <w:ilvl w:val="0"/>
                            <w:numId w:val="6"/>
                          </w:numPr>
                        </w:pPr>
                        <w:r>
                          <w:t xml:space="preserve">Die Lehrkraft unterstützt in dieser Phase bei Fragen und </w:t>
                        </w:r>
                        <w:r w:rsidR="00430478">
                          <w:t>der Aufgabenbearbeitung</w:t>
                        </w:r>
                        <w:r>
                          <w:t>.</w:t>
                        </w:r>
                      </w:p>
                    </w:txbxContent>
                  </v:textbox>
                </v:roundrect>
                <v:shape id="Grafik 104" o:spid="_x0000_s1035"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">
                  <v:imagedata r:id="rId26" o:title="Klemmbrett teilweise angekreuzt mit einfarbiger Füllung"/>
                </v:shape>
                <w10:anchorlock/>
              </v:group>
            </w:pict>
          </mc:Fallback>
        </mc:AlternateContent>
      </w:r>
    </w:p>
    <w:p w14:paraId="67467AD6" w14:textId="45FEA5AB" w:rsidR="005C0CE1" w:rsidRDefault="005C0CE1" w:rsidP="00A718EB">
      <w:pPr>
        <w:rPr>
          <w:lang w:val="de-DE"/>
        </w:rPr>
      </w:pPr>
      <w:r>
        <w:rPr>
          <w:noProof/>
        </w:rPr>
        <w:drawing>
          <wp:inline distT="0" distB="0" distL="0" distR="0" wp14:anchorId="019CE0D1" wp14:editId="4E3DA842">
            <wp:extent cx="5726436" cy="3020695"/>
            <wp:effectExtent l="0" t="0" r="7620" b="8255"/>
            <wp:docPr id="6323334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333440" name="Grafik 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26436" cy="3020695"/>
                    </a:xfrm>
                    <a:prstGeom prst="rect">
                      <a:avLst/>
                    </a:prstGeom>
                  </pic:spPr>
                </pic:pic>
              </a:graphicData>
            </a:graphic>
          </wp:inline>
        </w:drawing>
      </w:r>
    </w:p>
    <w:p w14:paraId="34263419" w14:textId="77777777" w:rsidR="0013189B" w:rsidRDefault="0013189B" w:rsidP="00A718EB">
      <w:pPr>
        <w:rPr>
          <w:lang w:val="de-DE"/>
        </w:rPr>
      </w:pPr>
      <w:r>
        <w:rPr>
          <w:lang w:val="de-DE"/>
        </w:rPr>
        <w:br w:type="page"/>
      </w:r>
    </w:p>
    <w:p w14:paraId="3C38349D" w14:textId="77F95B08" w:rsidR="00FD1219" w:rsidRDefault="00246931" w:rsidP="00A718EB">
      <w:pPr>
        <w:rPr>
          <w:lang w:val="de-DE"/>
        </w:rPr>
      </w:pPr>
      <w:r>
        <w:rPr>
          <w:lang w:val="de-DE"/>
        </w:rPr>
        <w:lastRenderedPageBreak/>
        <w:t xml:space="preserve">Danach </w:t>
      </w:r>
      <w:r w:rsidR="00F92E7C">
        <w:rPr>
          <w:lang w:val="de-DE"/>
        </w:rPr>
        <w:t>ist folgender Ablauf zu beachten.</w:t>
      </w:r>
    </w:p>
    <w:p w14:paraId="74A73281" w14:textId="73C7BB09" w:rsidR="00FD1219" w:rsidRPr="007673F9" w:rsidRDefault="00D21108">
      <w:pPr>
        <w:pStyle w:val="Listenabsatz"/>
        <w:numPr>
          <w:ilvl w:val="0"/>
          <w:numId w:val="13"/>
        </w:numPr>
        <w:rPr>
          <w:lang w:val="de-DE"/>
        </w:rPr>
      </w:pPr>
      <w:r w:rsidRPr="007673F9">
        <w:rPr>
          <w:lang w:val="de-DE"/>
        </w:rPr>
        <w:t xml:space="preserve">Die </w:t>
      </w:r>
      <w:proofErr w:type="spellStart"/>
      <w:r w:rsidRPr="007673F9">
        <w:rPr>
          <w:lang w:val="de-DE"/>
        </w:rPr>
        <w:t>Schüler:innen</w:t>
      </w:r>
      <w:proofErr w:type="spellEnd"/>
      <w:r w:rsidRPr="007673F9">
        <w:rPr>
          <w:lang w:val="de-DE"/>
        </w:rPr>
        <w:t xml:space="preserve"> </w:t>
      </w:r>
      <w:r w:rsidR="007673F9" w:rsidRPr="007673F9">
        <w:rPr>
          <w:lang w:val="de-DE"/>
        </w:rPr>
        <w:t>lesen zuerst den allgemein</w:t>
      </w:r>
      <w:r w:rsidR="00CB264B">
        <w:rPr>
          <w:lang w:val="de-DE"/>
        </w:rPr>
        <w:t>en</w:t>
      </w:r>
      <w:r w:rsidR="007673F9" w:rsidRPr="007673F9">
        <w:rPr>
          <w:lang w:val="de-DE"/>
        </w:rPr>
        <w:t xml:space="preserve"> Teil </w:t>
      </w:r>
      <w:r w:rsidR="00015774">
        <w:rPr>
          <w:lang w:val="de-DE"/>
        </w:rPr>
        <w:t>zu den Sparprodukten</w:t>
      </w:r>
      <w:r w:rsidR="00820A56">
        <w:rPr>
          <w:lang w:val="de-DE"/>
        </w:rPr>
        <w:t>.</w:t>
      </w:r>
    </w:p>
    <w:p w14:paraId="0DE462B9" w14:textId="397C25A7" w:rsidR="007673F9" w:rsidRDefault="007673F9" w:rsidP="007673F9">
      <w:pPr>
        <w:pStyle w:val="Listenabsatz"/>
        <w:numPr>
          <w:ilvl w:val="0"/>
          <w:numId w:val="13"/>
        </w:numPr>
        <w:rPr>
          <w:lang w:val="de-DE"/>
        </w:rPr>
      </w:pPr>
      <w:r>
        <w:rPr>
          <w:lang w:val="de-DE"/>
        </w:rPr>
        <w:t>Währenddessen</w:t>
      </w:r>
      <w:r w:rsidR="0011230B">
        <w:rPr>
          <w:lang w:val="de-DE"/>
        </w:rPr>
        <w:t xml:space="preserve"> teilt die Lehrkraft die </w:t>
      </w:r>
      <w:proofErr w:type="spellStart"/>
      <w:r w:rsidR="0011230B">
        <w:rPr>
          <w:lang w:val="de-DE"/>
        </w:rPr>
        <w:t>Schüler:innen</w:t>
      </w:r>
      <w:proofErr w:type="spellEnd"/>
      <w:r>
        <w:rPr>
          <w:lang w:val="de-DE"/>
        </w:rPr>
        <w:t xml:space="preserve"> mit Wollfäden, Farbstäbchen oder einer anderen </w:t>
      </w:r>
      <w:r w:rsidR="0013154F">
        <w:rPr>
          <w:lang w:val="de-DE"/>
        </w:rPr>
        <w:t>Farbm</w:t>
      </w:r>
      <w:r>
        <w:rPr>
          <w:lang w:val="de-DE"/>
        </w:rPr>
        <w:t>ethode in Gruppen</w:t>
      </w:r>
      <w:r w:rsidR="00015774">
        <w:rPr>
          <w:lang w:val="de-DE"/>
        </w:rPr>
        <w:t xml:space="preserve"> (insgesamt 4 Gruppen)</w:t>
      </w:r>
      <w:r>
        <w:rPr>
          <w:lang w:val="de-DE"/>
        </w:rPr>
        <w:t>.</w:t>
      </w:r>
    </w:p>
    <w:p w14:paraId="26CD947C" w14:textId="7F4477CB" w:rsidR="00847FB9" w:rsidRDefault="00B26207" w:rsidP="00FD1219">
      <w:pPr>
        <w:pStyle w:val="Listenabsatz"/>
        <w:numPr>
          <w:ilvl w:val="0"/>
          <w:numId w:val="13"/>
        </w:numPr>
        <w:rPr>
          <w:lang w:val="de-DE"/>
        </w:rPr>
      </w:pPr>
      <w:r>
        <w:rPr>
          <w:lang w:val="de-DE"/>
        </w:rPr>
        <w:t>Die</w:t>
      </w:r>
      <w:r w:rsidR="009866E9">
        <w:rPr>
          <w:lang w:val="de-DE"/>
        </w:rPr>
        <w:t xml:space="preserve"> </w:t>
      </w:r>
      <w:proofErr w:type="spellStart"/>
      <w:r w:rsidR="009866E9">
        <w:rPr>
          <w:lang w:val="de-DE"/>
        </w:rPr>
        <w:t>Schüler:innen</w:t>
      </w:r>
      <w:proofErr w:type="spellEnd"/>
      <w:r w:rsidR="009866E9">
        <w:rPr>
          <w:lang w:val="de-DE"/>
        </w:rPr>
        <w:t xml:space="preserve"> lesen ihre</w:t>
      </w:r>
      <w:r w:rsidR="007C3FD4">
        <w:rPr>
          <w:lang w:val="de-DE"/>
        </w:rPr>
        <w:t xml:space="preserve"> gruppenspezifischen Informationsblätter durch </w:t>
      </w:r>
      <w:r w:rsidR="00276589">
        <w:rPr>
          <w:lang w:val="de-DE"/>
        </w:rPr>
        <w:t>und bearbeiten die Arbeitsaufgaben dazu</w:t>
      </w:r>
      <w:r w:rsidR="00D82613">
        <w:rPr>
          <w:lang w:val="de-DE"/>
        </w:rPr>
        <w:t>.</w:t>
      </w:r>
    </w:p>
    <w:p w14:paraId="21861C79" w14:textId="77B8AE37" w:rsidR="00246931" w:rsidRDefault="00246931" w:rsidP="00A718EB">
      <w:pPr>
        <w:pStyle w:val="Listenabsatz"/>
        <w:numPr>
          <w:ilvl w:val="0"/>
          <w:numId w:val="13"/>
        </w:numPr>
        <w:rPr>
          <w:lang w:val="de-DE"/>
        </w:rPr>
      </w:pPr>
      <w:r w:rsidRPr="6A5C9FC1">
        <w:rPr>
          <w:lang w:val="de-DE"/>
        </w:rPr>
        <w:t xml:space="preserve">Die </w:t>
      </w:r>
      <w:proofErr w:type="spellStart"/>
      <w:r w:rsidRPr="6A5C9FC1">
        <w:rPr>
          <w:lang w:val="de-DE"/>
        </w:rPr>
        <w:t>Schüler:innen</w:t>
      </w:r>
      <w:proofErr w:type="spellEnd"/>
      <w:r w:rsidRPr="6A5C9FC1">
        <w:rPr>
          <w:lang w:val="de-DE"/>
        </w:rPr>
        <w:t xml:space="preserve"> setzen sich zusammen </w:t>
      </w:r>
      <w:r w:rsidR="00D92A50" w:rsidRPr="6A5C9FC1">
        <w:rPr>
          <w:lang w:val="de-DE"/>
        </w:rPr>
        <w:t xml:space="preserve">und bereiten einen kurzen „Pitch“ vor, in dem sie den anderen </w:t>
      </w:r>
      <w:proofErr w:type="spellStart"/>
      <w:r w:rsidR="00D92A50" w:rsidRPr="6A5C9FC1">
        <w:rPr>
          <w:lang w:val="de-DE"/>
        </w:rPr>
        <w:t>Schüler:innen</w:t>
      </w:r>
      <w:proofErr w:type="spellEnd"/>
      <w:r w:rsidR="00D92A50" w:rsidRPr="6A5C9FC1">
        <w:rPr>
          <w:lang w:val="de-DE"/>
        </w:rPr>
        <w:t xml:space="preserve"> </w:t>
      </w:r>
      <w:r w:rsidR="000E5DFF" w:rsidRPr="6A5C9FC1">
        <w:rPr>
          <w:lang w:val="de-DE"/>
        </w:rPr>
        <w:t>ihr Sparprodukt vorstellen – über die Chancen informieren und über mögliche Risiken aufklären.</w:t>
      </w:r>
    </w:p>
    <w:p w14:paraId="3F684F95" w14:textId="4F2C319B" w:rsidR="0035540E" w:rsidRPr="0035540E" w:rsidRDefault="0035540E" w:rsidP="0035540E">
      <w:pPr>
        <w:pStyle w:val="Listenabsatz"/>
        <w:rPr>
          <w:i/>
          <w:lang w:val="de-DE"/>
        </w:rPr>
      </w:pPr>
      <w:r w:rsidRPr="0035540E">
        <w:rPr>
          <w:i/>
          <w:lang w:val="de-DE"/>
        </w:rPr>
        <w:t xml:space="preserve">Hinweis: Die Lehrkraft </w:t>
      </w:r>
      <w:r w:rsidR="00002C1C">
        <w:rPr>
          <w:i/>
          <w:lang w:val="de-DE"/>
        </w:rPr>
        <w:t xml:space="preserve">wählt </w:t>
      </w:r>
      <w:r w:rsidRPr="0035540E">
        <w:rPr>
          <w:i/>
          <w:lang w:val="de-DE"/>
        </w:rPr>
        <w:t>die Form der Präsentation</w:t>
      </w:r>
      <w:r w:rsidR="00002C1C">
        <w:rPr>
          <w:i/>
          <w:lang w:val="de-DE"/>
        </w:rPr>
        <w:t xml:space="preserve"> (Plakat, Mindmap, nur </w:t>
      </w:r>
      <w:r w:rsidR="00B73AB5">
        <w:rPr>
          <w:i/>
          <w:lang w:val="de-DE"/>
        </w:rPr>
        <w:t xml:space="preserve">mit Stichworten) oder lässt den </w:t>
      </w:r>
      <w:proofErr w:type="spellStart"/>
      <w:r w:rsidR="00B73AB5">
        <w:rPr>
          <w:i/>
          <w:lang w:val="de-DE"/>
        </w:rPr>
        <w:t>Schüler:innen</w:t>
      </w:r>
      <w:proofErr w:type="spellEnd"/>
      <w:r w:rsidR="00B73AB5">
        <w:rPr>
          <w:i/>
          <w:lang w:val="de-DE"/>
        </w:rPr>
        <w:t xml:space="preserve"> freie Wahl der Präsentationsform.</w:t>
      </w:r>
    </w:p>
    <w:p w14:paraId="2331B904" w14:textId="77777777" w:rsidR="00DF01F2" w:rsidRDefault="00DF01F2" w:rsidP="00DF01F2">
      <w:pPr>
        <w:rPr>
          <w:lang w:val="de-DE"/>
        </w:rPr>
      </w:pPr>
    </w:p>
    <w:p w14:paraId="528C5CD6" w14:textId="25A39FAA" w:rsidR="0075311B" w:rsidRPr="0075311B" w:rsidRDefault="0075311B" w:rsidP="0075311B">
      <w:pPr>
        <w:rPr>
          <w:b/>
          <w:lang w:val="de-DE"/>
        </w:rPr>
      </w:pPr>
      <w:r w:rsidRPr="0075311B">
        <w:rPr>
          <w:b/>
          <w:lang w:val="de-DE"/>
        </w:rPr>
        <w:t>Guideline</w:t>
      </w:r>
      <w:r w:rsidR="00025030">
        <w:rPr>
          <w:b/>
          <w:lang w:val="de-DE"/>
        </w:rPr>
        <w:t xml:space="preserve"> – </w:t>
      </w:r>
      <w:r w:rsidR="00025030" w:rsidRPr="00025030">
        <w:rPr>
          <w:b/>
          <w:lang w:val="de-DE"/>
        </w:rPr>
        <w:t>Ein gelungener Pitch sollte:</w:t>
      </w:r>
    </w:p>
    <w:p w14:paraId="16936F28" w14:textId="49395903" w:rsidR="0075311B" w:rsidRPr="0075311B" w:rsidRDefault="0075311B" w:rsidP="0075311B">
      <w:pPr>
        <w:tabs>
          <w:tab w:val="left" w:pos="284"/>
        </w:tabs>
        <w:rPr>
          <w:lang w:val="de-DE"/>
        </w:rPr>
      </w:pPr>
      <w:r w:rsidRPr="0075311B">
        <w:rPr>
          <w:lang w:val="de-DE"/>
        </w:rPr>
        <w:t>O</w:t>
      </w:r>
      <w:r w:rsidRPr="0075311B">
        <w:rPr>
          <w:lang w:val="de-DE"/>
        </w:rPr>
        <w:tab/>
      </w:r>
      <w:proofErr w:type="gramStart"/>
      <w:r w:rsidRPr="0075311B">
        <w:rPr>
          <w:lang w:val="de-DE"/>
        </w:rPr>
        <w:t>Klar</w:t>
      </w:r>
      <w:proofErr w:type="gramEnd"/>
      <w:r w:rsidRPr="0075311B">
        <w:rPr>
          <w:lang w:val="de-DE"/>
        </w:rPr>
        <w:t xml:space="preserve"> und verständlich erklären, worum es bei dem Sparprodukt geht.</w:t>
      </w:r>
    </w:p>
    <w:p w14:paraId="644DCAEC" w14:textId="1A9E4D43" w:rsidR="0075311B" w:rsidRPr="0075311B" w:rsidRDefault="0075311B" w:rsidP="0075311B">
      <w:pPr>
        <w:tabs>
          <w:tab w:val="left" w:pos="284"/>
        </w:tabs>
        <w:rPr>
          <w:lang w:val="de-DE"/>
        </w:rPr>
      </w:pPr>
      <w:r w:rsidRPr="0075311B">
        <w:rPr>
          <w:lang w:val="de-DE"/>
        </w:rPr>
        <w:t>O</w:t>
      </w:r>
      <w:r w:rsidRPr="0075311B">
        <w:rPr>
          <w:lang w:val="de-DE"/>
        </w:rPr>
        <w:tab/>
        <w:t>Vorteile und Chancen des Produkts verständlich und überzeugend darstellen.</w:t>
      </w:r>
    </w:p>
    <w:p w14:paraId="51A668AF" w14:textId="103D9A35" w:rsidR="0075311B" w:rsidRPr="0075311B" w:rsidRDefault="0075311B" w:rsidP="0075311B">
      <w:pPr>
        <w:tabs>
          <w:tab w:val="left" w:pos="284"/>
        </w:tabs>
        <w:rPr>
          <w:lang w:val="de-DE"/>
        </w:rPr>
      </w:pPr>
      <w:r w:rsidRPr="0075311B">
        <w:rPr>
          <w:lang w:val="de-DE"/>
        </w:rPr>
        <w:t>O</w:t>
      </w:r>
      <w:r w:rsidRPr="0075311B">
        <w:rPr>
          <w:lang w:val="de-DE"/>
        </w:rPr>
        <w:tab/>
      </w:r>
      <w:proofErr w:type="spellStart"/>
      <w:r w:rsidRPr="0075311B">
        <w:rPr>
          <w:lang w:val="de-DE"/>
        </w:rPr>
        <w:t>Mögliche</w:t>
      </w:r>
      <w:proofErr w:type="spellEnd"/>
      <w:r w:rsidRPr="0075311B">
        <w:rPr>
          <w:lang w:val="de-DE"/>
        </w:rPr>
        <w:t xml:space="preserve"> Risiken oder Nachteile ehrlich benennen.</w:t>
      </w:r>
    </w:p>
    <w:p w14:paraId="19325CF8" w14:textId="3FFB7D4D" w:rsidR="0075311B" w:rsidRPr="0075311B" w:rsidRDefault="0075311B" w:rsidP="0075311B">
      <w:pPr>
        <w:tabs>
          <w:tab w:val="left" w:pos="284"/>
        </w:tabs>
        <w:rPr>
          <w:lang w:val="de-DE"/>
        </w:rPr>
      </w:pPr>
      <w:r w:rsidRPr="0075311B">
        <w:rPr>
          <w:lang w:val="de-DE"/>
        </w:rPr>
        <w:t>O</w:t>
      </w:r>
      <w:r w:rsidRPr="0075311B">
        <w:rPr>
          <w:lang w:val="de-DE"/>
        </w:rPr>
        <w:tab/>
        <w:t>In 2–3 Minuten erfolgen – kurz, aber auf den Punkt!</w:t>
      </w:r>
    </w:p>
    <w:p w14:paraId="3EEE6EF3" w14:textId="3FAE06F9" w:rsidR="0075311B" w:rsidRPr="0075311B" w:rsidRDefault="0075311B" w:rsidP="0075311B">
      <w:pPr>
        <w:tabs>
          <w:tab w:val="left" w:pos="284"/>
        </w:tabs>
        <w:ind w:left="284" w:hanging="284"/>
        <w:rPr>
          <w:lang w:val="de-DE"/>
        </w:rPr>
      </w:pPr>
      <w:r w:rsidRPr="0075311B">
        <w:rPr>
          <w:lang w:val="de-DE"/>
        </w:rPr>
        <w:t>O</w:t>
      </w:r>
      <w:r w:rsidRPr="0075311B">
        <w:rPr>
          <w:lang w:val="de-DE"/>
        </w:rPr>
        <w:tab/>
      </w:r>
      <w:proofErr w:type="gramStart"/>
      <w:r>
        <w:rPr>
          <w:lang w:val="de-DE"/>
        </w:rPr>
        <w:t>Optional</w:t>
      </w:r>
      <w:proofErr w:type="gramEnd"/>
      <w:r>
        <w:rPr>
          <w:lang w:val="de-DE"/>
        </w:rPr>
        <w:t xml:space="preserve">: </w:t>
      </w:r>
      <w:r w:rsidRPr="0075311B">
        <w:rPr>
          <w:lang w:val="de-DE"/>
        </w:rPr>
        <w:t>Eine Empfehlung oder Einschätzung geben (für wen oder welche Lebenssituation das</w:t>
      </w:r>
      <w:r>
        <w:rPr>
          <w:lang w:val="de-DE"/>
        </w:rPr>
        <w:br/>
      </w:r>
      <w:r w:rsidRPr="0075311B">
        <w:rPr>
          <w:lang w:val="de-DE"/>
        </w:rPr>
        <w:t>Produkt geeignet ist).</w:t>
      </w:r>
    </w:p>
    <w:p w14:paraId="33F6379D" w14:textId="110FB98E" w:rsidR="00DF01F2" w:rsidRPr="0075311B" w:rsidRDefault="0075311B" w:rsidP="0075311B">
      <w:pPr>
        <w:tabs>
          <w:tab w:val="left" w:pos="284"/>
        </w:tabs>
        <w:ind w:left="284" w:hanging="284"/>
        <w:rPr>
          <w:lang w:val="de-DE"/>
        </w:rPr>
      </w:pPr>
      <w:r w:rsidRPr="0075311B">
        <w:rPr>
          <w:lang w:val="de-DE"/>
        </w:rPr>
        <w:t>O</w:t>
      </w:r>
      <w:r w:rsidRPr="0075311B">
        <w:rPr>
          <w:lang w:val="de-DE"/>
        </w:rPr>
        <w:tab/>
      </w:r>
      <w:proofErr w:type="gramStart"/>
      <w:r w:rsidRPr="0075311B">
        <w:rPr>
          <w:lang w:val="de-DE"/>
        </w:rPr>
        <w:t>Optional</w:t>
      </w:r>
      <w:proofErr w:type="gramEnd"/>
      <w:r w:rsidRPr="0075311B">
        <w:rPr>
          <w:lang w:val="de-DE"/>
        </w:rPr>
        <w:t>: Nutzt Stichworte, ein kleines Plakat oder eine Mindmap zur Unterstützung eurer</w:t>
      </w:r>
      <w:r>
        <w:rPr>
          <w:lang w:val="de-DE"/>
        </w:rPr>
        <w:br/>
      </w:r>
      <w:r w:rsidRPr="0075311B">
        <w:rPr>
          <w:lang w:val="de-DE"/>
        </w:rPr>
        <w:t>Vorstellung.</w:t>
      </w:r>
    </w:p>
    <w:p w14:paraId="06474EF1" w14:textId="77777777" w:rsidR="00DF01F2" w:rsidRPr="00DF01F2" w:rsidRDefault="00DF01F2" w:rsidP="00DF01F2">
      <w:pPr>
        <w:rPr>
          <w:lang w:val="de-DE"/>
        </w:rPr>
      </w:pPr>
    </w:p>
    <w:p w14:paraId="03493E6A" w14:textId="4817E2C3" w:rsidR="00A718EB" w:rsidRPr="009E7645" w:rsidRDefault="00576464" w:rsidP="00A718EB">
      <w:pPr>
        <w:pStyle w:val="berschrift2"/>
        <w:tabs>
          <w:tab w:val="right" w:pos="9066"/>
        </w:tabs>
        <w:rPr>
          <w:lang w:val="de-DE"/>
        </w:rPr>
      </w:pPr>
      <w:r>
        <w:rPr>
          <w:lang w:val="de-DE"/>
        </w:rPr>
        <w:t xml:space="preserve">Präsentation &amp; </w:t>
      </w:r>
      <w:r w:rsidR="00595759">
        <w:rPr>
          <w:lang w:val="de-DE"/>
        </w:rPr>
        <w:t>Inhaltsvermittlung</w:t>
      </w:r>
    </w:p>
    <w:p w14:paraId="2BEC164A" w14:textId="77777777" w:rsidR="00A718EB" w:rsidRDefault="00A718EB" w:rsidP="00A718EB">
      <w:pPr>
        <w:rPr>
          <w:lang w:val="de-DE"/>
        </w:rPr>
      </w:pPr>
      <w:r>
        <w:rPr>
          <w:noProof/>
        </w:rPr>
        <mc:AlternateContent>
          <mc:Choice Requires="wpg">
            <w:drawing>
              <wp:inline distT="0" distB="0" distL="0" distR="0" wp14:anchorId="11255069" wp14:editId="6733169B">
                <wp:extent cx="5745480" cy="2076450"/>
                <wp:effectExtent l="0" t="0" r="26670" b="19050"/>
                <wp:docPr id="1577962845" name="Gruppieren 1"/>
                <wp:cNvGraphicFramePr/>
                <a:graphic xmlns:a="http://schemas.openxmlformats.org/drawingml/2006/main">
                  <a:graphicData uri="http://schemas.microsoft.com/office/word/2010/wordprocessingGroup">
                    <wpg:wgp>
                      <wpg:cNvGrpSpPr/>
                      <wpg:grpSpPr>
                        <a:xfrm>
                          <a:off x="0" y="0"/>
                          <a:ext cx="5745480" cy="2076450"/>
                          <a:chOff x="-38100" y="6350"/>
                          <a:chExt cx="5745480" cy="2076450"/>
                        </a:xfrm>
                        <a:solidFill>
                          <a:srgbClr val="E2F0D9"/>
                        </a:solidFill>
                      </wpg:grpSpPr>
                      <wps:wsp>
                        <wps:cNvPr id="2133243530" name="Rechteck: abgerundete Ecken 2133243530"/>
                        <wps:cNvSpPr/>
                        <wps:spPr>
                          <a:xfrm>
                            <a:off x="-38100" y="6350"/>
                            <a:ext cx="5745480" cy="207645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DE07FCC" w14:textId="77777777" w:rsidR="00A718EB" w:rsidRPr="007C657D" w:rsidRDefault="00A718EB" w:rsidP="00A718EB">
                              <w:pPr>
                                <w:ind w:left="851"/>
                                <w:rPr>
                                  <w:rStyle w:val="IntensiverVerweis"/>
                                  <w:color w:val="0B383B"/>
                                </w:rPr>
                              </w:pPr>
                              <w:r>
                                <w:rPr>
                                  <w:rStyle w:val="IntensiverVerweis"/>
                                  <w:color w:val="0B383B"/>
                                </w:rPr>
                                <w:t>Sparen</w:t>
                              </w:r>
                            </w:p>
                            <w:p w14:paraId="2893AC9F" w14:textId="77777777" w:rsidR="00A718EB" w:rsidRDefault="00A718EB" w:rsidP="00A718EB">
                              <w:pPr>
                                <w:ind w:left="851"/>
                              </w:pPr>
                              <w:r>
                                <w:rPr>
                                  <w:b/>
                                  <w:bCs/>
                                </w:rPr>
                                <w:t>Arbeitsanweisung</w:t>
                              </w:r>
                            </w:p>
                            <w:p w14:paraId="0B8C1FBD" w14:textId="256F9150" w:rsidR="001B6288" w:rsidRDefault="001B6288" w:rsidP="001157B2">
                              <w:pPr>
                                <w:pStyle w:val="Listenabsatz"/>
                                <w:numPr>
                                  <w:ilvl w:val="0"/>
                                  <w:numId w:val="5"/>
                                </w:numPr>
                              </w:pPr>
                              <w:r>
                                <w:t xml:space="preserve">Die </w:t>
                              </w:r>
                              <w:proofErr w:type="spellStart"/>
                              <w:r>
                                <w:t>Schüler:innen</w:t>
                              </w:r>
                              <w:proofErr w:type="spellEnd"/>
                              <w:r>
                                <w:t xml:space="preserve"> präsentieren die in der Gruppe erarbeiteten </w:t>
                              </w:r>
                              <w:r w:rsidR="00925459">
                                <w:t xml:space="preserve">Inhalte </w:t>
                              </w:r>
                              <w:r w:rsidR="006F43C0">
                                <w:t>den</w:t>
                              </w:r>
                              <w:r w:rsidR="00925459">
                                <w:t xml:space="preserve"> anderen </w:t>
                              </w:r>
                              <w:proofErr w:type="spellStart"/>
                              <w:r w:rsidR="00925459">
                                <w:t>Schüler:innen</w:t>
                              </w:r>
                              <w:proofErr w:type="spellEnd"/>
                              <w:r w:rsidR="00925459">
                                <w:t>.</w:t>
                              </w:r>
                            </w:p>
                            <w:p w14:paraId="44521ED0" w14:textId="44267BCF" w:rsidR="001157B2" w:rsidRPr="00803FF2" w:rsidRDefault="001157B2" w:rsidP="001157B2">
                              <w:pPr>
                                <w:pStyle w:val="Listenabsatz"/>
                                <w:numPr>
                                  <w:ilvl w:val="0"/>
                                  <w:numId w:val="5"/>
                                </w:numPr>
                              </w:pPr>
                              <w:r>
                                <w:t xml:space="preserve">Die Lehrkraft </w:t>
                              </w:r>
                              <w:r w:rsidR="0013486B">
                                <w:t>fasst die Inhalte der</w:t>
                              </w:r>
                              <w:r w:rsidR="00F552ED">
                                <w:t xml:space="preserve"> Übungs</w:t>
                              </w:r>
                              <w:r w:rsidR="00E97753">
                                <w:t>-/Informationsvermittlungs</w:t>
                              </w:r>
                              <w:r w:rsidR="00F552ED">
                                <w:t>phase</w:t>
                              </w:r>
                              <w:r w:rsidR="0013486B">
                                <w:t xml:space="preserve"> zusammen</w:t>
                              </w:r>
                              <w:r w:rsidR="00F552ED">
                                <w:t>.</w:t>
                              </w:r>
                            </w:p>
                            <w:p w14:paraId="1D74DD3E" w14:textId="1368948F" w:rsidR="00A718EB" w:rsidRPr="00803FF2" w:rsidRDefault="00F552ED" w:rsidP="0022183F">
                              <w:pPr>
                                <w:pStyle w:val="Listenabsatz"/>
                                <w:numPr>
                                  <w:ilvl w:val="0"/>
                                  <w:numId w:val="5"/>
                                </w:numPr>
                              </w:pPr>
                              <w:r>
                                <w:t xml:space="preserve">Die Lehrkraft zieht gemeinsam mit den </w:t>
                              </w:r>
                              <w:proofErr w:type="spellStart"/>
                              <w:proofErr w:type="gramStart"/>
                              <w:r>
                                <w:t>Schüler:innen</w:t>
                              </w:r>
                              <w:proofErr w:type="spellEnd"/>
                              <w:proofErr w:type="gramEnd"/>
                              <w:r>
                                <w:t xml:space="preserve"> Rückschluss auf</w:t>
                              </w:r>
                              <w:r w:rsidR="00B33610">
                                <w:t xml:space="preserve"> die vorgestellten Sparprodukte und</w:t>
                              </w:r>
                              <w:r>
                                <w:t xml:space="preserve"> das Konzept der Spartreppe.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96325773" name="Grafik 104" descr="Klemmbrett teilweise angekreuzt mit einfarbiger Füllung"/>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63500" y="88900"/>
                            <a:ext cx="617220" cy="617220"/>
                          </a:xfrm>
                          <a:prstGeom prst="rect">
                            <a:avLst/>
                          </a:prstGeom>
                        </pic:spPr>
                      </pic:pic>
                    </wpg:wgp>
                  </a:graphicData>
                </a:graphic>
              </wp:inline>
            </w:drawing>
          </mc:Choice>
          <mc:Fallback>
            <w:pict>
              <v:group w14:anchorId="11255069" id="_x0000_s1036" style="width:452.4pt;height:163.5pt;mso-position-horizontal-relative:char;mso-position-vertical-relative:line" coordorigin="-381,63" coordsize="57454,2076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">
                <v:roundrect id="Rechteck: abgerundete Ecken 2133243530" o:spid="_x0000_s1037" style="position:absolute;left:-381;top:63;width:57454;height:2076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" filled="f" strokecolor="white [3212]">
                  <v:textbox>
                    <w:txbxContent>
                      <w:p w14:paraId="7DE07FCC" w14:textId="77777777" w:rsidR="00A718EB" w:rsidRPr="007C657D" w:rsidRDefault="00A718EB" w:rsidP="00A718EB">
                        <w:pPr>
                          <w:ind w:left="851"/>
                          <w:rPr>
                            <w:rStyle w:val="IntensiverVerweis"/>
                            <w:color w:val="0B383B"/>
                          </w:rPr>
                        </w:pPr>
                        <w:r>
                          <w:rPr>
                            <w:rStyle w:val="IntensiverVerweis"/>
                            <w:color w:val="0B383B"/>
                          </w:rPr>
                          <w:t>Sparen</w:t>
                        </w:r>
                      </w:p>
                      <w:p w14:paraId="2893AC9F" w14:textId="77777777" w:rsidR="00A718EB" w:rsidRDefault="00A718EB" w:rsidP="00A718EB">
                        <w:pPr>
                          <w:ind w:left="851"/>
                        </w:pPr>
                        <w:r>
                          <w:rPr>
                            <w:b/>
                            <w:bCs/>
                          </w:rPr>
                          <w:t>Arbeitsanweisung</w:t>
                        </w:r>
                      </w:p>
                      <w:p w14:paraId="0B8C1FBD" w14:textId="256F9150" w:rsidR="001B6288" w:rsidRDefault="001B6288" w:rsidP="001157B2">
                        <w:pPr>
                          <w:pStyle w:val="Listenabsatz"/>
                          <w:numPr>
                            <w:ilvl w:val="0"/>
                            <w:numId w:val="5"/>
                          </w:numPr>
                        </w:pPr>
                        <w:r>
                          <w:t xml:space="preserve">Die Schüler:innen präsentieren die in der Gruppe erarbeiteten </w:t>
                        </w:r>
                        <w:r w:rsidR="00925459">
                          <w:t xml:space="preserve">Inhalte </w:t>
                        </w:r>
                        <w:r w:rsidR="006F43C0">
                          <w:t>den</w:t>
                        </w:r>
                        <w:r w:rsidR="00925459">
                          <w:t xml:space="preserve"> anderen Schüler:innen.</w:t>
                        </w:r>
                      </w:p>
                      <w:p w14:paraId="44521ED0" w14:textId="44267BCF" w:rsidR="001157B2" w:rsidRPr="00803FF2" w:rsidRDefault="001157B2" w:rsidP="001157B2">
                        <w:pPr>
                          <w:pStyle w:val="Listenabsatz"/>
                          <w:numPr>
                            <w:ilvl w:val="0"/>
                            <w:numId w:val="5"/>
                          </w:numPr>
                        </w:pPr>
                        <w:r>
                          <w:t xml:space="preserve">Die Lehrkraft </w:t>
                        </w:r>
                        <w:r w:rsidR="0013486B">
                          <w:t>fasst die Inhalte der</w:t>
                        </w:r>
                        <w:r w:rsidR="00F552ED">
                          <w:t xml:space="preserve"> Übungs</w:t>
                        </w:r>
                        <w:r w:rsidR="00E97753">
                          <w:t>-/Informationsvermittlungs</w:t>
                        </w:r>
                        <w:r w:rsidR="00F552ED">
                          <w:t>phase</w:t>
                        </w:r>
                        <w:r w:rsidR="0013486B">
                          <w:t xml:space="preserve"> zusammen</w:t>
                        </w:r>
                        <w:r w:rsidR="00F552ED">
                          <w:t>.</w:t>
                        </w:r>
                      </w:p>
                      <w:p w14:paraId="1D74DD3E" w14:textId="1368948F" w:rsidR="00A718EB" w:rsidRPr="00803FF2" w:rsidRDefault="00F552ED" w:rsidP="0022183F">
                        <w:pPr>
                          <w:pStyle w:val="Listenabsatz"/>
                          <w:numPr>
                            <w:ilvl w:val="0"/>
                            <w:numId w:val="5"/>
                          </w:numPr>
                        </w:pPr>
                        <w:r>
                          <w:t xml:space="preserve">Die Lehrkraft zieht gemeinsam </w:t>
                        </w:r>
                        <w:proofErr w:type="gramStart"/>
                        <w:r>
                          <w:t>mit den Schüler</w:t>
                        </w:r>
                        <w:proofErr w:type="gramEnd"/>
                        <w:r>
                          <w:t>:innen Rückschluss auf</w:t>
                        </w:r>
                        <w:r w:rsidR="00B33610">
                          <w:t xml:space="preserve"> die vorgestellten Sparprodukte und</w:t>
                        </w:r>
                        <w:r>
                          <w:t xml:space="preserve"> das Konzept der Spartreppe.</w:t>
                        </w:r>
                      </w:p>
                    </w:txbxContent>
                  </v:textbox>
                </v:roundrect>
                <v:shape id="Grafik 104" o:spid="_x0000_s1038"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">
                  <v:imagedata r:id="rId26" o:title="Klemmbrett teilweise angekreuzt mit einfarbiger Füllung"/>
                </v:shape>
                <w10:anchorlock/>
              </v:group>
            </w:pict>
          </mc:Fallback>
        </mc:AlternateContent>
      </w:r>
    </w:p>
    <w:p w14:paraId="08019563" w14:textId="4212413E" w:rsidR="001C7905" w:rsidRDefault="00014DC3" w:rsidP="00576464">
      <w:pPr>
        <w:rPr>
          <w:lang w:val="de-DE"/>
        </w:rPr>
      </w:pPr>
      <w:r w:rsidRPr="00014DC3">
        <w:rPr>
          <w:noProof/>
        </w:rPr>
        <w:lastRenderedPageBreak/>
        <w:t xml:space="preserve"> </w:t>
      </w:r>
      <w:r>
        <w:rPr>
          <w:noProof/>
        </w:rPr>
        <w:drawing>
          <wp:inline distT="0" distB="0" distL="0" distR="0" wp14:anchorId="64B514BC" wp14:editId="3E25D9B0">
            <wp:extent cx="5756910" cy="3238500"/>
            <wp:effectExtent l="0" t="0" r="0" b="0"/>
            <wp:docPr id="3365523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52326"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5756910" cy="3238500"/>
                    </a:xfrm>
                    <a:prstGeom prst="rect">
                      <a:avLst/>
                    </a:prstGeom>
                  </pic:spPr>
                </pic:pic>
              </a:graphicData>
            </a:graphic>
          </wp:inline>
        </w:drawing>
      </w:r>
    </w:p>
    <w:p w14:paraId="395DB2D1" w14:textId="7E650D72" w:rsidR="00576464" w:rsidRDefault="001C7905" w:rsidP="00576464">
      <w:pPr>
        <w:rPr>
          <w:lang w:val="de-DE"/>
        </w:rPr>
      </w:pPr>
      <w:r>
        <w:rPr>
          <w:lang w:val="de-DE"/>
        </w:rPr>
        <w:t xml:space="preserve">Die </w:t>
      </w:r>
      <w:proofErr w:type="spellStart"/>
      <w:r>
        <w:rPr>
          <w:lang w:val="de-DE"/>
        </w:rPr>
        <w:t>Schüler:innen</w:t>
      </w:r>
      <w:proofErr w:type="spellEnd"/>
      <w:r>
        <w:rPr>
          <w:lang w:val="de-DE"/>
        </w:rPr>
        <w:t xml:space="preserve"> präsentieren innerhalb von 2 Minuten die Inhalte zu ihrem Sparprodukt.</w:t>
      </w:r>
    </w:p>
    <w:p w14:paraId="378E8ECC" w14:textId="77777777" w:rsidR="00576464" w:rsidRDefault="00576464" w:rsidP="001157B2">
      <w:pPr>
        <w:rPr>
          <w:b/>
          <w:lang w:val="de-DE"/>
        </w:rPr>
      </w:pPr>
    </w:p>
    <w:p w14:paraId="609330EB" w14:textId="77777777" w:rsidR="00C853DD" w:rsidRDefault="00C853DD" w:rsidP="001157B2">
      <w:pPr>
        <w:rPr>
          <w:lang w:val="de-DE"/>
        </w:rPr>
      </w:pPr>
      <w:r>
        <w:rPr>
          <w:noProof/>
        </w:rPr>
        <w:drawing>
          <wp:inline distT="0" distB="0" distL="0" distR="0" wp14:anchorId="68C69C79" wp14:editId="5118D286">
            <wp:extent cx="5511970" cy="2936024"/>
            <wp:effectExtent l="0" t="0" r="0" b="0"/>
            <wp:docPr id="99873308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733083" name="Grafik 1"/>
                    <pic:cNvPicPr/>
                  </pic:nvPicPr>
                  <pic:blipFill>
                    <a:blip r:embed="rId43">
                      <a:extLst>
                        <a:ext uri="{28A0092B-C50C-407E-A947-70E740481C1C}">
                          <a14:useLocalDpi xmlns:a14="http://schemas.microsoft.com/office/drawing/2010/main" val="0"/>
                        </a:ext>
                      </a:extLst>
                    </a:blip>
                    <a:stretch>
                      <a:fillRect/>
                    </a:stretch>
                  </pic:blipFill>
                  <pic:spPr>
                    <a:xfrm>
                      <a:off x="0" y="0"/>
                      <a:ext cx="5511970" cy="2936024"/>
                    </a:xfrm>
                    <a:prstGeom prst="rect">
                      <a:avLst/>
                    </a:prstGeom>
                  </pic:spPr>
                </pic:pic>
              </a:graphicData>
            </a:graphic>
          </wp:inline>
        </w:drawing>
      </w:r>
    </w:p>
    <w:p w14:paraId="0ED805AC" w14:textId="77777777" w:rsidR="002A41E8" w:rsidRPr="00390D28" w:rsidRDefault="002A41E8" w:rsidP="002A41E8">
      <w:pPr>
        <w:rPr>
          <w:lang w:val="de-DE"/>
        </w:rPr>
      </w:pPr>
      <w:r w:rsidRPr="00390D28">
        <w:rPr>
          <w:b/>
          <w:lang w:val="de-DE"/>
        </w:rPr>
        <w:t>Sparschwein</w:t>
      </w:r>
      <w:r w:rsidRPr="00390D28">
        <w:rPr>
          <w:lang w:val="de-DE"/>
        </w:rPr>
        <w:t>: Eine einfache Möglichkeit, Geld zu sparen, die besonders für kleine Beträge und kurzfristige Wünsche geeignet ist. Allerdings gibt es keine Zinsen, und das Geld verliert durch Inflation an Wert oder kann gestohlen werden.</w:t>
      </w:r>
    </w:p>
    <w:p w14:paraId="105E41BF" w14:textId="77777777" w:rsidR="002A41E8" w:rsidRPr="00390D28" w:rsidRDefault="002A41E8" w:rsidP="002A41E8">
      <w:pPr>
        <w:rPr>
          <w:lang w:val="de-DE"/>
        </w:rPr>
      </w:pPr>
      <w:r>
        <w:rPr>
          <w:b/>
          <w:lang w:val="de-DE"/>
        </w:rPr>
        <w:t>Girokonto</w:t>
      </w:r>
      <w:r w:rsidRPr="00390D28">
        <w:rPr>
          <w:b/>
          <w:lang w:val="de-DE"/>
        </w:rPr>
        <w:t>:</w:t>
      </w:r>
      <w:r w:rsidRPr="00390D28">
        <w:rPr>
          <w:lang w:val="de-DE"/>
        </w:rPr>
        <w:t xml:space="preserve"> </w:t>
      </w:r>
      <w:r w:rsidRPr="00401545">
        <w:rPr>
          <w:lang w:val="de-DE"/>
        </w:rPr>
        <w:t>Dient dem täglichen Zahlungsverkehr. Das Geld ist jederzeit verfügbar, allerdings gibt es kaum oder keine Zinsen, und Gebühren können anfallen. Oft wird es als „Durchlaufkonto“ genutzt, indem ein Teil des Geldes direkt auf ein Sparkonto überwiesen wird.</w:t>
      </w:r>
    </w:p>
    <w:p w14:paraId="0B0D00F3" w14:textId="77777777" w:rsidR="002A41E8" w:rsidRDefault="002A41E8" w:rsidP="002A41E8">
      <w:pPr>
        <w:rPr>
          <w:lang w:val="de-DE"/>
        </w:rPr>
      </w:pPr>
      <w:r w:rsidRPr="00BE4E13">
        <w:rPr>
          <w:b/>
          <w:lang w:val="de-DE"/>
        </w:rPr>
        <w:t>Sparkonto:</w:t>
      </w:r>
      <w:r>
        <w:rPr>
          <w:b/>
          <w:lang w:val="de-DE"/>
        </w:rPr>
        <w:t xml:space="preserve"> </w:t>
      </w:r>
      <w:r>
        <w:rPr>
          <w:lang w:val="de-DE"/>
        </w:rPr>
        <w:t xml:space="preserve">Wird unterschieden in Tages- und Festgeldkonten. Das Geld ist vor Diebstahl und Wertverlust geschützt. Durch attraktive Zinsen (im Vergleich zum Girokonto) ist ein Vermögensaufbau </w:t>
      </w:r>
      <w:r>
        <w:rPr>
          <w:lang w:val="de-DE"/>
        </w:rPr>
        <w:lastRenderedPageBreak/>
        <w:t xml:space="preserve">möglich. Die Attraktivität (Höhe &amp; fix/variabel) der Zinsen ist jedoch abhängig von der Verfügbarkeit </w:t>
      </w:r>
      <w:r w:rsidRPr="0009721F">
        <w:rPr>
          <w:rFonts w:ascii="Wingdings" w:eastAsia="Wingdings" w:hAnsi="Wingdings" w:cs="Wingdings"/>
          <w:lang w:val="de-DE"/>
        </w:rPr>
        <w:t>à</w:t>
      </w:r>
      <w:r>
        <w:rPr>
          <w:lang w:val="de-DE"/>
        </w:rPr>
        <w:t xml:space="preserve"> Tages- oder Festgeldkonten.</w:t>
      </w:r>
    </w:p>
    <w:p w14:paraId="703D4732" w14:textId="1F9904A4" w:rsidR="00186EF3" w:rsidRDefault="002A41E8" w:rsidP="002A41E8">
      <w:pPr>
        <w:rPr>
          <w:lang w:val="de-DE"/>
        </w:rPr>
      </w:pPr>
      <w:r w:rsidRPr="00390D28">
        <w:rPr>
          <w:b/>
          <w:lang w:val="de-DE"/>
        </w:rPr>
        <w:t>Bausparvertrag:</w:t>
      </w:r>
      <w:r w:rsidRPr="00390D28">
        <w:rPr>
          <w:lang w:val="de-DE"/>
        </w:rPr>
        <w:t xml:space="preserve"> </w:t>
      </w:r>
      <w:r w:rsidR="00B639C8" w:rsidRPr="00B639C8">
        <w:rPr>
          <w:lang w:val="de-DE"/>
        </w:rPr>
        <w:t xml:space="preserve">Ein Bausparvertrag ist eine </w:t>
      </w:r>
      <w:r w:rsidR="009A2DD4">
        <w:rPr>
          <w:lang w:val="de-DE"/>
        </w:rPr>
        <w:t xml:space="preserve">mittel- bis </w:t>
      </w:r>
      <w:r w:rsidR="00B639C8" w:rsidRPr="00B639C8">
        <w:rPr>
          <w:lang w:val="de-DE"/>
        </w:rPr>
        <w:t>langfristige Sparform mit festen Zinsen und staatlicher Prämie, bei der du dein Geld für mindestens sechs Jahre bindest. Er eignet sich für größere Ziele wie Führerschein, Ausbildung oder Eigenheim und kann für Jugendliche von Eltern oder Großeltern abgeschlossen werden.</w:t>
      </w:r>
      <w:r w:rsidR="009A2DD4">
        <w:rPr>
          <w:lang w:val="de-DE"/>
        </w:rPr>
        <w:t xml:space="preserve"> In Österreich </w:t>
      </w:r>
      <w:r w:rsidR="00FC7283">
        <w:rPr>
          <w:lang w:val="de-DE"/>
        </w:rPr>
        <w:t xml:space="preserve">verschwindet dieses Sparprodukt zwar tendenziell von der Bildfläche, ist aber immer noch für </w:t>
      </w:r>
      <w:r w:rsidR="00781DA0">
        <w:rPr>
          <w:lang w:val="de-DE"/>
        </w:rPr>
        <w:t>viele eine Alternative zu anderen Sparprodukten.</w:t>
      </w:r>
    </w:p>
    <w:p w14:paraId="5E5ED620" w14:textId="0CCE84FD" w:rsidR="00186EF3" w:rsidRPr="0083355E" w:rsidRDefault="0083355E" w:rsidP="002A41E8">
      <w:pPr>
        <w:rPr>
          <w:lang w:val="de-DE"/>
        </w:rPr>
      </w:pPr>
      <w:r w:rsidRPr="0083355E">
        <w:rPr>
          <w:b/>
          <w:noProof/>
        </w:rPr>
        <w:drawing>
          <wp:inline distT="0" distB="0" distL="0" distR="0" wp14:anchorId="69D0991A" wp14:editId="41E006B3">
            <wp:extent cx="5612477" cy="3025775"/>
            <wp:effectExtent l="0" t="0" r="7620" b="3175"/>
            <wp:docPr id="8793664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366447" name="Grafik 1"/>
                    <pic:cNvPicPr/>
                  </pic:nvPicPr>
                  <pic:blipFill>
                    <a:blip r:embed="rId44">
                      <a:extLst>
                        <a:ext uri="{28A0092B-C50C-407E-A947-70E740481C1C}">
                          <a14:useLocalDpi xmlns:a14="http://schemas.microsoft.com/office/drawing/2010/main" val="0"/>
                        </a:ext>
                      </a:extLst>
                    </a:blip>
                    <a:stretch>
                      <a:fillRect/>
                    </a:stretch>
                  </pic:blipFill>
                  <pic:spPr>
                    <a:xfrm>
                      <a:off x="0" y="0"/>
                      <a:ext cx="5612477" cy="3025775"/>
                    </a:xfrm>
                    <a:prstGeom prst="rect">
                      <a:avLst/>
                    </a:prstGeom>
                  </pic:spPr>
                </pic:pic>
              </a:graphicData>
            </a:graphic>
          </wp:inline>
        </w:drawing>
      </w:r>
    </w:p>
    <w:p w14:paraId="5608CDDF" w14:textId="3D8FE523" w:rsidR="00186EF3" w:rsidRDefault="00186EF3" w:rsidP="00186EF3">
      <w:pPr>
        <w:rPr>
          <w:lang w:val="de-DE"/>
        </w:rPr>
      </w:pPr>
      <w:r>
        <w:rPr>
          <w:lang w:val="de-DE"/>
        </w:rPr>
        <w:t xml:space="preserve">Auf dieser Folie sollen erneut die Unterschiede zwischen den Kontenarten </w:t>
      </w:r>
      <w:r w:rsidR="004A4D2B">
        <w:rPr>
          <w:lang w:val="de-DE"/>
        </w:rPr>
        <w:t xml:space="preserve">bei einer Bank </w:t>
      </w:r>
      <w:r>
        <w:rPr>
          <w:lang w:val="de-DE"/>
        </w:rPr>
        <w:t xml:space="preserve">als Sparprodukt </w:t>
      </w:r>
      <w:proofErr w:type="gramStart"/>
      <w:r>
        <w:rPr>
          <w:lang w:val="de-DE"/>
        </w:rPr>
        <w:t>erläutert</w:t>
      </w:r>
      <w:proofErr w:type="gramEnd"/>
      <w:r>
        <w:rPr>
          <w:lang w:val="de-DE"/>
        </w:rPr>
        <w:t xml:space="preserve"> werden:</w:t>
      </w:r>
    </w:p>
    <w:p w14:paraId="2ACEC1AD" w14:textId="77777777" w:rsidR="00186EF3" w:rsidRDefault="00186EF3" w:rsidP="00186EF3">
      <w:pPr>
        <w:pStyle w:val="Listenabsatz"/>
        <w:numPr>
          <w:ilvl w:val="0"/>
          <w:numId w:val="13"/>
        </w:numPr>
        <w:rPr>
          <w:lang w:val="de-DE"/>
        </w:rPr>
      </w:pPr>
      <w:r w:rsidRPr="00321AB3">
        <w:rPr>
          <w:b/>
          <w:lang w:val="de-DE"/>
        </w:rPr>
        <w:t>Giro-/Jugend-/Taschengeldkonto</w:t>
      </w:r>
      <w:r w:rsidRPr="00321AB3">
        <w:rPr>
          <w:lang w:val="de-DE"/>
        </w:rPr>
        <w:t>: Das Alltagskonto für laufendes Einkommen und tägliche Ausgaben. Das Geld ist jederzeit verfügbar, wodurch es sich gut für spontane oder regelmäßige Zahlungen eignet. Allerdings sind die Zinsen sehr niedrig oder gar nicht vorhanden, weshalb es sich nicht für langfristiges Sparen eignet</w:t>
      </w:r>
    </w:p>
    <w:p w14:paraId="58E8D646" w14:textId="77777777" w:rsidR="00186EF3" w:rsidRDefault="00186EF3" w:rsidP="00186EF3">
      <w:pPr>
        <w:pStyle w:val="Listenabsatz"/>
        <w:numPr>
          <w:ilvl w:val="0"/>
          <w:numId w:val="13"/>
        </w:numPr>
        <w:rPr>
          <w:lang w:val="de-DE"/>
        </w:rPr>
      </w:pPr>
      <w:r w:rsidRPr="00321AB3">
        <w:rPr>
          <w:b/>
          <w:lang w:val="de-DE"/>
        </w:rPr>
        <w:t>Tagesgeldkonto</w:t>
      </w:r>
      <w:r w:rsidRPr="00321AB3">
        <w:rPr>
          <w:lang w:val="de-DE"/>
        </w:rPr>
        <w:t>: Ein kurz- bis mittelfristiges Sparkonto, das sich für den Aufbau eines finanziellen Sicherheitspuffers oder für mittelfristige Sparziele eignet. Geld kann jederzeit eingezahlt oder abgehoben werden. Der Nachteil: Die Zinsen schwanken und können je nach Marktlage höher oder niedriger ausfallen.</w:t>
      </w:r>
    </w:p>
    <w:p w14:paraId="77711FC1" w14:textId="6FC0869C" w:rsidR="00186EF3" w:rsidRPr="00321AB3" w:rsidRDefault="00186EF3" w:rsidP="00186EF3">
      <w:pPr>
        <w:pStyle w:val="Listenabsatz"/>
        <w:numPr>
          <w:ilvl w:val="0"/>
          <w:numId w:val="13"/>
        </w:numPr>
        <w:rPr>
          <w:lang w:val="de-DE"/>
        </w:rPr>
      </w:pPr>
      <w:r w:rsidRPr="00321AB3">
        <w:rPr>
          <w:b/>
          <w:lang w:val="de-DE"/>
        </w:rPr>
        <w:t>Festgeldkonto</w:t>
      </w:r>
      <w:r w:rsidRPr="00321AB3">
        <w:rPr>
          <w:lang w:val="de-DE"/>
        </w:rPr>
        <w:t xml:space="preserve">: Ein langfristiges Sparkonto, das für größere Sparziele geeignet ist – allerdings nur, wenn das Geld über einen längeren Zeitraum nicht benötigt wird. Im Gegenzug gibt es höhere und </w:t>
      </w:r>
      <w:r w:rsidR="009C2466">
        <w:rPr>
          <w:lang w:val="de-DE"/>
        </w:rPr>
        <w:t xml:space="preserve">manchmal </w:t>
      </w:r>
      <w:r w:rsidRPr="00321AB3">
        <w:rPr>
          <w:lang w:val="de-DE"/>
        </w:rPr>
        <w:t>festgelegte Zinsen, die während der gesamten Laufzeit stabil bleiben.</w:t>
      </w:r>
    </w:p>
    <w:p w14:paraId="1A5FC75F" w14:textId="77777777" w:rsidR="00186EF3" w:rsidRDefault="00186EF3" w:rsidP="001157B2">
      <w:pPr>
        <w:rPr>
          <w:lang w:val="de-DE"/>
        </w:rPr>
      </w:pPr>
    </w:p>
    <w:p w14:paraId="08625B99" w14:textId="64BFCC4A" w:rsidR="00742C35" w:rsidRDefault="0039183F" w:rsidP="001157B2">
      <w:pPr>
        <w:rPr>
          <w:lang w:val="de-DE"/>
        </w:rPr>
      </w:pPr>
      <w:r>
        <w:rPr>
          <w:noProof/>
        </w:rPr>
        <w:lastRenderedPageBreak/>
        <w:drawing>
          <wp:inline distT="0" distB="0" distL="0" distR="0" wp14:anchorId="2D0D12DE" wp14:editId="00EE0694">
            <wp:extent cx="5563237" cy="2955470"/>
            <wp:effectExtent l="0" t="0" r="0" b="0"/>
            <wp:docPr id="9632145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14579" name="Grafik 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563237" cy="2955470"/>
                    </a:xfrm>
                    <a:prstGeom prst="rect">
                      <a:avLst/>
                    </a:prstGeom>
                  </pic:spPr>
                </pic:pic>
              </a:graphicData>
            </a:graphic>
          </wp:inline>
        </w:drawing>
      </w:r>
    </w:p>
    <w:p w14:paraId="01561EEC" w14:textId="779F23FF" w:rsidR="003409A8" w:rsidRDefault="003409A8" w:rsidP="001157B2">
      <w:pPr>
        <w:rPr>
          <w:lang w:val="de-DE"/>
        </w:rPr>
      </w:pPr>
      <w:r>
        <w:rPr>
          <w:noProof/>
        </w:rPr>
        <w:drawing>
          <wp:inline distT="0" distB="0" distL="0" distR="0" wp14:anchorId="2F34D68A" wp14:editId="23793968">
            <wp:extent cx="5750153" cy="3051175"/>
            <wp:effectExtent l="0" t="0" r="3175" b="0"/>
            <wp:docPr id="151361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6178" name="Grafik 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50153" cy="3051175"/>
                    </a:xfrm>
                    <a:prstGeom prst="rect">
                      <a:avLst/>
                    </a:prstGeom>
                  </pic:spPr>
                </pic:pic>
              </a:graphicData>
            </a:graphic>
          </wp:inline>
        </w:drawing>
      </w:r>
    </w:p>
    <w:p w14:paraId="771BB75F" w14:textId="03CC8E64" w:rsidR="001157B2" w:rsidRDefault="001157B2" w:rsidP="001157B2">
      <w:pPr>
        <w:rPr>
          <w:lang w:val="de-DE"/>
        </w:rPr>
      </w:pPr>
      <w:r>
        <w:rPr>
          <w:lang w:val="de-DE"/>
        </w:rPr>
        <w:t xml:space="preserve">Die Lehrkraft zieht abschließend </w:t>
      </w:r>
      <w:r w:rsidR="00F552ED">
        <w:rPr>
          <w:lang w:val="de-DE"/>
        </w:rPr>
        <w:t xml:space="preserve">gemeinsam mit den </w:t>
      </w:r>
      <w:proofErr w:type="spellStart"/>
      <w:proofErr w:type="gramStart"/>
      <w:r w:rsidR="00F552ED">
        <w:rPr>
          <w:lang w:val="de-DE"/>
        </w:rPr>
        <w:t>Schüler:innen</w:t>
      </w:r>
      <w:proofErr w:type="spellEnd"/>
      <w:proofErr w:type="gramEnd"/>
      <w:r w:rsidR="00F552ED">
        <w:rPr>
          <w:lang w:val="de-DE"/>
        </w:rPr>
        <w:t xml:space="preserve"> </w:t>
      </w:r>
      <w:r>
        <w:rPr>
          <w:lang w:val="de-DE"/>
        </w:rPr>
        <w:t xml:space="preserve">den </w:t>
      </w:r>
      <w:r w:rsidR="00AE5BE9">
        <w:rPr>
          <w:lang w:val="de-DE"/>
        </w:rPr>
        <w:t xml:space="preserve">Zusammenhang </w:t>
      </w:r>
      <w:r>
        <w:rPr>
          <w:lang w:val="de-DE"/>
        </w:rPr>
        <w:t>zur Spartreppe</w:t>
      </w:r>
      <w:r w:rsidR="0025623C">
        <w:rPr>
          <w:lang w:val="de-DE"/>
        </w:rPr>
        <w:t xml:space="preserve"> bzw. dem </w:t>
      </w:r>
      <w:proofErr w:type="spellStart"/>
      <w:r w:rsidR="0025623C">
        <w:rPr>
          <w:lang w:val="de-DE"/>
        </w:rPr>
        <w:t>Terassenmodell</w:t>
      </w:r>
      <w:proofErr w:type="spellEnd"/>
      <w:r>
        <w:rPr>
          <w:lang w:val="de-DE"/>
        </w:rPr>
        <w:t>,</w:t>
      </w:r>
      <w:r w:rsidR="0025623C">
        <w:rPr>
          <w:lang w:val="de-DE"/>
        </w:rPr>
        <w:t xml:space="preserve"> die zeigen</w:t>
      </w:r>
      <w:r>
        <w:rPr>
          <w:lang w:val="de-DE"/>
        </w:rPr>
        <w:t>, welche</w:t>
      </w:r>
      <w:r w:rsidR="0025623C">
        <w:rPr>
          <w:lang w:val="de-DE"/>
        </w:rPr>
        <w:t>s</w:t>
      </w:r>
      <w:r>
        <w:rPr>
          <w:lang w:val="de-DE"/>
        </w:rPr>
        <w:t xml:space="preserve"> Sparprodukte für welche Art von Sparziel eher geeignet sind.</w:t>
      </w:r>
      <w:r w:rsidR="00291D5F">
        <w:rPr>
          <w:lang w:val="de-DE"/>
        </w:rPr>
        <w:t xml:space="preserve"> Hierfür dürfen die </w:t>
      </w:r>
      <w:proofErr w:type="spellStart"/>
      <w:r w:rsidR="00291D5F">
        <w:rPr>
          <w:lang w:val="de-DE"/>
        </w:rPr>
        <w:t>Schüler:innen</w:t>
      </w:r>
      <w:proofErr w:type="spellEnd"/>
      <w:r w:rsidR="00291D5F">
        <w:rPr>
          <w:lang w:val="de-DE"/>
        </w:rPr>
        <w:t xml:space="preserve"> </w:t>
      </w:r>
      <w:r w:rsidR="00E41726">
        <w:rPr>
          <w:lang w:val="de-DE"/>
        </w:rPr>
        <w:t xml:space="preserve">der jeweiligen </w:t>
      </w:r>
      <w:r w:rsidR="00BE2A93">
        <w:rPr>
          <w:lang w:val="de-DE"/>
        </w:rPr>
        <w:t xml:space="preserve">Sparproduktgruppe </w:t>
      </w:r>
      <w:r w:rsidR="00291D5F">
        <w:rPr>
          <w:lang w:val="de-DE"/>
        </w:rPr>
        <w:t xml:space="preserve">raten, welcher Stufe des Modells </w:t>
      </w:r>
      <w:r w:rsidR="00BE2A93">
        <w:rPr>
          <w:lang w:val="de-DE"/>
        </w:rPr>
        <w:t xml:space="preserve">sie ihr Produkt </w:t>
      </w:r>
      <w:r w:rsidR="00291D5F">
        <w:rPr>
          <w:lang w:val="de-DE"/>
        </w:rPr>
        <w:t>zuordnen würden</w:t>
      </w:r>
      <w:r w:rsidR="000C4F85">
        <w:rPr>
          <w:lang w:val="de-DE"/>
        </w:rPr>
        <w:t>.</w:t>
      </w:r>
    </w:p>
    <w:p w14:paraId="31138954" w14:textId="6E44457F" w:rsidR="00B01D10" w:rsidRDefault="00B01D10" w:rsidP="001157B2">
      <w:pPr>
        <w:rPr>
          <w:lang w:val="de-DE"/>
        </w:rPr>
      </w:pPr>
      <w:r>
        <w:rPr>
          <w:lang w:val="de-DE"/>
        </w:rPr>
        <w:t xml:space="preserve">Entweder mithilfe eines Tafelbilds </w:t>
      </w:r>
      <w:r w:rsidR="000C4F85">
        <w:rPr>
          <w:lang w:val="de-DE"/>
        </w:rPr>
        <w:t>auf dem die vier Stufen der Spartreppe abgebildet sind</w:t>
      </w:r>
      <w:r w:rsidR="009E6A82">
        <w:rPr>
          <w:lang w:val="de-DE"/>
        </w:rPr>
        <w:t xml:space="preserve">. Die </w:t>
      </w:r>
      <w:proofErr w:type="spellStart"/>
      <w:r w:rsidR="009E6A82">
        <w:rPr>
          <w:lang w:val="de-DE"/>
        </w:rPr>
        <w:t>Schüler:innen</w:t>
      </w:r>
      <w:proofErr w:type="spellEnd"/>
      <w:r w:rsidR="009E6A82">
        <w:rPr>
          <w:lang w:val="de-DE"/>
        </w:rPr>
        <w:t xml:space="preserve"> schreiben ihr Sparprodukt aus der zugeordneten Gruppe auf ein Kärtchen und pinnen es mit einem Magneten auf die passende Stufe.</w:t>
      </w:r>
    </w:p>
    <w:p w14:paraId="7D56A667" w14:textId="06A32EBA" w:rsidR="001157B2" w:rsidRDefault="005C2DCC" w:rsidP="001157B2">
      <w:pPr>
        <w:pStyle w:val="Listenabsatz"/>
        <w:numPr>
          <w:ilvl w:val="0"/>
          <w:numId w:val="7"/>
        </w:numPr>
        <w:rPr>
          <w:lang w:val="de-DE"/>
        </w:rPr>
      </w:pPr>
      <w:r>
        <w:rPr>
          <w:b/>
          <w:lang w:val="de-DE"/>
        </w:rPr>
        <w:t>Stufe 1</w:t>
      </w:r>
      <w:r w:rsidR="00F73736">
        <w:rPr>
          <w:b/>
          <w:lang w:val="de-DE"/>
        </w:rPr>
        <w:t xml:space="preserve"> – </w:t>
      </w:r>
      <w:r w:rsidR="001157B2" w:rsidRPr="00A6363D">
        <w:rPr>
          <w:b/>
          <w:lang w:val="de-DE"/>
        </w:rPr>
        <w:t>Dein täglicher Begleiter</w:t>
      </w:r>
      <w:r w:rsidR="00F73736">
        <w:rPr>
          <w:b/>
          <w:lang w:val="de-DE"/>
        </w:rPr>
        <w:t xml:space="preserve"> &amp; deine laufenden Ausgaben</w:t>
      </w:r>
      <w:r w:rsidR="001157B2">
        <w:rPr>
          <w:lang w:val="de-DE"/>
        </w:rPr>
        <w:t xml:space="preserve">: </w:t>
      </w:r>
      <w:r w:rsidR="001157B2" w:rsidRPr="004B70EA">
        <w:rPr>
          <w:lang w:val="de-DE"/>
        </w:rPr>
        <w:t>Ein Girokonto dient hier als zentrales Instrument, um jederzeit liquide zu sein und den Überblick über die Finanzen zu behalten.</w:t>
      </w:r>
      <w:r w:rsidR="00AE5BE9">
        <w:rPr>
          <w:lang w:val="de-DE"/>
        </w:rPr>
        <w:t xml:space="preserve"> </w:t>
      </w:r>
      <w:r w:rsidR="00B66588">
        <w:rPr>
          <w:lang w:val="de-DE"/>
        </w:rPr>
        <w:t xml:space="preserve">Auf das Giro- oder Taschengeldkonto werden die Einnahmen aus verschiedenen Quellen verbucht (Lohn/Gehalt; Taschengeld; Beihilfen; …), aber auch Überweisungen </w:t>
      </w:r>
      <w:r>
        <w:rPr>
          <w:lang w:val="de-DE"/>
        </w:rPr>
        <w:t>getätigt</w:t>
      </w:r>
      <w:r w:rsidR="003275AA">
        <w:rPr>
          <w:lang w:val="de-DE"/>
        </w:rPr>
        <w:t xml:space="preserve"> (Ausgaben beglichen)</w:t>
      </w:r>
      <w:r>
        <w:rPr>
          <w:lang w:val="de-DE"/>
        </w:rPr>
        <w:t>.</w:t>
      </w:r>
    </w:p>
    <w:p w14:paraId="003AB708" w14:textId="017DAED5" w:rsidR="001157B2" w:rsidRDefault="005C2DCC" w:rsidP="001157B2">
      <w:pPr>
        <w:pStyle w:val="Listenabsatz"/>
        <w:numPr>
          <w:ilvl w:val="0"/>
          <w:numId w:val="7"/>
        </w:numPr>
        <w:rPr>
          <w:lang w:val="de-DE"/>
        </w:rPr>
      </w:pPr>
      <w:r>
        <w:rPr>
          <w:b/>
          <w:lang w:val="de-DE"/>
        </w:rPr>
        <w:lastRenderedPageBreak/>
        <w:t>Stufe 2</w:t>
      </w:r>
      <w:r w:rsidR="003275AA">
        <w:rPr>
          <w:b/>
          <w:lang w:val="de-DE"/>
        </w:rPr>
        <w:t xml:space="preserve"> – </w:t>
      </w:r>
      <w:r w:rsidR="001157B2" w:rsidRPr="00A6363D">
        <w:rPr>
          <w:b/>
          <w:lang w:val="de-DE"/>
        </w:rPr>
        <w:t>Dein Sicherheitsnetz</w:t>
      </w:r>
      <w:r w:rsidR="003275AA">
        <w:rPr>
          <w:b/>
          <w:lang w:val="de-DE"/>
        </w:rPr>
        <w:t xml:space="preserve"> &amp; Notgroschen</w:t>
      </w:r>
      <w:r w:rsidR="001157B2">
        <w:rPr>
          <w:lang w:val="de-DE"/>
        </w:rPr>
        <w:t xml:space="preserve">: </w:t>
      </w:r>
      <w:r w:rsidR="001157B2" w:rsidRPr="00A6363D">
        <w:rPr>
          <w:lang w:val="de-DE"/>
        </w:rPr>
        <w:t>Empfohlen wird ein Puffer von zwei bis drei Nettomonatsgehältern, idealerweise auf einem Tagesgeldkonto, um schnelle Verfügbarkeit sicherzustellen.</w:t>
      </w:r>
      <w:r>
        <w:rPr>
          <w:lang w:val="de-DE"/>
        </w:rPr>
        <w:t xml:space="preserve"> Im besten Fall spart man monatlich einen fixen Betrag, bis der finanzielle Polster gefüllt ist</w:t>
      </w:r>
      <w:r w:rsidR="003275AA">
        <w:rPr>
          <w:lang w:val="de-DE"/>
        </w:rPr>
        <w:t xml:space="preserve"> (PYF-Methode)</w:t>
      </w:r>
      <w:r>
        <w:rPr>
          <w:lang w:val="de-DE"/>
        </w:rPr>
        <w:t>.</w:t>
      </w:r>
      <w:r w:rsidR="00742C35">
        <w:rPr>
          <w:lang w:val="de-DE"/>
        </w:rPr>
        <w:t xml:space="preserve"> </w:t>
      </w:r>
    </w:p>
    <w:p w14:paraId="678C59E3" w14:textId="02BE71FC" w:rsidR="001157B2" w:rsidRPr="009E4A7A" w:rsidRDefault="005C2DCC" w:rsidP="001157B2">
      <w:pPr>
        <w:pStyle w:val="Listenabsatz"/>
        <w:numPr>
          <w:ilvl w:val="0"/>
          <w:numId w:val="7"/>
        </w:numPr>
        <w:rPr>
          <w:lang w:val="de-DE"/>
        </w:rPr>
      </w:pPr>
      <w:r>
        <w:rPr>
          <w:b/>
          <w:lang w:val="de-DE"/>
        </w:rPr>
        <w:t>Stufe 3</w:t>
      </w:r>
      <w:r w:rsidR="003275AA">
        <w:rPr>
          <w:b/>
          <w:lang w:val="de-DE"/>
        </w:rPr>
        <w:t xml:space="preserve"> – </w:t>
      </w:r>
      <w:r w:rsidR="001157B2">
        <w:rPr>
          <w:b/>
          <w:lang w:val="de-DE"/>
        </w:rPr>
        <w:t xml:space="preserve">Deine mittelfristigen </w:t>
      </w:r>
      <w:r>
        <w:rPr>
          <w:b/>
          <w:lang w:val="de-DE"/>
        </w:rPr>
        <w:t>Wünsche</w:t>
      </w:r>
      <w:r w:rsidR="003275AA">
        <w:rPr>
          <w:b/>
          <w:lang w:val="de-DE"/>
        </w:rPr>
        <w:t xml:space="preserve"> &amp; größere Anschaffungen</w:t>
      </w:r>
      <w:r w:rsidR="001157B2">
        <w:rPr>
          <w:lang w:val="de-DE"/>
        </w:rPr>
        <w:t xml:space="preserve">: </w:t>
      </w:r>
      <w:r w:rsidR="001157B2" w:rsidRPr="009E4A7A">
        <w:t>Hier eignen sich sichere Geldanlagen,</w:t>
      </w:r>
      <w:r w:rsidR="007B1038">
        <w:t xml:space="preserve"> z.B. </w:t>
      </w:r>
      <w:r w:rsidR="001226EF">
        <w:t xml:space="preserve">das </w:t>
      </w:r>
      <w:r w:rsidR="00785D40">
        <w:t>Sparkonto</w:t>
      </w:r>
      <w:r w:rsidR="00A07FAE">
        <w:t>, bei dem das Kapital für einen bestimmten Zeitraum fest angelegt wird. Es lohnt sich ein Vergleich unterschiedlicher Anbieter, um das beste Sparprodukt für die gewünschte Laufzeit zu finden</w:t>
      </w:r>
    </w:p>
    <w:p w14:paraId="0E614B36" w14:textId="3221E7EC" w:rsidR="001157B2" w:rsidRPr="00D54EB7" w:rsidRDefault="005C2DCC">
      <w:pPr>
        <w:pStyle w:val="Listenabsatz"/>
        <w:numPr>
          <w:ilvl w:val="0"/>
          <w:numId w:val="7"/>
        </w:numPr>
        <w:spacing w:after="0" w:line="240" w:lineRule="auto"/>
        <w:jc w:val="left"/>
        <w:rPr>
          <w:lang w:val="de-DE"/>
        </w:rPr>
      </w:pPr>
      <w:r w:rsidRPr="005C2DCC">
        <w:rPr>
          <w:b/>
          <w:lang w:val="de-DE"/>
        </w:rPr>
        <w:t>Stufe 4</w:t>
      </w:r>
      <w:r w:rsidR="003275AA">
        <w:rPr>
          <w:b/>
          <w:lang w:val="de-DE"/>
        </w:rPr>
        <w:t xml:space="preserve"> – </w:t>
      </w:r>
      <w:r w:rsidR="001157B2" w:rsidRPr="005C2DCC">
        <w:rPr>
          <w:b/>
          <w:lang w:val="de-DE"/>
        </w:rPr>
        <w:t>Deine langfristige</w:t>
      </w:r>
      <w:r w:rsidRPr="005C2DCC">
        <w:rPr>
          <w:b/>
          <w:lang w:val="de-DE"/>
        </w:rPr>
        <w:t>n</w:t>
      </w:r>
      <w:r w:rsidR="001157B2" w:rsidRPr="005C2DCC">
        <w:rPr>
          <w:b/>
          <w:lang w:val="de-DE"/>
        </w:rPr>
        <w:t xml:space="preserve"> </w:t>
      </w:r>
      <w:r w:rsidRPr="005C2DCC">
        <w:rPr>
          <w:b/>
          <w:lang w:val="de-DE"/>
        </w:rPr>
        <w:t>Wünsche</w:t>
      </w:r>
      <w:r w:rsidR="003275AA">
        <w:rPr>
          <w:b/>
          <w:lang w:val="de-DE"/>
        </w:rPr>
        <w:t>, Vorsorgen &amp; Veranlagen</w:t>
      </w:r>
      <w:r w:rsidR="001157B2" w:rsidRPr="005C2DCC">
        <w:rPr>
          <w:lang w:val="de-DE"/>
        </w:rPr>
        <w:t xml:space="preserve">: </w:t>
      </w:r>
      <w:r w:rsidR="001157B2" w:rsidRPr="009E4A7A">
        <w:t xml:space="preserve">Für langfristige Projekte, wie den Erwerb einer Immobilie oder die </w:t>
      </w:r>
      <w:r w:rsidR="003275AA">
        <w:t>Gesundheits-/</w:t>
      </w:r>
      <w:r w:rsidR="001157B2" w:rsidRPr="009E4A7A">
        <w:t>Altersvorsorge, sind Anlageformen</w:t>
      </w:r>
      <w:r w:rsidR="00D24948">
        <w:t xml:space="preserve"> wichtig</w:t>
      </w:r>
      <w:r w:rsidR="00F900A1">
        <w:t xml:space="preserve">, die </w:t>
      </w:r>
      <w:r>
        <w:t>Rendite</w:t>
      </w:r>
      <w:r w:rsidR="00D24948">
        <w:t>n</w:t>
      </w:r>
      <w:r>
        <w:t xml:space="preserve"> </w:t>
      </w:r>
      <w:r w:rsidR="00F900A1">
        <w:t>bieten</w:t>
      </w:r>
      <w:r w:rsidR="00D24948">
        <w:t>, die höher sind als die Inflation.</w:t>
      </w:r>
      <w:r w:rsidR="00A07FAE">
        <w:t xml:space="preserve"> Nur so kann</w:t>
      </w:r>
      <w:r w:rsidR="00D24948">
        <w:t xml:space="preserve"> der Wertverlust</w:t>
      </w:r>
      <w:r>
        <w:t xml:space="preserve"> </w:t>
      </w:r>
      <w:r w:rsidR="00D24948">
        <w:t>vermieden werden</w:t>
      </w:r>
      <w:r w:rsidR="007506A2">
        <w:t>.</w:t>
      </w:r>
    </w:p>
    <w:p w14:paraId="12C8BD93" w14:textId="725E0A16" w:rsidR="00471354" w:rsidRPr="009E7645" w:rsidRDefault="00471354" w:rsidP="00471354">
      <w:pPr>
        <w:pStyle w:val="berschrift2"/>
        <w:tabs>
          <w:tab w:val="right" w:pos="9066"/>
        </w:tabs>
        <w:rPr>
          <w:lang w:val="de-DE"/>
        </w:rPr>
      </w:pPr>
      <w:r>
        <w:rPr>
          <w:lang w:val="de-DE"/>
        </w:rPr>
        <w:t>Inhaltsvermittlung</w:t>
      </w:r>
    </w:p>
    <w:p w14:paraId="3A1D6DFE" w14:textId="77777777" w:rsidR="00471354" w:rsidRDefault="00471354" w:rsidP="00471354">
      <w:pPr>
        <w:rPr>
          <w:lang w:val="de-DE"/>
        </w:rPr>
      </w:pPr>
      <w:r>
        <w:rPr>
          <w:noProof/>
        </w:rPr>
        <mc:AlternateContent>
          <mc:Choice Requires="wpg">
            <w:drawing>
              <wp:inline distT="0" distB="0" distL="0" distR="0" wp14:anchorId="16118EF4" wp14:editId="676166E4">
                <wp:extent cx="5745480" cy="2009775"/>
                <wp:effectExtent l="0" t="0" r="26670" b="28575"/>
                <wp:docPr id="1631245213" name="Gruppieren 1"/>
                <wp:cNvGraphicFramePr/>
                <a:graphic xmlns:a="http://schemas.openxmlformats.org/drawingml/2006/main">
                  <a:graphicData uri="http://schemas.microsoft.com/office/word/2010/wordprocessingGroup">
                    <wpg:wgp>
                      <wpg:cNvGrpSpPr/>
                      <wpg:grpSpPr>
                        <a:xfrm>
                          <a:off x="0" y="0"/>
                          <a:ext cx="5745480" cy="2009775"/>
                          <a:chOff x="-38100" y="6349"/>
                          <a:chExt cx="5745480" cy="2009775"/>
                        </a:xfrm>
                        <a:solidFill>
                          <a:srgbClr val="E2F0D9"/>
                        </a:solidFill>
                      </wpg:grpSpPr>
                      <wps:wsp>
                        <wps:cNvPr id="819209753" name="Rechteck: abgerundete Ecken 819209753"/>
                        <wps:cNvSpPr/>
                        <wps:spPr>
                          <a:xfrm>
                            <a:off x="-38100" y="6349"/>
                            <a:ext cx="5745480" cy="2009775"/>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4953848" w14:textId="77777777" w:rsidR="00471354" w:rsidRPr="007C657D" w:rsidRDefault="00471354" w:rsidP="00471354">
                              <w:pPr>
                                <w:ind w:left="851"/>
                                <w:rPr>
                                  <w:rStyle w:val="IntensiverVerweis"/>
                                  <w:color w:val="0B383B"/>
                                </w:rPr>
                              </w:pPr>
                              <w:r>
                                <w:rPr>
                                  <w:rStyle w:val="IntensiverVerweis"/>
                                  <w:color w:val="0B383B"/>
                                </w:rPr>
                                <w:t>Sparen</w:t>
                              </w:r>
                            </w:p>
                            <w:p w14:paraId="0B9CDA6E" w14:textId="77777777" w:rsidR="00471354" w:rsidRDefault="00471354" w:rsidP="00471354">
                              <w:pPr>
                                <w:ind w:left="851"/>
                              </w:pPr>
                              <w:r>
                                <w:rPr>
                                  <w:b/>
                                  <w:bCs/>
                                </w:rPr>
                                <w:t>Arbeitsanweisung</w:t>
                              </w:r>
                            </w:p>
                            <w:p w14:paraId="791185F7" w14:textId="77F585DC" w:rsidR="00435E38" w:rsidRDefault="00435E38" w:rsidP="00435E38">
                              <w:pPr>
                                <w:pStyle w:val="Listenabsatz"/>
                                <w:numPr>
                                  <w:ilvl w:val="0"/>
                                  <w:numId w:val="32"/>
                                </w:numPr>
                              </w:pPr>
                              <w:r>
                                <w:t xml:space="preserve">Die Lehrkraft zeigt den </w:t>
                              </w:r>
                              <w:proofErr w:type="spellStart"/>
                              <w:r>
                                <w:t>Schüler:innen</w:t>
                              </w:r>
                              <w:proofErr w:type="spellEnd"/>
                              <w:r>
                                <w:t xml:space="preserve"> den Umgang mit verschiedenen Vergleichsportalen für Sparprodukte.</w:t>
                              </w:r>
                            </w:p>
                            <w:p w14:paraId="16BE04BE" w14:textId="2E17FC0E" w:rsidR="00471354" w:rsidRDefault="00EF51C9" w:rsidP="00471354">
                              <w:pPr>
                                <w:pStyle w:val="Listenabsatz"/>
                                <w:numPr>
                                  <w:ilvl w:val="0"/>
                                  <w:numId w:val="32"/>
                                </w:numPr>
                              </w:pPr>
                              <w:r>
                                <w:t xml:space="preserve">Die Lehrkraft erarbeitet mit den </w:t>
                              </w:r>
                              <w:proofErr w:type="spellStart"/>
                              <w:proofErr w:type="gramStart"/>
                              <w:r>
                                <w:t>Schüler:innen</w:t>
                              </w:r>
                              <w:proofErr w:type="spellEnd"/>
                              <w:proofErr w:type="gramEnd"/>
                              <w:r>
                                <w:t xml:space="preserve"> </w:t>
                              </w:r>
                              <w:r w:rsidR="00D54EB7">
                                <w:t xml:space="preserve">gemeinsam </w:t>
                              </w:r>
                              <w:r w:rsidR="00B44D08">
                                <w:t>die Vergleichskriterien für Sparprodukte</w:t>
                              </w:r>
                              <w:r w:rsidR="00471354">
                                <w:t>.</w:t>
                              </w:r>
                            </w:p>
                            <w:p w14:paraId="4E2D9391" w14:textId="66452D43" w:rsidR="00435E38" w:rsidRPr="00803FF2" w:rsidRDefault="00435E38" w:rsidP="00471354">
                              <w:pPr>
                                <w:pStyle w:val="Listenabsatz"/>
                                <w:numPr>
                                  <w:ilvl w:val="0"/>
                                  <w:numId w:val="32"/>
                                </w:numPr>
                              </w:pPr>
                              <w:r>
                                <w:t>Darauf aufbauend wird das Konzept der Zinstreppe und der Einfluss der Inflation beim Sparen erläutert.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86229059" name="Grafik 104" descr="Klemmbrett teilweise angekreuzt mit einfarbiger Füllung"/>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63500" y="88900"/>
                            <a:ext cx="617220" cy="617220"/>
                          </a:xfrm>
                          <a:prstGeom prst="rect">
                            <a:avLst/>
                          </a:prstGeom>
                        </pic:spPr>
                      </pic:pic>
                    </wpg:wgp>
                  </a:graphicData>
                </a:graphic>
              </wp:inline>
            </w:drawing>
          </mc:Choice>
          <mc:Fallback>
            <w:pict>
              <v:group w14:anchorId="16118EF4" id="_x0000_s1039" style="width:452.4pt;height:158.25pt;mso-position-horizontal-relative:char;mso-position-vertical-relative:line" coordorigin="-381,63" coordsize="57454,2009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">
                <v:roundrect id="Rechteck: abgerundete Ecken 819209753" o:spid="_x0000_s1040" style="position:absolute;left:-381;top:63;width:57454;height:2009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" filled="f" strokecolor="white [3212]">
                  <v:textbox>
                    <w:txbxContent>
                      <w:p w14:paraId="24953848" w14:textId="77777777" w:rsidR="00471354" w:rsidRPr="007C657D" w:rsidRDefault="00471354" w:rsidP="00471354">
                        <w:pPr>
                          <w:ind w:left="851"/>
                          <w:rPr>
                            <w:rStyle w:val="IntensiverVerweis"/>
                            <w:color w:val="0B383B"/>
                          </w:rPr>
                        </w:pPr>
                        <w:r>
                          <w:rPr>
                            <w:rStyle w:val="IntensiverVerweis"/>
                            <w:color w:val="0B383B"/>
                          </w:rPr>
                          <w:t>Sparen</w:t>
                        </w:r>
                      </w:p>
                      <w:p w14:paraId="0B9CDA6E" w14:textId="77777777" w:rsidR="00471354" w:rsidRDefault="00471354" w:rsidP="00471354">
                        <w:pPr>
                          <w:ind w:left="851"/>
                        </w:pPr>
                        <w:r>
                          <w:rPr>
                            <w:b/>
                            <w:bCs/>
                          </w:rPr>
                          <w:t>Arbeitsanweisung</w:t>
                        </w:r>
                      </w:p>
                      <w:p w14:paraId="791185F7" w14:textId="77F585DC" w:rsidR="00435E38" w:rsidRDefault="00435E38" w:rsidP="00435E38">
                        <w:pPr>
                          <w:pStyle w:val="Listenabsatz"/>
                          <w:numPr>
                            <w:ilvl w:val="0"/>
                            <w:numId w:val="32"/>
                          </w:numPr>
                        </w:pPr>
                        <w:r>
                          <w:t>Die Lehrkraft zeigt den Schüler:innen den Umgang mit verschiedenen Vergleichsportalen für Sparprodukte.</w:t>
                        </w:r>
                      </w:p>
                      <w:p w14:paraId="16BE04BE" w14:textId="2E17FC0E" w:rsidR="00471354" w:rsidRDefault="00EF51C9" w:rsidP="00471354">
                        <w:pPr>
                          <w:pStyle w:val="Listenabsatz"/>
                          <w:numPr>
                            <w:ilvl w:val="0"/>
                            <w:numId w:val="32"/>
                          </w:numPr>
                        </w:pPr>
                        <w:r>
                          <w:t xml:space="preserve">Die Lehrkraft erarbeitet </w:t>
                        </w:r>
                        <w:proofErr w:type="gramStart"/>
                        <w:r>
                          <w:t>mit den Schüler</w:t>
                        </w:r>
                        <w:proofErr w:type="gramEnd"/>
                        <w:r>
                          <w:t xml:space="preserve">:innen </w:t>
                        </w:r>
                        <w:r w:rsidR="00D54EB7">
                          <w:t xml:space="preserve">gemeinsam </w:t>
                        </w:r>
                        <w:r w:rsidR="00B44D08">
                          <w:t>die Vergleichskriterien für Sparprodukte</w:t>
                        </w:r>
                        <w:r w:rsidR="00471354">
                          <w:t>.</w:t>
                        </w:r>
                      </w:p>
                      <w:p w14:paraId="4E2D9391" w14:textId="66452D43" w:rsidR="00435E38" w:rsidRPr="00803FF2" w:rsidRDefault="00435E38" w:rsidP="00471354">
                        <w:pPr>
                          <w:pStyle w:val="Listenabsatz"/>
                          <w:numPr>
                            <w:ilvl w:val="0"/>
                            <w:numId w:val="32"/>
                          </w:numPr>
                        </w:pPr>
                        <w:r>
                          <w:t>Darauf aufbauend wird das Konzept der Zinstreppe und der Einfluss der Inflation beim Sparen erläutert.</w:t>
                        </w:r>
                      </w:p>
                    </w:txbxContent>
                  </v:textbox>
                </v:roundrect>
                <v:shape id="Grafik 104" o:spid="_x0000_s1041"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">
                  <v:imagedata r:id="rId26" o:title="Klemmbrett teilweise angekreuzt mit einfarbiger Füllung"/>
                </v:shape>
                <w10:anchorlock/>
              </v:group>
            </w:pict>
          </mc:Fallback>
        </mc:AlternateContent>
      </w:r>
    </w:p>
    <w:p w14:paraId="2E7B3A97" w14:textId="77F506A4" w:rsidR="002811CA" w:rsidRDefault="002811CA" w:rsidP="005B2BD5">
      <w:pPr>
        <w:rPr>
          <w:lang w:val="de-DE"/>
        </w:rPr>
      </w:pPr>
      <w:r>
        <w:rPr>
          <w:noProof/>
        </w:rPr>
        <w:drawing>
          <wp:inline distT="0" distB="0" distL="0" distR="0" wp14:anchorId="0E0CAAC8" wp14:editId="67B48E0B">
            <wp:extent cx="5686425" cy="3009900"/>
            <wp:effectExtent l="0" t="0" r="9525" b="0"/>
            <wp:docPr id="762228406" name="Grafik 1" descr="Ein Bild, das Text, Screenshot, Schrift, Mar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228406" name="Grafik 1" descr="Ein Bild, das Text, Screenshot, Schrift, Marke enthält.&#10;&#10;KI-generierte Inhalte können fehlerhaft sein."/>
                    <pic:cNvPicPr/>
                  </pic:nvPicPr>
                  <pic:blipFill>
                    <a:blip r:embed="rId47"/>
                    <a:stretch>
                      <a:fillRect/>
                    </a:stretch>
                  </pic:blipFill>
                  <pic:spPr>
                    <a:xfrm>
                      <a:off x="0" y="0"/>
                      <a:ext cx="5686425" cy="3009900"/>
                    </a:xfrm>
                    <a:prstGeom prst="rect">
                      <a:avLst/>
                    </a:prstGeom>
                  </pic:spPr>
                </pic:pic>
              </a:graphicData>
            </a:graphic>
          </wp:inline>
        </w:drawing>
      </w:r>
    </w:p>
    <w:p w14:paraId="47792424" w14:textId="12211A8D" w:rsidR="002811CA" w:rsidRDefault="002811CA" w:rsidP="005B2BD5">
      <w:pPr>
        <w:rPr>
          <w:lang w:val="de-DE"/>
        </w:rPr>
      </w:pPr>
      <w:r>
        <w:rPr>
          <w:lang w:val="de-DE"/>
        </w:rPr>
        <w:t xml:space="preserve">Gemeinsam mit den </w:t>
      </w:r>
      <w:proofErr w:type="spellStart"/>
      <w:proofErr w:type="gramStart"/>
      <w:r>
        <w:rPr>
          <w:lang w:val="de-DE"/>
        </w:rPr>
        <w:t>Schüler:innen</w:t>
      </w:r>
      <w:proofErr w:type="spellEnd"/>
      <w:proofErr w:type="gramEnd"/>
      <w:r>
        <w:rPr>
          <w:lang w:val="de-DE"/>
        </w:rPr>
        <w:t xml:space="preserve"> werden die Kriterien </w:t>
      </w:r>
      <w:r w:rsidR="00C53071">
        <w:rPr>
          <w:lang w:val="de-DE"/>
        </w:rPr>
        <w:t xml:space="preserve">für den Vergleich von Sparprodukten erarbeitet. Dafür werden unterschiedlichste Vergleichsportale herangezogen, z. B. „Weltsparen“, „Durchblicker“ und das Portal der AK. </w:t>
      </w:r>
    </w:p>
    <w:p w14:paraId="1463037C" w14:textId="697583E8" w:rsidR="00E903BF" w:rsidRDefault="00E903BF" w:rsidP="005B2BD5">
      <w:pPr>
        <w:rPr>
          <w:lang w:val="de-DE"/>
        </w:rPr>
      </w:pPr>
      <w:r>
        <w:rPr>
          <w:lang w:val="de-DE"/>
        </w:rPr>
        <w:lastRenderedPageBreak/>
        <w:t xml:space="preserve">Ob Vergleichsportale gratis und ohne Anmeldung genutzt werden können, verändert sich laufend, weshalb hier darauf geachtet werden sollte, dass den </w:t>
      </w:r>
      <w:proofErr w:type="spellStart"/>
      <w:r>
        <w:rPr>
          <w:lang w:val="de-DE"/>
        </w:rPr>
        <w:t>Schüler:innen</w:t>
      </w:r>
      <w:proofErr w:type="spellEnd"/>
      <w:r>
        <w:rPr>
          <w:lang w:val="de-DE"/>
        </w:rPr>
        <w:t xml:space="preserve"> einfach zugängliche und dennoch seriöse Portale gezeigt werden.</w:t>
      </w:r>
    </w:p>
    <w:p w14:paraId="397EA087" w14:textId="526D307E" w:rsidR="006101DB" w:rsidRDefault="00067C92" w:rsidP="005B2BD5">
      <w:pPr>
        <w:rPr>
          <w:lang w:val="de-DE"/>
        </w:rPr>
      </w:pPr>
      <w:r>
        <w:rPr>
          <w:noProof/>
        </w:rPr>
        <w:drawing>
          <wp:inline distT="0" distB="0" distL="0" distR="0" wp14:anchorId="41EA27A4" wp14:editId="058B1397">
            <wp:extent cx="5756910" cy="3238500"/>
            <wp:effectExtent l="0" t="0" r="0" b="0"/>
            <wp:docPr id="19226456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645662"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5756910" cy="3238500"/>
                    </a:xfrm>
                    <a:prstGeom prst="rect">
                      <a:avLst/>
                    </a:prstGeom>
                  </pic:spPr>
                </pic:pic>
              </a:graphicData>
            </a:graphic>
          </wp:inline>
        </w:drawing>
      </w:r>
    </w:p>
    <w:p w14:paraId="570CB57F" w14:textId="6B0F9B96" w:rsidR="005B2BD5" w:rsidRDefault="001137A0" w:rsidP="005B2BD5">
      <w:r>
        <w:rPr>
          <w:noProof/>
        </w:rPr>
        <w:drawing>
          <wp:inline distT="0" distB="0" distL="0" distR="0" wp14:anchorId="3910881C" wp14:editId="4FA14D22">
            <wp:extent cx="5756910" cy="3053715"/>
            <wp:effectExtent l="0" t="0" r="0" b="0"/>
            <wp:docPr id="1381918433" name="Grafik 1" descr="Ein Bild, das Text, Screenshot, Schrif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18433" name="Grafik 1" descr="Ein Bild, das Text, Screenshot, Schrift, Reihe enthält.&#10;&#10;KI-generierte Inhalte können fehlerhaft sein."/>
                    <pic:cNvPicPr/>
                  </pic:nvPicPr>
                  <pic:blipFill>
                    <a:blip r:embed="rId50"/>
                    <a:stretch>
                      <a:fillRect/>
                    </a:stretch>
                  </pic:blipFill>
                  <pic:spPr>
                    <a:xfrm>
                      <a:off x="0" y="0"/>
                      <a:ext cx="5756910" cy="3053715"/>
                    </a:xfrm>
                    <a:prstGeom prst="rect">
                      <a:avLst/>
                    </a:prstGeom>
                  </pic:spPr>
                </pic:pic>
              </a:graphicData>
            </a:graphic>
          </wp:inline>
        </w:drawing>
      </w:r>
    </w:p>
    <w:p w14:paraId="6509302A" w14:textId="6B947D74" w:rsidR="006101DB" w:rsidRDefault="00F94ACA" w:rsidP="005B2BD5">
      <w:r>
        <w:rPr>
          <w:noProof/>
        </w:rPr>
        <w:lastRenderedPageBreak/>
        <w:drawing>
          <wp:inline distT="0" distB="0" distL="0" distR="0" wp14:anchorId="6E5D116F" wp14:editId="63390FC3">
            <wp:extent cx="5756910" cy="3035935"/>
            <wp:effectExtent l="0" t="0" r="0" b="0"/>
            <wp:docPr id="469873933" name="Grafik 1" descr="Ein Bild, das Text, Person, Menschliches Gesicht,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73933" name="Grafik 1" descr="Ein Bild, das Text, Person, Menschliches Gesicht, Kleidung enthält.&#10;&#10;KI-generierte Inhalte können fehlerhaft sein."/>
                    <pic:cNvPicPr/>
                  </pic:nvPicPr>
                  <pic:blipFill>
                    <a:blip r:embed="rId51">
                      <a:extLst>
                        <a:ext uri="{28A0092B-C50C-407E-A947-70E740481C1C}">
                          <a14:useLocalDpi xmlns:a14="http://schemas.microsoft.com/office/drawing/2010/main" val="0"/>
                        </a:ext>
                      </a:extLst>
                    </a:blip>
                    <a:stretch>
                      <a:fillRect/>
                    </a:stretch>
                  </pic:blipFill>
                  <pic:spPr>
                    <a:xfrm>
                      <a:off x="0" y="0"/>
                      <a:ext cx="5756910" cy="3035935"/>
                    </a:xfrm>
                    <a:prstGeom prst="rect">
                      <a:avLst/>
                    </a:prstGeom>
                  </pic:spPr>
                </pic:pic>
              </a:graphicData>
            </a:graphic>
          </wp:inline>
        </w:drawing>
      </w:r>
      <w:r w:rsidR="00067C92" w:rsidRPr="00067C92">
        <w:rPr>
          <w:noProof/>
        </w:rPr>
        <w:t xml:space="preserve"> </w:t>
      </w:r>
      <w:r w:rsidR="00067C92">
        <w:rPr>
          <w:noProof/>
        </w:rPr>
        <w:drawing>
          <wp:inline distT="0" distB="0" distL="0" distR="0" wp14:anchorId="6450815C" wp14:editId="7D83975E">
            <wp:extent cx="5756910" cy="3238500"/>
            <wp:effectExtent l="0" t="0" r="0" b="0"/>
            <wp:docPr id="30567785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677853"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5756910" cy="3238500"/>
                    </a:xfrm>
                    <a:prstGeom prst="rect">
                      <a:avLst/>
                    </a:prstGeom>
                  </pic:spPr>
                </pic:pic>
              </a:graphicData>
            </a:graphic>
          </wp:inline>
        </w:drawing>
      </w:r>
      <w:r w:rsidR="00067C92">
        <w:rPr>
          <w:noProof/>
        </w:rPr>
        <w:lastRenderedPageBreak/>
        <w:drawing>
          <wp:inline distT="0" distB="0" distL="0" distR="0" wp14:anchorId="3468A27E" wp14:editId="7B8C776F">
            <wp:extent cx="5756910" cy="3238500"/>
            <wp:effectExtent l="0" t="0" r="0" b="0"/>
            <wp:docPr id="2787008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700844"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5756910" cy="3238500"/>
                    </a:xfrm>
                    <a:prstGeom prst="rect">
                      <a:avLst/>
                    </a:prstGeom>
                  </pic:spPr>
                </pic:pic>
              </a:graphicData>
            </a:graphic>
          </wp:inline>
        </w:drawing>
      </w:r>
    </w:p>
    <w:p w14:paraId="3E71283D" w14:textId="5B96B5F2" w:rsidR="00BA4CF7" w:rsidRDefault="008126CA" w:rsidP="005B2BD5">
      <w:r>
        <w:rPr>
          <w:noProof/>
        </w:rPr>
        <w:drawing>
          <wp:inline distT="0" distB="0" distL="0" distR="0" wp14:anchorId="3FCEFB3A" wp14:editId="3DA00893">
            <wp:extent cx="5756910" cy="3238500"/>
            <wp:effectExtent l="0" t="0" r="0" b="0"/>
            <wp:docPr id="13393795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379595"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5756910" cy="3238500"/>
                    </a:xfrm>
                    <a:prstGeom prst="rect">
                      <a:avLst/>
                    </a:prstGeom>
                  </pic:spPr>
                </pic:pic>
              </a:graphicData>
            </a:graphic>
          </wp:inline>
        </w:drawing>
      </w:r>
    </w:p>
    <w:p w14:paraId="6BF3C997" w14:textId="77777777" w:rsidR="003D61AC" w:rsidRDefault="003D61AC" w:rsidP="003D61AC">
      <w:r>
        <w:t>Kriterien, die beim Vergleich von Sparprodukten zu beachten sind, werden gemeinsam erarbeitet:</w:t>
      </w:r>
    </w:p>
    <w:p w14:paraId="02898638" w14:textId="77777777" w:rsidR="003D61AC" w:rsidRDefault="003D61AC" w:rsidP="003D61AC">
      <w:pPr>
        <w:pStyle w:val="Listenabsatz"/>
        <w:numPr>
          <w:ilvl w:val="0"/>
          <w:numId w:val="13"/>
        </w:numPr>
      </w:pPr>
      <w:r w:rsidRPr="003D61AC">
        <w:rPr>
          <w:b/>
        </w:rPr>
        <w:t>Höhe des Zinssatzes</w:t>
      </w:r>
      <w:r>
        <w:t>: Höhere Zinsen sind im Hinblick auf Rückzahlungsbeträge, wie z. B. bei Krediten, für den Schuldner als negativ zu betrachten. Beim Sparen gilt das Gegenteil – je höher die Zinsen, desto besser für den Vermögensaufbau.</w:t>
      </w:r>
    </w:p>
    <w:p w14:paraId="0065681A" w14:textId="77777777" w:rsidR="00AB09E3" w:rsidRDefault="00AB09E3" w:rsidP="00AB09E3"/>
    <w:p w14:paraId="003569FF" w14:textId="77777777" w:rsidR="004D26D9" w:rsidRDefault="004D26D9" w:rsidP="004168EF">
      <w:pPr>
        <w:pStyle w:val="Listenabsatz"/>
        <w:numPr>
          <w:ilvl w:val="0"/>
          <w:numId w:val="13"/>
        </w:numPr>
      </w:pPr>
      <w:r w:rsidRPr="004D26D9">
        <w:rPr>
          <w:b/>
        </w:rPr>
        <w:t>Fixer oder variabler Zinssatz</w:t>
      </w:r>
      <w:r>
        <w:t>: Bei Sparprodukten wird zwischen fixen und variablen Zinssätzen unterschieden.</w:t>
      </w:r>
    </w:p>
    <w:p w14:paraId="40BE9B7E" w14:textId="5E89BA72" w:rsidR="004D26D9" w:rsidRDefault="004D26D9" w:rsidP="004D26D9">
      <w:pPr>
        <w:pStyle w:val="Listenabsatz"/>
        <w:numPr>
          <w:ilvl w:val="1"/>
          <w:numId w:val="13"/>
        </w:numPr>
      </w:pPr>
      <w:r w:rsidRPr="004D26D9">
        <w:rPr>
          <w:b/>
        </w:rPr>
        <w:t>Fixe Zinsen</w:t>
      </w:r>
      <w:r>
        <w:t xml:space="preserve"> werden bei Vertragsabschluss vereinbart und bleiben über die gesamte Laufzeit gleich.</w:t>
      </w:r>
    </w:p>
    <w:p w14:paraId="1CA5951E" w14:textId="77777777" w:rsidR="004D26D9" w:rsidRDefault="004D26D9" w:rsidP="004D26D9">
      <w:pPr>
        <w:pStyle w:val="Listenabsatz"/>
        <w:numPr>
          <w:ilvl w:val="1"/>
          <w:numId w:val="13"/>
        </w:numPr>
      </w:pPr>
      <w:r w:rsidRPr="004D26D9">
        <w:rPr>
          <w:b/>
        </w:rPr>
        <w:lastRenderedPageBreak/>
        <w:t>Variable Zinsen</w:t>
      </w:r>
      <w:r>
        <w:t xml:space="preserve"> hingegen verändern sich – und zwar in Abhängigkeit vom sogenannten Leitzinssatz der Europäischen Zentralbank (EZB). Der Leitzinssatz ist jener Zinssatz, zu dem sich Geschäftsbanken bei der </w:t>
      </w:r>
      <w:proofErr w:type="gramStart"/>
      <w:r>
        <w:t>EZB Geld</w:t>
      </w:r>
      <w:proofErr w:type="gramEnd"/>
      <w:r>
        <w:t xml:space="preserve"> leihen können. Er beeinflusst viele andere Zinssätze im Finanzsystem, z. B. für Kredite und Sparprodukte.</w:t>
      </w:r>
    </w:p>
    <w:p w14:paraId="71C914BF" w14:textId="77777777" w:rsidR="003F3ED0" w:rsidRDefault="003F3ED0" w:rsidP="003F3ED0">
      <w:pPr>
        <w:pStyle w:val="Listenabsatz"/>
        <w:ind w:left="1440"/>
      </w:pPr>
      <w:r w:rsidRPr="003F3ED0">
        <w:rPr>
          <w:b/>
        </w:rPr>
        <w:sym w:font="Wingdings" w:char="F0E0"/>
      </w:r>
      <w:r>
        <w:rPr>
          <w:b/>
        </w:rPr>
        <w:t xml:space="preserve"> </w:t>
      </w:r>
      <w:r w:rsidR="004D26D9">
        <w:t xml:space="preserve">Steigt der Leitzinssatz, steigen in der Regel auch die variablen Zinsen – das kann für </w:t>
      </w:r>
      <w:proofErr w:type="spellStart"/>
      <w:r w:rsidR="004D26D9">
        <w:t>Sparer:innen</w:t>
      </w:r>
      <w:proofErr w:type="spellEnd"/>
      <w:r w:rsidR="004D26D9">
        <w:t xml:space="preserve"> vorteilhaft sein.</w:t>
      </w:r>
    </w:p>
    <w:p w14:paraId="1E66B84A" w14:textId="17CCB93F" w:rsidR="00743CA1" w:rsidRDefault="003F3ED0" w:rsidP="00743CA1">
      <w:pPr>
        <w:pStyle w:val="Listenabsatz"/>
        <w:ind w:left="1440"/>
      </w:pPr>
      <w:r w:rsidRPr="003F3ED0">
        <w:rPr>
          <w:b/>
        </w:rPr>
        <w:sym w:font="Wingdings" w:char="F0E0"/>
      </w:r>
      <w:r>
        <w:rPr>
          <w:b/>
        </w:rPr>
        <w:t xml:space="preserve"> </w:t>
      </w:r>
      <w:r w:rsidR="004D26D9">
        <w:t>Sinkt der Leitzinssatz, fallen auch die variablen Zinsen – das kann die Erträge mindern.</w:t>
      </w:r>
    </w:p>
    <w:p w14:paraId="7EE31B30" w14:textId="77777777" w:rsidR="00AB09E3" w:rsidRDefault="00AB09E3" w:rsidP="00743CA1">
      <w:pPr>
        <w:pStyle w:val="Listenabsatz"/>
        <w:ind w:left="1440"/>
      </w:pPr>
    </w:p>
    <w:p w14:paraId="17C64C03" w14:textId="2DBC2B03" w:rsidR="00824EFF" w:rsidRDefault="00743CA1" w:rsidP="00743CA1">
      <w:pPr>
        <w:pStyle w:val="Listenabsatz"/>
      </w:pPr>
      <w:r w:rsidRPr="00743CA1">
        <w:t>Beide Zinsvarianten haben Vor- und Nachteile: Wer einen fixen Zinssatz vereinbart hat, profitiert nicht von Zinssteigerungen. Umgekehrt ist ein fixer Zinssatz aber ein Vorteil, wenn die variablen Zinsen fallen.</w:t>
      </w:r>
    </w:p>
    <w:p w14:paraId="7DBA98DC" w14:textId="77777777" w:rsidR="00AB09E3" w:rsidRPr="004D26D9" w:rsidRDefault="00AB09E3" w:rsidP="00AB09E3"/>
    <w:p w14:paraId="3B4D0A6E" w14:textId="25140D1D" w:rsidR="00265875" w:rsidRDefault="00F264D1" w:rsidP="00265875">
      <w:pPr>
        <w:pStyle w:val="Listenabsatz"/>
        <w:numPr>
          <w:ilvl w:val="0"/>
          <w:numId w:val="13"/>
        </w:numPr>
      </w:pPr>
      <w:r w:rsidRPr="00743CA1">
        <w:rPr>
          <w:b/>
        </w:rPr>
        <w:t>Laufzeit</w:t>
      </w:r>
      <w:r w:rsidRPr="00F264D1">
        <w:t>:</w:t>
      </w:r>
      <w:r>
        <w:t xml:space="preserve"> </w:t>
      </w:r>
      <w:r w:rsidR="00743CA1">
        <w:t xml:space="preserve">Je nach Laufzeit unterscheiden sich Sparprodukte in ihrem Ertragspotenzial. Tendenziell gilt: Je länger ein Betrag veranlagt wird, desto besser ist meist das Zinsertragspotenzial. Hier gibt es eine Strategie, die versucht, zwischen Ertrag und Flexibilität zu vermitteln – die sogenannte „Zinstreppe“ oder „Leiterstrategie“ </w:t>
      </w:r>
      <w:r w:rsidR="00743CA1" w:rsidRPr="00743CA1">
        <w:rPr>
          <w:i/>
        </w:rPr>
        <w:t>(Rückschluss auf Spartreppe: interessant für die Vergrößerung des Sicherheitsnetzes und die Erreichung mittelfristiger Träume)</w:t>
      </w:r>
      <w:r w:rsidR="00743CA1">
        <w:t>. Diese funktioniert so</w:t>
      </w:r>
      <w:r w:rsidR="00BC458E">
        <w:t>:</w:t>
      </w:r>
    </w:p>
    <w:p w14:paraId="5A5528D8" w14:textId="77777777" w:rsidR="00265875" w:rsidRPr="00265875" w:rsidRDefault="00265875" w:rsidP="001F6C12">
      <w:pPr>
        <w:pStyle w:val="Listenabsatz"/>
        <w:numPr>
          <w:ilvl w:val="0"/>
          <w:numId w:val="46"/>
        </w:numPr>
        <w:rPr>
          <w:b/>
        </w:rPr>
      </w:pPr>
      <w:r w:rsidRPr="00265875">
        <w:t>Der monatlich verfügbare Sparbetrag (z. B. nach Erstellung eines Haushaltsbudgets) wird in fünf gleich große Teile aufgeteilt.</w:t>
      </w:r>
    </w:p>
    <w:p w14:paraId="46E71539" w14:textId="77777777" w:rsidR="00265875" w:rsidRPr="00265875" w:rsidRDefault="00265875" w:rsidP="00265875">
      <w:pPr>
        <w:pStyle w:val="Listenabsatz"/>
        <w:numPr>
          <w:ilvl w:val="0"/>
          <w:numId w:val="46"/>
        </w:numPr>
        <w:rPr>
          <w:b/>
        </w:rPr>
      </w:pPr>
      <w:r w:rsidRPr="00265875">
        <w:t>Diese Teilbeträge werden auf Festgeldkonten mit attraktiven Zinsen und Laufzeiten von 1 bis 5 Jahren angelegt.</w:t>
      </w:r>
    </w:p>
    <w:p w14:paraId="50C5BC01" w14:textId="77777777" w:rsidR="001C4F61" w:rsidRPr="001C4F61" w:rsidRDefault="00265875" w:rsidP="006D1979">
      <w:pPr>
        <w:pStyle w:val="Listenabsatz"/>
        <w:numPr>
          <w:ilvl w:val="0"/>
          <w:numId w:val="46"/>
        </w:numPr>
        <w:rPr>
          <w:b/>
        </w:rPr>
      </w:pPr>
      <w:r w:rsidRPr="00265875">
        <w:t>Nach einem Jahr endet die erste Laufzeit. Der Betrag inkl. Zinsen kann neu veranlagt oder verwendet werden.</w:t>
      </w:r>
    </w:p>
    <w:p w14:paraId="4D2C3480" w14:textId="68BDB496" w:rsidR="00265875" w:rsidRPr="001C4F61" w:rsidRDefault="00265875" w:rsidP="006D1979">
      <w:pPr>
        <w:pStyle w:val="Listenabsatz"/>
        <w:numPr>
          <w:ilvl w:val="0"/>
          <w:numId w:val="46"/>
        </w:numPr>
        <w:rPr>
          <w:b/>
        </w:rPr>
      </w:pPr>
      <w:r w:rsidRPr="001C4F61">
        <w:t>In jedem Folgejahr läuft jeweils ein weiteres Festgeld aus – es wird neu veranlagt oder frei genutzt.</w:t>
      </w:r>
    </w:p>
    <w:p w14:paraId="3D1EBB4C" w14:textId="64970EE8" w:rsidR="00265875" w:rsidRDefault="00AB09E3" w:rsidP="00265875">
      <w:r w:rsidRPr="00AB09E3">
        <w:rPr>
          <w:rFonts w:ascii="Segoe UI Symbol" w:hAnsi="Segoe UI Symbol" w:cs="Segoe UI Symbol"/>
        </w:rPr>
        <w:sym w:font="Wingdings" w:char="F0E0"/>
      </w:r>
      <w:r>
        <w:rPr>
          <w:rFonts w:ascii="Segoe UI Symbol" w:hAnsi="Segoe UI Symbol" w:cs="Segoe UI Symbol"/>
        </w:rPr>
        <w:t xml:space="preserve"> </w:t>
      </w:r>
      <w:r w:rsidRPr="00AB09E3">
        <w:t>Dieser Prozess setzt sich von nun an jedes Jahr fort. Die Laufzeit eines Festgeldkontos endet und der Betrag kann wieder für fünf Jahre neu veranlagt oder ausgegeben werde</w:t>
      </w:r>
      <w:r>
        <w:t>n.</w:t>
      </w:r>
    </w:p>
    <w:p w14:paraId="693A9664" w14:textId="77777777" w:rsidR="00AB09E3" w:rsidRPr="001C4F61" w:rsidRDefault="00AB09E3" w:rsidP="00265875"/>
    <w:p w14:paraId="406DA7E6" w14:textId="13A85DAF" w:rsidR="00AB6F69" w:rsidRPr="008A0A48" w:rsidRDefault="0063470D" w:rsidP="00265875">
      <w:pPr>
        <w:rPr>
          <w:u w:val="single"/>
        </w:rPr>
      </w:pPr>
      <w:r w:rsidRPr="008A0A48">
        <w:rPr>
          <w:u w:val="single"/>
        </w:rPr>
        <w:t xml:space="preserve">Die Vorteile dieser Strategie: </w:t>
      </w:r>
    </w:p>
    <w:p w14:paraId="0CD09FF0" w14:textId="77777777" w:rsidR="00AB6F69" w:rsidRDefault="003D749E" w:rsidP="008A0A48">
      <w:r>
        <w:t>Familie Klee hält sich mithilfe dieser Strategie</w:t>
      </w:r>
      <w:r w:rsidR="005B2BD5">
        <w:t xml:space="preserve"> die Möglichkeit offen von Zinsentwicklungen zu profitieren und günstige Angebote bei unterschiedlichen Anbietern zu vergleichen und zu nutzen.</w:t>
      </w:r>
    </w:p>
    <w:p w14:paraId="0B8E1CCB" w14:textId="77777777" w:rsidR="008A0A48" w:rsidRDefault="005B2BD5" w:rsidP="008A0A48">
      <w:r>
        <w:t>Darüber hinaus bleibt ihnen jährlich offen, ob sie den Teilbetrag lieber erneut veranlagen, um weiter zu sparen oder ihn für andere Zwecke einzusetzen.</w:t>
      </w:r>
    </w:p>
    <w:p w14:paraId="7EBFC8A0" w14:textId="598BF191" w:rsidR="00C65395" w:rsidRDefault="00AB6F69" w:rsidP="008A0A48">
      <w:r>
        <w:rPr>
          <w:rFonts w:ascii="Wingdings" w:eastAsia="Wingdings" w:hAnsi="Wingdings" w:cs="Wingdings"/>
        </w:rPr>
        <w:t>è</w:t>
      </w:r>
      <w:r>
        <w:t xml:space="preserve"> d. h. sie können jedes Jahr immer noch flexibel auf Teilbeträge ihres ursprünglichen Kapitals zurückgreifen (mit der Einschränkung</w:t>
      </w:r>
      <w:r w:rsidR="00B65DAD">
        <w:t xml:space="preserve"> auf ein Jahr)</w:t>
      </w:r>
    </w:p>
    <w:p w14:paraId="7FA210D8" w14:textId="77777777" w:rsidR="00AB09E3" w:rsidRDefault="00AB09E3" w:rsidP="008A0A48"/>
    <w:p w14:paraId="07365979" w14:textId="3F4F51EC" w:rsidR="008A0A48" w:rsidRDefault="005871F3" w:rsidP="008A0A48">
      <w:pPr>
        <w:pStyle w:val="Listenabsatz"/>
        <w:numPr>
          <w:ilvl w:val="0"/>
          <w:numId w:val="13"/>
        </w:numPr>
      </w:pPr>
      <w:r w:rsidRPr="005871F3">
        <w:rPr>
          <w:b/>
        </w:rPr>
        <w:t>Kündigung &amp; Besteuerung</w:t>
      </w:r>
      <w:r w:rsidR="00DC1267">
        <w:t xml:space="preserve">: </w:t>
      </w:r>
      <w:r w:rsidR="008619DC" w:rsidRPr="008619DC">
        <w:t>Wichtig ist auch die Unterscheidung zwischen inländischen und ausländischen Anbietern. Österreichische Anbieter bieten meist einfachere Kündigungsbedingungen und automatische Besteuerung.</w:t>
      </w:r>
      <w:r w:rsidR="008619DC">
        <w:t xml:space="preserve"> Ausländische Anbieter</w:t>
      </w:r>
      <w:r w:rsidR="00CA14CA">
        <w:t xml:space="preserve"> können </w:t>
      </w:r>
      <w:r w:rsidR="00CA14CA">
        <w:lastRenderedPageBreak/>
        <w:t xml:space="preserve">deshalb </w:t>
      </w:r>
      <w:r w:rsidR="009115B8">
        <w:t xml:space="preserve">auf den ersten Blick </w:t>
      </w:r>
      <w:r w:rsidR="00CA14CA">
        <w:t xml:space="preserve">oft bessere Angebote </w:t>
      </w:r>
      <w:r w:rsidR="009115B8">
        <w:t xml:space="preserve">bieten, jedoch </w:t>
      </w:r>
      <w:r w:rsidR="008619DC">
        <w:t>mit erheblichem administrativem Mehraufwand</w:t>
      </w:r>
      <w:r w:rsidR="009115B8">
        <w:t xml:space="preserve"> </w:t>
      </w:r>
      <w:r w:rsidR="00AC281E">
        <w:t xml:space="preserve">oder sogar weniger finanziellen Ertrag </w:t>
      </w:r>
      <w:r w:rsidR="009115B8">
        <w:t xml:space="preserve">für den/die </w:t>
      </w:r>
      <w:proofErr w:type="spellStart"/>
      <w:r w:rsidR="009115B8">
        <w:t>Sparer:in</w:t>
      </w:r>
      <w:proofErr w:type="spellEnd"/>
      <w:r w:rsidR="00AC281E">
        <w:t>.</w:t>
      </w:r>
    </w:p>
    <w:p w14:paraId="08347077" w14:textId="77777777" w:rsidR="008619DC" w:rsidRDefault="008619DC" w:rsidP="008619DC">
      <w:pPr>
        <w:ind w:left="360"/>
      </w:pPr>
    </w:p>
    <w:p w14:paraId="3AC7E17C" w14:textId="61FED492" w:rsidR="00AC281E" w:rsidRDefault="00AC281E" w:rsidP="006C76F7">
      <w:pPr>
        <w:pStyle w:val="Listenabsatz"/>
        <w:numPr>
          <w:ilvl w:val="0"/>
          <w:numId w:val="13"/>
        </w:numPr>
      </w:pPr>
      <w:r w:rsidRPr="101F0FA7">
        <w:rPr>
          <w:b/>
          <w:bCs/>
        </w:rPr>
        <w:t>Inflation</w:t>
      </w:r>
      <w:r>
        <w:t xml:space="preserve">: </w:t>
      </w:r>
      <w:r w:rsidR="00111DBE" w:rsidRPr="00111DBE">
        <w:t>Die Inflation beeinflusst den sogenannten Realzins. Ist die Inflationsrate höher als der nominale Zinssatz, verliert das Geld real an Wert. Besonders bei langen Laufzeiten mit fixem</w:t>
      </w:r>
      <w:r w:rsidR="00F320D0" w:rsidRPr="00F320D0">
        <w:t xml:space="preserve"> </w:t>
      </w:r>
      <w:r w:rsidR="00F320D0" w:rsidRPr="00111DBE">
        <w:t>Zinssatz</w:t>
      </w:r>
      <w:r w:rsidR="0068400F">
        <w:t xml:space="preserve">, aber auch bei variablen Zinsen und kürzeren Laufzeiten, </w:t>
      </w:r>
      <w:r w:rsidR="00111DBE" w:rsidRPr="00111DBE">
        <w:t>kann es passieren, dass sich das gesparte Geld trotz Zinsen weniger lohnt, wenn die Preise stärker steigen als der Zinsertrag.</w:t>
      </w:r>
      <w:r w:rsidR="006C76F7">
        <w:t xml:space="preserve"> Man spricht in diesem Zusammenhang von einem </w:t>
      </w:r>
      <w:r w:rsidR="00172CFE">
        <w:t>„Realzinsverlust“ (Nominalzins &lt;</w:t>
      </w:r>
      <w:r w:rsidR="000E2867">
        <w:t> Inflationsrate)</w:t>
      </w:r>
      <w:r w:rsidR="006C76F7">
        <w:t>, der entsteht</w:t>
      </w:r>
      <w:r w:rsidR="000E2867">
        <w:t>.</w:t>
      </w:r>
    </w:p>
    <w:p w14:paraId="2C4AD964" w14:textId="4D8E97E7" w:rsidR="00A916C2" w:rsidRDefault="00A916C2">
      <w:pPr>
        <w:spacing w:after="0" w:line="240" w:lineRule="auto"/>
        <w:jc w:val="left"/>
      </w:pPr>
    </w:p>
    <w:p w14:paraId="66421650" w14:textId="343D9715" w:rsidR="00763635" w:rsidRDefault="00F67BFF" w:rsidP="00123E2F">
      <w:pPr>
        <w:pStyle w:val="berschrift2"/>
        <w:tabs>
          <w:tab w:val="right" w:pos="9066"/>
        </w:tabs>
        <w:rPr>
          <w:lang w:val="de-DE"/>
        </w:rPr>
      </w:pPr>
      <w:r>
        <w:rPr>
          <w:lang w:val="de-DE"/>
        </w:rPr>
        <w:t>Übungsphase</w:t>
      </w:r>
    </w:p>
    <w:p w14:paraId="045EB98F" w14:textId="1B45ACD2" w:rsidR="0053453B" w:rsidRDefault="0053453B" w:rsidP="0053453B">
      <w:pPr>
        <w:rPr>
          <w:lang w:val="de-DE"/>
        </w:rPr>
      </w:pPr>
      <w:r>
        <w:rPr>
          <w:noProof/>
        </w:rPr>
        <mc:AlternateContent>
          <mc:Choice Requires="wpg">
            <w:drawing>
              <wp:inline distT="0" distB="0" distL="0" distR="0" wp14:anchorId="0B19CEE4" wp14:editId="60FE2676">
                <wp:extent cx="5745480" cy="1571625"/>
                <wp:effectExtent l="0" t="0" r="26670" b="28575"/>
                <wp:docPr id="687754690" name="Gruppieren 1"/>
                <wp:cNvGraphicFramePr/>
                <a:graphic xmlns:a="http://schemas.openxmlformats.org/drawingml/2006/main">
                  <a:graphicData uri="http://schemas.microsoft.com/office/word/2010/wordprocessingGroup">
                    <wpg:wgp>
                      <wpg:cNvGrpSpPr/>
                      <wpg:grpSpPr>
                        <a:xfrm>
                          <a:off x="0" y="0"/>
                          <a:ext cx="5745480" cy="1571625"/>
                          <a:chOff x="-38100" y="6351"/>
                          <a:chExt cx="5745480" cy="1571625"/>
                        </a:xfrm>
                        <a:solidFill>
                          <a:srgbClr val="E2F0D9"/>
                        </a:solidFill>
                      </wpg:grpSpPr>
                      <wps:wsp>
                        <wps:cNvPr id="1309106029" name="Rechteck: abgerundete Ecken 1309106029"/>
                        <wps:cNvSpPr/>
                        <wps:spPr>
                          <a:xfrm>
                            <a:off x="-38100" y="6351"/>
                            <a:ext cx="5745480" cy="1571625"/>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5288D6E" w14:textId="77777777" w:rsidR="0053453B" w:rsidRPr="007C657D" w:rsidRDefault="0053453B" w:rsidP="0053453B">
                              <w:pPr>
                                <w:ind w:left="851"/>
                                <w:rPr>
                                  <w:rStyle w:val="IntensiverVerweis"/>
                                  <w:color w:val="0B383B"/>
                                </w:rPr>
                              </w:pPr>
                              <w:r>
                                <w:rPr>
                                  <w:rStyle w:val="IntensiverVerweis"/>
                                  <w:color w:val="0B383B"/>
                                </w:rPr>
                                <w:t>Sparen</w:t>
                              </w:r>
                            </w:p>
                            <w:p w14:paraId="5FC6AC9F" w14:textId="77777777" w:rsidR="0053453B" w:rsidRDefault="0053453B" w:rsidP="0053453B">
                              <w:pPr>
                                <w:ind w:left="851"/>
                              </w:pPr>
                              <w:r>
                                <w:rPr>
                                  <w:b/>
                                  <w:bCs/>
                                </w:rPr>
                                <w:t>Arbeitsanweisung</w:t>
                              </w:r>
                            </w:p>
                            <w:p w14:paraId="1D93A551" w14:textId="7F5EF5D0" w:rsidR="0053453B" w:rsidRDefault="0053453B" w:rsidP="0053453B">
                              <w:pPr>
                                <w:pStyle w:val="Listenabsatz"/>
                                <w:numPr>
                                  <w:ilvl w:val="0"/>
                                  <w:numId w:val="34"/>
                                </w:numPr>
                              </w:pPr>
                              <w:r>
                                <w:t xml:space="preserve">Die </w:t>
                              </w:r>
                              <w:proofErr w:type="spellStart"/>
                              <w:r>
                                <w:t>Schüler:innen</w:t>
                              </w:r>
                              <w:proofErr w:type="spellEnd"/>
                              <w:r>
                                <w:t xml:space="preserve"> </w:t>
                              </w:r>
                              <w:r w:rsidR="009318A8">
                                <w:t xml:space="preserve">dürfen mithilfe der Vergleichsportale anhand gegebener Kriterien zwei Sparprodukte für </w:t>
                              </w:r>
                              <w:r w:rsidR="00991237">
                                <w:t xml:space="preserve">Hatice und Michael </w:t>
                              </w:r>
                              <w:r w:rsidR="00620D4B">
                                <w:t>Klee auswählen</w:t>
                              </w:r>
                              <w:r w:rsidR="009318A8">
                                <w:t>.</w:t>
                              </w:r>
                            </w:p>
                            <w:p w14:paraId="629448CD" w14:textId="2C010B17" w:rsidR="009318A8" w:rsidRPr="00803FF2" w:rsidRDefault="009318A8" w:rsidP="0053453B">
                              <w:pPr>
                                <w:pStyle w:val="Listenabsatz"/>
                                <w:numPr>
                                  <w:ilvl w:val="0"/>
                                  <w:numId w:val="34"/>
                                </w:numPr>
                              </w:pPr>
                              <w:r>
                                <w:t>Die Ergebnisse werden gesammelt und im Plenum vergleichen.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30773209" name="Grafik 104" descr="Klemmbrett teilweise angekreuzt mit einfarbiger Füllung"/>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63500" y="88900"/>
                            <a:ext cx="617220" cy="617220"/>
                          </a:xfrm>
                          <a:prstGeom prst="rect">
                            <a:avLst/>
                          </a:prstGeom>
                        </pic:spPr>
                      </pic:pic>
                    </wpg:wgp>
                  </a:graphicData>
                </a:graphic>
              </wp:inline>
            </w:drawing>
          </mc:Choice>
          <mc:Fallback>
            <w:pict>
              <v:group w14:anchorId="0B19CEE4" id="_x0000_s1042" style="width:452.4pt;height:123.75pt;mso-position-horizontal-relative:char;mso-position-vertical-relative:line" coordorigin="-381,63" coordsize="57454,1571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">
                <v:roundrect id="Rechteck: abgerundete Ecken 1309106029" o:spid="_x0000_s1043" style="position:absolute;left:-381;top:63;width:57454;height:1571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" filled="f" strokecolor="white [3212]">
                  <v:textbox>
                    <w:txbxContent>
                      <w:p w14:paraId="65288D6E" w14:textId="77777777" w:rsidR="0053453B" w:rsidRPr="007C657D" w:rsidRDefault="0053453B" w:rsidP="0053453B">
                        <w:pPr>
                          <w:ind w:left="851"/>
                          <w:rPr>
                            <w:rStyle w:val="IntensiverVerweis"/>
                            <w:color w:val="0B383B"/>
                          </w:rPr>
                        </w:pPr>
                        <w:r>
                          <w:rPr>
                            <w:rStyle w:val="IntensiverVerweis"/>
                            <w:color w:val="0B383B"/>
                          </w:rPr>
                          <w:t>Sparen</w:t>
                        </w:r>
                      </w:p>
                      <w:p w14:paraId="5FC6AC9F" w14:textId="77777777" w:rsidR="0053453B" w:rsidRDefault="0053453B" w:rsidP="0053453B">
                        <w:pPr>
                          <w:ind w:left="851"/>
                        </w:pPr>
                        <w:r>
                          <w:rPr>
                            <w:b/>
                            <w:bCs/>
                          </w:rPr>
                          <w:t>Arbeitsanweisung</w:t>
                        </w:r>
                      </w:p>
                      <w:p w14:paraId="1D93A551" w14:textId="7F5EF5D0" w:rsidR="0053453B" w:rsidRDefault="0053453B" w:rsidP="0053453B">
                        <w:pPr>
                          <w:pStyle w:val="Listenabsatz"/>
                          <w:numPr>
                            <w:ilvl w:val="0"/>
                            <w:numId w:val="34"/>
                          </w:numPr>
                        </w:pPr>
                        <w:r>
                          <w:t xml:space="preserve">Die Schüler:innen </w:t>
                        </w:r>
                        <w:r w:rsidR="009318A8">
                          <w:t xml:space="preserve">dürfen mithilfe der Vergleichsportale anhand gegebener Kriterien zwei Sparprodukte für </w:t>
                        </w:r>
                        <w:r w:rsidR="00991237">
                          <w:t xml:space="preserve">Hatice und Michael </w:t>
                        </w:r>
                        <w:r w:rsidR="00620D4B">
                          <w:t>Klee auswählen</w:t>
                        </w:r>
                        <w:r w:rsidR="009318A8">
                          <w:t>.</w:t>
                        </w:r>
                      </w:p>
                      <w:p w14:paraId="629448CD" w14:textId="2C010B17" w:rsidR="009318A8" w:rsidRPr="00803FF2" w:rsidRDefault="009318A8" w:rsidP="0053453B">
                        <w:pPr>
                          <w:pStyle w:val="Listenabsatz"/>
                          <w:numPr>
                            <w:ilvl w:val="0"/>
                            <w:numId w:val="34"/>
                          </w:numPr>
                        </w:pPr>
                        <w:r>
                          <w:t>Die Ergebnisse werden gesammelt und im Plenum vergleichen.</w:t>
                        </w:r>
                      </w:p>
                    </w:txbxContent>
                  </v:textbox>
                </v:roundrect>
                <v:shape id="Grafik 104" o:spid="_x0000_s1044"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">
                  <v:imagedata r:id="rId26" o:title="Klemmbrett teilweise angekreuzt mit einfarbiger Füllung"/>
                </v:shape>
                <w10:anchorlock/>
              </v:group>
            </w:pict>
          </mc:Fallback>
        </mc:AlternateContent>
      </w:r>
    </w:p>
    <w:p w14:paraId="410147BD" w14:textId="436E057C" w:rsidR="0053453B" w:rsidRDefault="0053453B" w:rsidP="0053453B">
      <w:pPr>
        <w:rPr>
          <w:lang w:val="de-DE"/>
        </w:rPr>
      </w:pPr>
    </w:p>
    <w:p w14:paraId="30DF5C63" w14:textId="77777777" w:rsidR="009A30BC" w:rsidRDefault="00CD52C3" w:rsidP="009318A8">
      <w:pPr>
        <w:rPr>
          <w:lang w:val="de-DE"/>
        </w:rPr>
      </w:pPr>
      <w:r>
        <w:rPr>
          <w:lang w:val="de-DE"/>
        </w:rPr>
        <w:t xml:space="preserve">Auf </w:t>
      </w:r>
      <w:r w:rsidR="009E5E43">
        <w:rPr>
          <w:lang w:val="de-DE"/>
        </w:rPr>
        <w:t xml:space="preserve">Basis der festgelegten Kriterien </w:t>
      </w:r>
      <w:r w:rsidR="009A30BC">
        <w:rPr>
          <w:lang w:val="de-DE"/>
        </w:rPr>
        <w:t>sollen</w:t>
      </w:r>
      <w:r w:rsidR="009E5E43">
        <w:rPr>
          <w:lang w:val="de-DE"/>
        </w:rPr>
        <w:t xml:space="preserve"> die </w:t>
      </w:r>
      <w:proofErr w:type="spellStart"/>
      <w:r w:rsidR="009E5E43">
        <w:rPr>
          <w:lang w:val="de-DE"/>
        </w:rPr>
        <w:t>Schüler:innen</w:t>
      </w:r>
      <w:proofErr w:type="spellEnd"/>
      <w:r w:rsidR="009E5E43">
        <w:rPr>
          <w:lang w:val="de-DE"/>
        </w:rPr>
        <w:t xml:space="preserve"> mithilfe der Vergleichsportale ein Sparprodukt für Hatice und Michael Klee auswählen.</w:t>
      </w:r>
    </w:p>
    <w:p w14:paraId="29A2921D" w14:textId="32AF6791" w:rsidR="00183380" w:rsidRDefault="009A30BC" w:rsidP="009318A8">
      <w:pPr>
        <w:rPr>
          <w:lang w:val="de-DE"/>
        </w:rPr>
      </w:pPr>
      <w:r w:rsidRPr="009A30BC">
        <w:rPr>
          <w:b/>
          <w:lang w:val="de-DE"/>
        </w:rPr>
        <w:t>Hinweis</w:t>
      </w:r>
      <w:r>
        <w:rPr>
          <w:lang w:val="de-DE"/>
        </w:rPr>
        <w:t xml:space="preserve">: Die Maske des Vergleichsportals kann gemeinsam mit den </w:t>
      </w:r>
      <w:proofErr w:type="spellStart"/>
      <w:proofErr w:type="gramStart"/>
      <w:r>
        <w:rPr>
          <w:lang w:val="de-DE"/>
        </w:rPr>
        <w:t>Schüler:innen</w:t>
      </w:r>
      <w:proofErr w:type="spellEnd"/>
      <w:proofErr w:type="gramEnd"/>
      <w:r>
        <w:rPr>
          <w:lang w:val="de-DE"/>
        </w:rPr>
        <w:t xml:space="preserve"> bearbeitet werden</w:t>
      </w:r>
      <w:r w:rsidR="006D407D">
        <w:rPr>
          <w:lang w:val="de-DE"/>
        </w:rPr>
        <w:t xml:space="preserve"> oder ein aktueller Link zur Verfügung gestellt werden (immer auf Aktualität achten)</w:t>
      </w:r>
      <w:r>
        <w:rPr>
          <w:lang w:val="de-DE"/>
        </w:rPr>
        <w:t>, sodass diese nur noch vergleichen müssen</w:t>
      </w:r>
      <w:r w:rsidR="006D407D">
        <w:rPr>
          <w:lang w:val="de-DE"/>
        </w:rPr>
        <w:t>.</w:t>
      </w:r>
    </w:p>
    <w:p w14:paraId="2D238C83" w14:textId="53F7DB05" w:rsidR="009318A8" w:rsidRDefault="008126CA" w:rsidP="009318A8">
      <w:pPr>
        <w:rPr>
          <w:lang w:val="de-DE"/>
        </w:rPr>
      </w:pPr>
      <w:r>
        <w:rPr>
          <w:noProof/>
        </w:rPr>
        <w:lastRenderedPageBreak/>
        <w:drawing>
          <wp:inline distT="0" distB="0" distL="0" distR="0" wp14:anchorId="669A3D69" wp14:editId="46003C10">
            <wp:extent cx="5756910" cy="3238500"/>
            <wp:effectExtent l="0" t="0" r="0" b="0"/>
            <wp:docPr id="6400498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049812"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5756910" cy="3238500"/>
                    </a:xfrm>
                    <a:prstGeom prst="rect">
                      <a:avLst/>
                    </a:prstGeom>
                  </pic:spPr>
                </pic:pic>
              </a:graphicData>
            </a:graphic>
          </wp:inline>
        </w:drawing>
      </w:r>
    </w:p>
    <w:p w14:paraId="6A7887E2" w14:textId="39131A58" w:rsidR="00CD52C3" w:rsidRDefault="00EF384E" w:rsidP="009318A8">
      <w:pPr>
        <w:rPr>
          <w:lang w:val="de-DE"/>
        </w:rPr>
      </w:pPr>
      <w:r>
        <w:rPr>
          <w:noProof/>
        </w:rPr>
        <w:drawing>
          <wp:inline distT="0" distB="0" distL="0" distR="0" wp14:anchorId="2CE67597" wp14:editId="544CE2C2">
            <wp:extent cx="5756910" cy="3238500"/>
            <wp:effectExtent l="0" t="0" r="0" b="0"/>
            <wp:docPr id="908158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5800" name=""/>
                    <pic:cNvPicPr/>
                  </pic:nvPicPr>
                  <pic:blipFill>
                    <a:blip r:embed="rId60">
                      <a:extLst>
                        <a:ext uri="{96DAC541-7B7A-43D3-8B79-37D633B846F1}">
                          <asvg:svgBlip xmlns:asvg="http://schemas.microsoft.com/office/drawing/2016/SVG/main" r:embed="rId61"/>
                        </a:ext>
                      </a:extLst>
                    </a:blip>
                    <a:stretch>
                      <a:fillRect/>
                    </a:stretch>
                  </pic:blipFill>
                  <pic:spPr>
                    <a:xfrm>
                      <a:off x="0" y="0"/>
                      <a:ext cx="5756910" cy="3238500"/>
                    </a:xfrm>
                    <a:prstGeom prst="rect">
                      <a:avLst/>
                    </a:prstGeom>
                  </pic:spPr>
                </pic:pic>
              </a:graphicData>
            </a:graphic>
          </wp:inline>
        </w:drawing>
      </w:r>
    </w:p>
    <w:p w14:paraId="08367E7D" w14:textId="6A8659E4" w:rsidR="009E5E43" w:rsidRDefault="009E5E43" w:rsidP="009318A8">
      <w:pPr>
        <w:rPr>
          <w:lang w:val="de-DE"/>
        </w:rPr>
      </w:pPr>
      <w:r w:rsidRPr="6A5C9FC1">
        <w:rPr>
          <w:lang w:val="de-DE"/>
        </w:rPr>
        <w:t xml:space="preserve">Im Plenum dürfen die </w:t>
      </w:r>
      <w:proofErr w:type="spellStart"/>
      <w:r w:rsidRPr="6A5C9FC1">
        <w:rPr>
          <w:lang w:val="de-DE"/>
        </w:rPr>
        <w:t>Schüler:innen</w:t>
      </w:r>
      <w:proofErr w:type="spellEnd"/>
      <w:r w:rsidRPr="6A5C9FC1">
        <w:rPr>
          <w:lang w:val="de-DE"/>
        </w:rPr>
        <w:t xml:space="preserve"> </w:t>
      </w:r>
      <w:r w:rsidR="00314350" w:rsidRPr="6A5C9FC1">
        <w:rPr>
          <w:lang w:val="de-DE"/>
        </w:rPr>
        <w:t xml:space="preserve">die ausgewählten </w:t>
      </w:r>
      <w:r w:rsidR="00DF21E9" w:rsidRPr="6A5C9FC1">
        <w:rPr>
          <w:lang w:val="de-DE"/>
        </w:rPr>
        <w:t>Anbieter</w:t>
      </w:r>
      <w:r w:rsidR="00314350" w:rsidRPr="6A5C9FC1">
        <w:rPr>
          <w:lang w:val="de-DE"/>
        </w:rPr>
        <w:t>, die Höhe der Zinsen und des Ertrags vergleichen und diskutieren.</w:t>
      </w:r>
      <w:r w:rsidR="00DF21E9" w:rsidRPr="6A5C9FC1">
        <w:rPr>
          <w:lang w:val="de-DE"/>
        </w:rPr>
        <w:t xml:space="preserve"> </w:t>
      </w:r>
      <w:r w:rsidR="006305E1" w:rsidRPr="6A5C9FC1">
        <w:rPr>
          <w:lang w:val="de-DE"/>
        </w:rPr>
        <w:t xml:space="preserve">Die </w:t>
      </w:r>
      <w:proofErr w:type="spellStart"/>
      <w:r w:rsidR="006305E1" w:rsidRPr="6A5C9FC1">
        <w:rPr>
          <w:lang w:val="de-DE"/>
        </w:rPr>
        <w:t>Schüler:innen</w:t>
      </w:r>
      <w:proofErr w:type="spellEnd"/>
      <w:r w:rsidR="006305E1" w:rsidRPr="6A5C9FC1">
        <w:rPr>
          <w:lang w:val="de-DE"/>
        </w:rPr>
        <w:t xml:space="preserve"> sollen i</w:t>
      </w:r>
      <w:r w:rsidR="00DF21E9" w:rsidRPr="6A5C9FC1">
        <w:rPr>
          <w:lang w:val="de-DE"/>
        </w:rPr>
        <w:t>m Hinblick auf die bereits erarbeiteten Kriterien</w:t>
      </w:r>
      <w:r w:rsidR="006305E1" w:rsidRPr="6A5C9FC1">
        <w:rPr>
          <w:lang w:val="de-DE"/>
        </w:rPr>
        <w:t xml:space="preserve"> Stellung zu ihrer Auswahl nehmen.</w:t>
      </w:r>
      <w:r w:rsidR="00DC165F" w:rsidRPr="6A5C9FC1">
        <w:rPr>
          <w:lang w:val="de-DE"/>
        </w:rPr>
        <w:t xml:space="preserve"> Eine Musterlösung ist für diese Übung nicht vorgesehen, da sowohl Sparprodukte </w:t>
      </w:r>
      <w:r w:rsidR="00BD0817">
        <w:rPr>
          <w:lang w:val="de-DE"/>
        </w:rPr>
        <w:t>als auch</w:t>
      </w:r>
      <w:r w:rsidR="00DC165F" w:rsidRPr="6A5C9FC1">
        <w:rPr>
          <w:lang w:val="de-DE"/>
        </w:rPr>
        <w:t xml:space="preserve"> Anbieter sich dynamisch entwickeln.</w:t>
      </w:r>
    </w:p>
    <w:p w14:paraId="557A87C6" w14:textId="45424FB3" w:rsidR="00EF384E" w:rsidRDefault="00EF384E" w:rsidP="009318A8">
      <w:pPr>
        <w:rPr>
          <w:lang w:val="de-DE"/>
        </w:rPr>
      </w:pPr>
      <w:r>
        <w:rPr>
          <w:lang w:val="de-DE"/>
        </w:rPr>
        <w:br w:type="page"/>
      </w:r>
    </w:p>
    <w:p w14:paraId="3C455F5E" w14:textId="13B8EF4C" w:rsidR="007240ED" w:rsidRPr="009E7645" w:rsidRDefault="007240ED" w:rsidP="007240ED">
      <w:pPr>
        <w:pStyle w:val="berschrift2"/>
        <w:tabs>
          <w:tab w:val="right" w:pos="9066"/>
        </w:tabs>
        <w:rPr>
          <w:lang w:val="de-DE"/>
        </w:rPr>
      </w:pPr>
      <w:r>
        <w:rPr>
          <w:lang w:val="de-DE"/>
        </w:rPr>
        <w:lastRenderedPageBreak/>
        <w:t>Inhaltsvermittlung</w:t>
      </w:r>
    </w:p>
    <w:p w14:paraId="4C685F22" w14:textId="77777777" w:rsidR="007240ED" w:rsidRDefault="007240ED" w:rsidP="007240ED">
      <w:pPr>
        <w:rPr>
          <w:lang w:val="de-DE"/>
        </w:rPr>
      </w:pPr>
      <w:r>
        <w:rPr>
          <w:noProof/>
        </w:rPr>
        <mc:AlternateContent>
          <mc:Choice Requires="wpg">
            <w:drawing>
              <wp:inline distT="0" distB="0" distL="0" distR="0" wp14:anchorId="67728147" wp14:editId="71EB11A1">
                <wp:extent cx="5643880" cy="1104899"/>
                <wp:effectExtent l="0" t="0" r="13970" b="19685"/>
                <wp:docPr id="880363087" name="Gruppieren 1"/>
                <wp:cNvGraphicFramePr/>
                <a:graphic xmlns:a="http://schemas.openxmlformats.org/drawingml/2006/main">
                  <a:graphicData uri="http://schemas.microsoft.com/office/word/2010/wordprocessingGroup">
                    <wpg:wgp>
                      <wpg:cNvGrpSpPr/>
                      <wpg:grpSpPr>
                        <a:xfrm>
                          <a:off x="0" y="0"/>
                          <a:ext cx="5643880" cy="1104899"/>
                          <a:chOff x="63500" y="6352"/>
                          <a:chExt cx="5643880" cy="902696"/>
                        </a:xfrm>
                        <a:solidFill>
                          <a:srgbClr val="E2F0D9"/>
                        </a:solidFill>
                      </wpg:grpSpPr>
                      <wps:wsp>
                        <wps:cNvPr id="743132343" name="Rechteck: abgerundete Ecken 743132343"/>
                        <wps:cNvSpPr/>
                        <wps:spPr>
                          <a:xfrm>
                            <a:off x="110756" y="6352"/>
                            <a:ext cx="5596624" cy="902696"/>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841DDEB" w14:textId="77777777" w:rsidR="007240ED" w:rsidRPr="007C657D" w:rsidRDefault="007240ED" w:rsidP="007240ED">
                              <w:pPr>
                                <w:ind w:left="851"/>
                                <w:rPr>
                                  <w:rStyle w:val="IntensiverVerweis"/>
                                  <w:color w:val="0B383B"/>
                                </w:rPr>
                              </w:pPr>
                              <w:r>
                                <w:rPr>
                                  <w:rStyle w:val="IntensiverVerweis"/>
                                  <w:color w:val="0B383B"/>
                                </w:rPr>
                                <w:t>Sparen</w:t>
                              </w:r>
                            </w:p>
                            <w:p w14:paraId="11EB8B11" w14:textId="77777777" w:rsidR="007240ED" w:rsidRDefault="007240ED" w:rsidP="007240ED">
                              <w:pPr>
                                <w:ind w:left="851"/>
                              </w:pPr>
                              <w:r>
                                <w:rPr>
                                  <w:b/>
                                  <w:bCs/>
                                </w:rPr>
                                <w:t>Arbeitsanweisung</w:t>
                              </w:r>
                            </w:p>
                            <w:p w14:paraId="49758392" w14:textId="2820E0F4" w:rsidR="007240ED" w:rsidRPr="00803FF2" w:rsidRDefault="007240ED" w:rsidP="007240ED">
                              <w:pPr>
                                <w:pStyle w:val="Listenabsatz"/>
                                <w:numPr>
                                  <w:ilvl w:val="0"/>
                                  <w:numId w:val="8"/>
                                </w:numPr>
                              </w:pPr>
                              <w:r>
                                <w:t xml:space="preserve">Anhand </w:t>
                              </w:r>
                              <w:r w:rsidR="00C5206B">
                                <w:t xml:space="preserve">der Familie Klee </w:t>
                              </w:r>
                              <w:r>
                                <w:t>wird der Zinseszinseffekt erklärt.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91617200" name="Grafik 104" descr="Klemmbrett teilweise angekreuzt mit einfarbiger Füllung"/>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63500" y="88900"/>
                            <a:ext cx="617220" cy="617220"/>
                          </a:xfrm>
                          <a:prstGeom prst="rect">
                            <a:avLst/>
                          </a:prstGeom>
                        </pic:spPr>
                      </pic:pic>
                    </wpg:wgp>
                  </a:graphicData>
                </a:graphic>
              </wp:inline>
            </w:drawing>
          </mc:Choice>
          <mc:Fallback>
            <w:pict>
              <v:group w14:anchorId="67728147" id="_x0000_s1045" style="width:444.4pt;height:87pt;mso-position-horizontal-relative:char;mso-position-vertical-relative:line" coordorigin="635,63" coordsize="56438,902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">
                <v:roundrect id="Rechteck: abgerundete Ecken 743132343" o:spid="_x0000_s1046" style="position:absolute;left:1107;top:63;width:55966;height:90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" filled="f" strokecolor="white [3212]">
                  <v:textbox>
                    <w:txbxContent>
                      <w:p w14:paraId="7841DDEB" w14:textId="77777777" w:rsidR="007240ED" w:rsidRPr="007C657D" w:rsidRDefault="007240ED" w:rsidP="007240ED">
                        <w:pPr>
                          <w:ind w:left="851"/>
                          <w:rPr>
                            <w:rStyle w:val="IntensiverVerweis"/>
                            <w:color w:val="0B383B"/>
                          </w:rPr>
                        </w:pPr>
                        <w:r>
                          <w:rPr>
                            <w:rStyle w:val="IntensiverVerweis"/>
                            <w:color w:val="0B383B"/>
                          </w:rPr>
                          <w:t>Sparen</w:t>
                        </w:r>
                      </w:p>
                      <w:p w14:paraId="11EB8B11" w14:textId="77777777" w:rsidR="007240ED" w:rsidRDefault="007240ED" w:rsidP="007240ED">
                        <w:pPr>
                          <w:ind w:left="851"/>
                        </w:pPr>
                        <w:r>
                          <w:rPr>
                            <w:b/>
                            <w:bCs/>
                          </w:rPr>
                          <w:t>Arbeitsanweisung</w:t>
                        </w:r>
                      </w:p>
                      <w:p w14:paraId="49758392" w14:textId="2820E0F4" w:rsidR="007240ED" w:rsidRPr="00803FF2" w:rsidRDefault="007240ED" w:rsidP="007240ED">
                        <w:pPr>
                          <w:pStyle w:val="Listenabsatz"/>
                          <w:numPr>
                            <w:ilvl w:val="0"/>
                            <w:numId w:val="8"/>
                          </w:numPr>
                        </w:pPr>
                        <w:r>
                          <w:t xml:space="preserve">Anhand </w:t>
                        </w:r>
                        <w:r w:rsidR="00C5206B">
                          <w:t xml:space="preserve">der Familie Klee </w:t>
                        </w:r>
                        <w:r>
                          <w:t>wird der Zinseszinseffekt erklärt.</w:t>
                        </w:r>
                      </w:p>
                    </w:txbxContent>
                  </v:textbox>
                </v:roundrect>
                <v:shape id="Grafik 104" o:spid="_x0000_s1047"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">
                  <v:imagedata r:id="rId26" o:title="Klemmbrett teilweise angekreuzt mit einfarbiger Füllung"/>
                </v:shape>
                <w10:anchorlock/>
              </v:group>
            </w:pict>
          </mc:Fallback>
        </mc:AlternateContent>
      </w:r>
    </w:p>
    <w:p w14:paraId="759D3FFE" w14:textId="77777777" w:rsidR="007240ED" w:rsidRDefault="007240ED" w:rsidP="007240ED">
      <w:pPr>
        <w:rPr>
          <w:lang w:val="de-DE"/>
        </w:rPr>
      </w:pPr>
      <w:r>
        <w:rPr>
          <w:noProof/>
        </w:rPr>
        <w:drawing>
          <wp:inline distT="0" distB="0" distL="0" distR="0" wp14:anchorId="22AE7F7A" wp14:editId="1B5D3161">
            <wp:extent cx="5756910" cy="3041015"/>
            <wp:effectExtent l="0" t="0" r="0" b="6985"/>
            <wp:docPr id="26847130" name="Grafik 1" descr="Ein Bild, das Text,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810967" name="Grafik 1" descr="Ein Bild, das Text, Screenshot, Design enthält.&#10;&#10;KI-generierte Inhalte können fehlerhaft sein."/>
                    <pic:cNvPicPr/>
                  </pic:nvPicPr>
                  <pic:blipFill>
                    <a:blip r:embed="rId62"/>
                    <a:stretch>
                      <a:fillRect/>
                    </a:stretch>
                  </pic:blipFill>
                  <pic:spPr>
                    <a:xfrm>
                      <a:off x="0" y="0"/>
                      <a:ext cx="5756910" cy="3041015"/>
                    </a:xfrm>
                    <a:prstGeom prst="rect">
                      <a:avLst/>
                    </a:prstGeom>
                  </pic:spPr>
                </pic:pic>
              </a:graphicData>
            </a:graphic>
          </wp:inline>
        </w:drawing>
      </w:r>
    </w:p>
    <w:p w14:paraId="2CACDC66" w14:textId="77777777" w:rsidR="007240ED" w:rsidRDefault="007240ED" w:rsidP="007240ED">
      <w:pPr>
        <w:rPr>
          <w:lang w:val="de-DE"/>
        </w:rPr>
      </w:pPr>
      <w:r>
        <w:rPr>
          <w:noProof/>
        </w:rPr>
        <w:drawing>
          <wp:inline distT="0" distB="0" distL="0" distR="0" wp14:anchorId="613C29B5" wp14:editId="5C18EBEE">
            <wp:extent cx="5756910" cy="3008630"/>
            <wp:effectExtent l="0" t="0" r="0" b="1270"/>
            <wp:docPr id="1275535231" name="Grafik 1" descr="Ein Bild, das Text,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055307" name="Grafik 1" descr="Ein Bild, das Text, Screenshot, Design enthält.&#10;&#10;KI-generierte Inhalte können fehlerhaft sein."/>
                    <pic:cNvPicPr/>
                  </pic:nvPicPr>
                  <pic:blipFill>
                    <a:blip r:embed="rId63"/>
                    <a:stretch>
                      <a:fillRect/>
                    </a:stretch>
                  </pic:blipFill>
                  <pic:spPr>
                    <a:xfrm>
                      <a:off x="0" y="0"/>
                      <a:ext cx="5756910" cy="3008630"/>
                    </a:xfrm>
                    <a:prstGeom prst="rect">
                      <a:avLst/>
                    </a:prstGeom>
                  </pic:spPr>
                </pic:pic>
              </a:graphicData>
            </a:graphic>
          </wp:inline>
        </w:drawing>
      </w:r>
    </w:p>
    <w:p w14:paraId="7E9008E5" w14:textId="5AF929F7" w:rsidR="007240ED" w:rsidRDefault="005428D7" w:rsidP="007240ED">
      <w:pPr>
        <w:rPr>
          <w:lang w:val="de-DE"/>
        </w:rPr>
      </w:pPr>
      <w:r>
        <w:rPr>
          <w:noProof/>
        </w:rPr>
        <w:lastRenderedPageBreak/>
        <w:drawing>
          <wp:inline distT="0" distB="0" distL="0" distR="0" wp14:anchorId="328EAFD1" wp14:editId="161C691D">
            <wp:extent cx="5756910" cy="3238500"/>
            <wp:effectExtent l="0" t="0" r="0" b="0"/>
            <wp:docPr id="12789312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31224"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5756910" cy="3238500"/>
                    </a:xfrm>
                    <a:prstGeom prst="rect">
                      <a:avLst/>
                    </a:prstGeom>
                  </pic:spPr>
                </pic:pic>
              </a:graphicData>
            </a:graphic>
          </wp:inline>
        </w:drawing>
      </w:r>
    </w:p>
    <w:p w14:paraId="5D9B5EA7" w14:textId="4F4DB102" w:rsidR="00C16530" w:rsidRDefault="00A804C6" w:rsidP="00C16530">
      <w:pPr>
        <w:pStyle w:val="Listenabsatz"/>
        <w:numPr>
          <w:ilvl w:val="0"/>
          <w:numId w:val="22"/>
        </w:numPr>
        <w:rPr>
          <w:lang w:val="de-DE"/>
        </w:rPr>
      </w:pPr>
      <w:r>
        <w:rPr>
          <w:lang w:val="de-DE"/>
        </w:rPr>
        <w:t>Leonie und Michael</w:t>
      </w:r>
      <w:r w:rsidR="007240ED">
        <w:rPr>
          <w:lang w:val="de-DE"/>
        </w:rPr>
        <w:t xml:space="preserve"> erhalten von ihren Großeltern 500</w:t>
      </w:r>
      <w:r w:rsidR="00EF384E">
        <w:rPr>
          <w:lang w:val="de-DE"/>
        </w:rPr>
        <w:t xml:space="preserve"> </w:t>
      </w:r>
      <w:r w:rsidR="000308F6">
        <w:rPr>
          <w:lang w:val="de-DE"/>
        </w:rPr>
        <w:t>€</w:t>
      </w:r>
      <w:r w:rsidR="007240ED">
        <w:rPr>
          <w:lang w:val="de-DE"/>
        </w:rPr>
        <w:t>, die sie auf ein Sparkonto mit 5</w:t>
      </w:r>
      <w:r w:rsidR="00EC078B">
        <w:rPr>
          <w:lang w:val="de-DE"/>
        </w:rPr>
        <w:t> </w:t>
      </w:r>
      <w:r w:rsidR="007240ED">
        <w:rPr>
          <w:lang w:val="de-DE"/>
        </w:rPr>
        <w:t>% Zinsen p.</w:t>
      </w:r>
      <w:r w:rsidR="00EC078B">
        <w:rPr>
          <w:lang w:val="de-DE"/>
        </w:rPr>
        <w:t> </w:t>
      </w:r>
      <w:r w:rsidR="007240ED">
        <w:rPr>
          <w:lang w:val="de-DE"/>
        </w:rPr>
        <w:t>a. (= per</w:t>
      </w:r>
      <w:r w:rsidR="00EC078B">
        <w:rPr>
          <w:lang w:val="de-DE"/>
        </w:rPr>
        <w:t> </w:t>
      </w:r>
      <w:r w:rsidR="007240ED">
        <w:rPr>
          <w:lang w:val="de-DE"/>
        </w:rPr>
        <w:t>anno, pro Jahr) legen.</w:t>
      </w:r>
    </w:p>
    <w:p w14:paraId="6CC6DA55" w14:textId="77777777" w:rsidR="00C16530" w:rsidRDefault="00C16530" w:rsidP="00C16530">
      <w:pPr>
        <w:pStyle w:val="Listenabsatz"/>
        <w:numPr>
          <w:ilvl w:val="0"/>
          <w:numId w:val="22"/>
        </w:numPr>
        <w:rPr>
          <w:lang w:val="de-DE"/>
        </w:rPr>
      </w:pPr>
      <w:r w:rsidRPr="00C16530">
        <w:rPr>
          <w:lang w:val="de-DE"/>
        </w:rPr>
        <w:t>Nach dem ersten Jahr:</w:t>
      </w:r>
    </w:p>
    <w:p w14:paraId="53C52B46" w14:textId="77777777" w:rsidR="00C16530" w:rsidRDefault="00C16530" w:rsidP="00092C06">
      <w:pPr>
        <w:pStyle w:val="Listenabsatz"/>
        <w:numPr>
          <w:ilvl w:val="1"/>
          <w:numId w:val="22"/>
        </w:numPr>
        <w:rPr>
          <w:lang w:val="de-DE"/>
        </w:rPr>
      </w:pPr>
      <w:r w:rsidRPr="00C16530">
        <w:rPr>
          <w:lang w:val="de-DE"/>
        </w:rPr>
        <w:t>Beide erhalten 25 € Zinsen.</w:t>
      </w:r>
    </w:p>
    <w:p w14:paraId="414D7690" w14:textId="77777777" w:rsidR="00C16530" w:rsidRDefault="00C16530" w:rsidP="00C16530">
      <w:pPr>
        <w:pStyle w:val="Listenabsatz"/>
        <w:numPr>
          <w:ilvl w:val="1"/>
          <w:numId w:val="22"/>
        </w:numPr>
        <w:rPr>
          <w:lang w:val="de-DE"/>
        </w:rPr>
      </w:pPr>
      <w:r w:rsidRPr="00C16530">
        <w:rPr>
          <w:lang w:val="de-DE"/>
        </w:rPr>
        <w:t>Leonie belässt die Zinsen auf dem Konto → neuer Kontostand: 525 €</w:t>
      </w:r>
    </w:p>
    <w:p w14:paraId="2C2821D5" w14:textId="77777777" w:rsidR="00636A33" w:rsidRDefault="00C16530" w:rsidP="00636A33">
      <w:pPr>
        <w:pStyle w:val="Listenabsatz"/>
        <w:numPr>
          <w:ilvl w:val="1"/>
          <w:numId w:val="22"/>
        </w:numPr>
        <w:rPr>
          <w:lang w:val="de-DE"/>
        </w:rPr>
      </w:pPr>
      <w:r w:rsidRPr="00C16530">
        <w:rPr>
          <w:lang w:val="de-DE"/>
        </w:rPr>
        <w:t>Michael hebt die 25 € ab und kauft sich ein Videospiel → Kontostand bleibt: 500 €</w:t>
      </w:r>
    </w:p>
    <w:p w14:paraId="7FDD5986" w14:textId="2D0B78DB" w:rsidR="00636A33" w:rsidRPr="00636A33" w:rsidRDefault="00636A33" w:rsidP="00636A33">
      <w:pPr>
        <w:pStyle w:val="Listenabsatz"/>
        <w:numPr>
          <w:ilvl w:val="0"/>
          <w:numId w:val="22"/>
        </w:numPr>
        <w:rPr>
          <w:lang w:val="de-DE"/>
        </w:rPr>
      </w:pPr>
      <w:r w:rsidRPr="00636A33">
        <w:rPr>
          <w:lang w:val="de-DE"/>
        </w:rPr>
        <w:t>Nach dem zweiten Jahr:</w:t>
      </w:r>
    </w:p>
    <w:p w14:paraId="69C068FB" w14:textId="77777777" w:rsidR="00636A33" w:rsidRPr="00636A33" w:rsidRDefault="00636A33" w:rsidP="00636A33">
      <w:pPr>
        <w:pStyle w:val="Listenabsatz"/>
        <w:numPr>
          <w:ilvl w:val="1"/>
          <w:numId w:val="22"/>
        </w:numPr>
        <w:rPr>
          <w:lang w:val="de-DE"/>
        </w:rPr>
      </w:pPr>
      <w:r w:rsidRPr="00636A33">
        <w:rPr>
          <w:lang w:val="de-DE"/>
        </w:rPr>
        <w:t>Leonie bekommt 5 % Zinsen auf 525 € → 26,25 € Zinsen</w:t>
      </w:r>
    </w:p>
    <w:p w14:paraId="15885667" w14:textId="77777777" w:rsidR="00636A33" w:rsidRPr="00636A33" w:rsidRDefault="00636A33" w:rsidP="00636A33">
      <w:pPr>
        <w:pStyle w:val="Listenabsatz"/>
        <w:numPr>
          <w:ilvl w:val="1"/>
          <w:numId w:val="22"/>
        </w:numPr>
        <w:rPr>
          <w:lang w:val="de-DE"/>
        </w:rPr>
      </w:pPr>
      <w:r w:rsidRPr="00636A33">
        <w:rPr>
          <w:lang w:val="de-DE"/>
        </w:rPr>
        <w:t>Michael bekommt 5 % Zinsen auf 500 € → 25 € Zinsen</w:t>
      </w:r>
    </w:p>
    <w:p w14:paraId="0BA39799" w14:textId="6DF8C1C1" w:rsidR="007240ED" w:rsidRPr="000308F6" w:rsidRDefault="00636A33" w:rsidP="000308F6">
      <w:pPr>
        <w:pStyle w:val="Listenabsatz"/>
        <w:numPr>
          <w:ilvl w:val="1"/>
          <w:numId w:val="22"/>
        </w:numPr>
        <w:rPr>
          <w:lang w:val="de-DE"/>
        </w:rPr>
      </w:pPr>
      <w:r w:rsidRPr="00636A33">
        <w:rPr>
          <w:lang w:val="de-DE"/>
        </w:rPr>
        <w:t>Leonie erhält also 1,25 € mehr als Michael – der Zinseszinseffekt wird sichtbar.</w:t>
      </w:r>
    </w:p>
    <w:p w14:paraId="3D91D917" w14:textId="042316F0" w:rsidR="007240ED" w:rsidRDefault="009D623E" w:rsidP="007240ED">
      <w:pPr>
        <w:rPr>
          <w:lang w:val="de-DE"/>
        </w:rPr>
      </w:pPr>
      <w:r>
        <w:rPr>
          <w:noProof/>
        </w:rPr>
        <w:drawing>
          <wp:inline distT="0" distB="0" distL="0" distR="0" wp14:anchorId="6700DE4A" wp14:editId="275CA0B0">
            <wp:extent cx="5756910" cy="3238500"/>
            <wp:effectExtent l="0" t="0" r="0" b="0"/>
            <wp:docPr id="7349427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942789" name=""/>
                    <pic:cNvPicPr/>
                  </pic:nvPicPr>
                  <pic:blipFill>
                    <a:blip r:embed="rId66">
                      <a:extLst>
                        <a:ext uri="{96DAC541-7B7A-43D3-8B79-37D633B846F1}">
                          <asvg:svgBlip xmlns:asvg="http://schemas.microsoft.com/office/drawing/2016/SVG/main" r:embed="rId67"/>
                        </a:ext>
                      </a:extLst>
                    </a:blip>
                    <a:stretch>
                      <a:fillRect/>
                    </a:stretch>
                  </pic:blipFill>
                  <pic:spPr>
                    <a:xfrm>
                      <a:off x="0" y="0"/>
                      <a:ext cx="5756910" cy="3238500"/>
                    </a:xfrm>
                    <a:prstGeom prst="rect">
                      <a:avLst/>
                    </a:prstGeom>
                  </pic:spPr>
                </pic:pic>
              </a:graphicData>
            </a:graphic>
          </wp:inline>
        </w:drawing>
      </w:r>
      <w:r>
        <w:rPr>
          <w:noProof/>
        </w:rPr>
        <w:t xml:space="preserve"> </w:t>
      </w:r>
    </w:p>
    <w:p w14:paraId="4E87D4B6" w14:textId="0A349BB7" w:rsidR="1B4D56C3" w:rsidRDefault="1B4D56C3">
      <w:r>
        <w:rPr>
          <w:noProof/>
        </w:rPr>
        <w:lastRenderedPageBreak/>
        <w:drawing>
          <wp:inline distT="0" distB="0" distL="0" distR="0" wp14:anchorId="6ECC1B7D" wp14:editId="586545A5">
            <wp:extent cx="5762625" cy="1381125"/>
            <wp:effectExtent l="0" t="0" r="0" b="0"/>
            <wp:docPr id="5660464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046493" name=""/>
                    <pic:cNvPicPr/>
                  </pic:nvPicPr>
                  <pic:blipFill>
                    <a:blip r:embed="rId68">
                      <a:extLst>
                        <a:ext uri="{28A0092B-C50C-407E-A947-70E740481C1C}">
                          <a14:useLocalDpi xmlns:a14="http://schemas.microsoft.com/office/drawing/2010/main" val="0"/>
                        </a:ext>
                      </a:extLst>
                    </a:blip>
                    <a:stretch>
                      <a:fillRect/>
                    </a:stretch>
                  </pic:blipFill>
                  <pic:spPr>
                    <a:xfrm>
                      <a:off x="0" y="0"/>
                      <a:ext cx="5762625" cy="1381125"/>
                    </a:xfrm>
                    <a:prstGeom prst="rect">
                      <a:avLst/>
                    </a:prstGeom>
                  </pic:spPr>
                </pic:pic>
              </a:graphicData>
            </a:graphic>
          </wp:inline>
        </w:drawing>
      </w:r>
    </w:p>
    <w:p w14:paraId="2C0F6A65" w14:textId="37911078" w:rsidR="00740CE1" w:rsidRPr="002F75FD" w:rsidRDefault="002F75FD" w:rsidP="007240ED">
      <w:r>
        <w:rPr>
          <w:lang w:val="de-DE"/>
        </w:rPr>
        <w:t>Eine Veränderung zeigt sich a</w:t>
      </w:r>
      <w:r w:rsidR="00485AA9" w:rsidRPr="6A5C9FC1">
        <w:rPr>
          <w:lang w:val="de-DE"/>
        </w:rPr>
        <w:t>nhand eines weiteren Beispiels von Hatice und Thomas Klee, die jeweils 10.000</w:t>
      </w:r>
      <w:r w:rsidR="00EF384E" w:rsidRPr="6A5C9FC1">
        <w:rPr>
          <w:lang w:val="de-DE"/>
        </w:rPr>
        <w:t xml:space="preserve"> Euro</w:t>
      </w:r>
      <w:r w:rsidR="00485AA9" w:rsidRPr="6A5C9FC1">
        <w:rPr>
          <w:lang w:val="de-DE"/>
        </w:rPr>
        <w:t xml:space="preserve"> als Sparbetrag festlegen</w:t>
      </w:r>
      <w:r>
        <w:t>:</w:t>
      </w:r>
    </w:p>
    <w:p w14:paraId="7D31E4E4" w14:textId="6C3C30B5" w:rsidR="00740CE1" w:rsidRPr="00740CE1" w:rsidRDefault="00740CE1" w:rsidP="00740CE1">
      <w:pPr>
        <w:rPr>
          <w:lang w:val="de-DE"/>
        </w:rPr>
      </w:pPr>
      <w:r>
        <w:rPr>
          <w:lang w:val="de-DE"/>
        </w:rPr>
        <w:t xml:space="preserve">Unter den </w:t>
      </w:r>
      <w:r w:rsidRPr="00740CE1">
        <w:rPr>
          <w:lang w:val="de-DE"/>
        </w:rPr>
        <w:t>Annahme</w:t>
      </w:r>
      <w:r>
        <w:rPr>
          <w:lang w:val="de-DE"/>
        </w:rPr>
        <w:t xml:space="preserve">n, </w:t>
      </w:r>
      <w:proofErr w:type="spellStart"/>
      <w:r>
        <w:rPr>
          <w:lang w:val="de-DE"/>
        </w:rPr>
        <w:t>dass</w:t>
      </w:r>
      <w:r w:rsidR="00EE7F3C">
        <w:rPr>
          <w:lang w:val="de-DE"/>
        </w:rPr>
        <w:t>.</w:t>
      </w:r>
      <w:proofErr w:type="spellEnd"/>
      <w:r w:rsidR="00EE7F3C">
        <w:rPr>
          <w:lang w:val="de-DE"/>
        </w:rPr>
        <w:t>..</w:t>
      </w:r>
    </w:p>
    <w:p w14:paraId="7639B580" w14:textId="63C023E4" w:rsidR="000D7469" w:rsidRDefault="000D7469" w:rsidP="006B18BD">
      <w:pPr>
        <w:pStyle w:val="Listenabsatz"/>
        <w:numPr>
          <w:ilvl w:val="0"/>
          <w:numId w:val="13"/>
        </w:numPr>
        <w:rPr>
          <w:lang w:val="de-DE"/>
        </w:rPr>
      </w:pPr>
      <w:r w:rsidRPr="000D7469">
        <w:rPr>
          <w:lang w:val="de-DE"/>
        </w:rPr>
        <w:t>Hatice Klee die Zinsen jedes Jahr auf dem Konto (Zinseszinseffekt)</w:t>
      </w:r>
      <w:r>
        <w:rPr>
          <w:lang w:val="de-DE"/>
        </w:rPr>
        <w:t xml:space="preserve"> be</w:t>
      </w:r>
      <w:r w:rsidRPr="000D7469">
        <w:rPr>
          <w:lang w:val="de-DE"/>
        </w:rPr>
        <w:t>lässt.</w:t>
      </w:r>
    </w:p>
    <w:p w14:paraId="00563593" w14:textId="5F97741D" w:rsidR="00740CE1" w:rsidRDefault="00740CE1" w:rsidP="006B18BD">
      <w:pPr>
        <w:pStyle w:val="Listenabsatz"/>
        <w:numPr>
          <w:ilvl w:val="0"/>
          <w:numId w:val="13"/>
        </w:numPr>
        <w:rPr>
          <w:lang w:val="de-DE"/>
        </w:rPr>
      </w:pPr>
      <w:r w:rsidRPr="00740CE1">
        <w:rPr>
          <w:lang w:val="de-DE"/>
        </w:rPr>
        <w:t>Thomas Klee die jährlichen Zinsen von 500 € immer ab</w:t>
      </w:r>
      <w:r w:rsidR="000D7469" w:rsidRPr="00740CE1">
        <w:rPr>
          <w:lang w:val="de-DE"/>
        </w:rPr>
        <w:t>hebt</w:t>
      </w:r>
      <w:r w:rsidRPr="00740CE1">
        <w:rPr>
          <w:lang w:val="de-DE"/>
        </w:rPr>
        <w:t xml:space="preserve"> – der Kontostand bleibt bei 10.000 € (kein Zinseszinseffekt).</w:t>
      </w:r>
    </w:p>
    <w:p w14:paraId="1F422C10" w14:textId="28490B7F" w:rsidR="007240ED" w:rsidRDefault="00F473A4" w:rsidP="00740CE1">
      <w:pPr>
        <w:rPr>
          <w:lang w:val="de-DE"/>
        </w:rPr>
      </w:pPr>
      <w:r w:rsidRPr="00740CE1">
        <w:rPr>
          <w:lang w:val="de-DE"/>
        </w:rPr>
        <w:t>Hatice Klee kann – im Vergleich zu Thomas Klee, der jedes Jahr 500</w:t>
      </w:r>
      <w:r w:rsidR="00EF384E" w:rsidRPr="00740CE1">
        <w:rPr>
          <w:lang w:val="de-DE"/>
        </w:rPr>
        <w:t xml:space="preserve"> Euro</w:t>
      </w:r>
      <w:r w:rsidRPr="00740CE1">
        <w:rPr>
          <w:lang w:val="de-DE"/>
        </w:rPr>
        <w:t xml:space="preserve"> Zinsen erhält – </w:t>
      </w:r>
      <w:r w:rsidR="00FF6FEF" w:rsidRPr="00740CE1">
        <w:rPr>
          <w:lang w:val="de-DE"/>
        </w:rPr>
        <w:t>bereits in der dritten Sparperiode ein</w:t>
      </w:r>
      <w:r w:rsidR="008912B8" w:rsidRPr="00740CE1">
        <w:rPr>
          <w:lang w:val="de-DE"/>
        </w:rPr>
        <w:t>en Zinsertrag von 551,25</w:t>
      </w:r>
      <w:r w:rsidR="00EF384E" w:rsidRPr="00740CE1">
        <w:rPr>
          <w:lang w:val="de-DE"/>
        </w:rPr>
        <w:t xml:space="preserve"> Euro</w:t>
      </w:r>
      <w:r w:rsidR="008912B8" w:rsidRPr="00740CE1">
        <w:rPr>
          <w:lang w:val="de-DE"/>
        </w:rPr>
        <w:t xml:space="preserve"> erwirtschaften. Die gesamten Zinserträge belaufen sich im dritten Jahr bei Hatice bereits auf </w:t>
      </w:r>
      <w:r w:rsidR="00CF282A">
        <w:rPr>
          <w:lang w:val="de-DE"/>
        </w:rPr>
        <w:t>1.576,25</w:t>
      </w:r>
      <w:r w:rsidR="00EF384E" w:rsidRPr="00740CE1">
        <w:rPr>
          <w:lang w:val="de-DE"/>
        </w:rPr>
        <w:t xml:space="preserve"> Euro</w:t>
      </w:r>
      <w:r w:rsidR="00081BA0" w:rsidRPr="00740CE1">
        <w:rPr>
          <w:lang w:val="de-DE"/>
        </w:rPr>
        <w:t>, während Thomas lediglich 1.500</w:t>
      </w:r>
      <w:r w:rsidR="00EF384E" w:rsidRPr="00740CE1">
        <w:rPr>
          <w:lang w:val="de-DE"/>
        </w:rPr>
        <w:t xml:space="preserve"> Euro</w:t>
      </w:r>
      <w:r w:rsidR="00081BA0" w:rsidRPr="00740CE1">
        <w:rPr>
          <w:lang w:val="de-DE"/>
        </w:rPr>
        <w:t xml:space="preserve"> durch die gesparten 10.000</w:t>
      </w:r>
      <w:r w:rsidR="00EF384E" w:rsidRPr="00740CE1">
        <w:rPr>
          <w:lang w:val="de-DE"/>
        </w:rPr>
        <w:t xml:space="preserve"> Euro</w:t>
      </w:r>
      <w:r w:rsidR="00081BA0" w:rsidRPr="00740CE1">
        <w:rPr>
          <w:lang w:val="de-DE"/>
        </w:rPr>
        <w:t xml:space="preserve"> erhalten hat.</w:t>
      </w:r>
    </w:p>
    <w:p w14:paraId="7D29DFAF" w14:textId="5979817D" w:rsidR="002F75FD" w:rsidRDefault="002F75FD" w:rsidP="002F75FD">
      <w:pPr>
        <w:rPr>
          <w:lang w:val="de-DE"/>
        </w:rPr>
      </w:pPr>
      <w:r w:rsidRPr="009D623E">
        <w:rPr>
          <w:b/>
          <w:lang w:val="de-DE"/>
        </w:rPr>
        <w:t>Fazit</w:t>
      </w:r>
      <w:r w:rsidRPr="002F75FD">
        <w:rPr>
          <w:lang w:val="de-DE"/>
        </w:rPr>
        <w:t>:</w:t>
      </w:r>
      <w:r>
        <w:rPr>
          <w:lang w:val="de-DE"/>
        </w:rPr>
        <w:t xml:space="preserve"> </w:t>
      </w:r>
      <w:r w:rsidRPr="002F75FD">
        <w:rPr>
          <w:lang w:val="de-DE"/>
        </w:rPr>
        <w:t>Je länger das Geld auf dem Konto bleibt und die Zinsen reinvestiert werden, desto stärker wirkt der Zinseszinseffekt. Besonders bei größeren Beträgen und längerer Laufzeit macht dieser Effekt einen spürbaren Unterschied.</w:t>
      </w:r>
    </w:p>
    <w:p w14:paraId="6D3F79E6" w14:textId="77777777" w:rsidR="000D7469" w:rsidRPr="00740CE1" w:rsidRDefault="000D7469" w:rsidP="00740CE1">
      <w:pPr>
        <w:rPr>
          <w:lang w:val="de-DE"/>
        </w:rPr>
      </w:pPr>
    </w:p>
    <w:p w14:paraId="1F36EA50" w14:textId="6BFDBBA8" w:rsidR="00183380" w:rsidRPr="009E7645" w:rsidRDefault="00183380" w:rsidP="00183380">
      <w:pPr>
        <w:pStyle w:val="berschrift2"/>
        <w:tabs>
          <w:tab w:val="right" w:pos="9066"/>
        </w:tabs>
        <w:rPr>
          <w:lang w:val="de-DE"/>
        </w:rPr>
      </w:pPr>
      <w:r>
        <w:rPr>
          <w:lang w:val="de-DE"/>
        </w:rPr>
        <w:t>Zusammenfassung</w:t>
      </w:r>
    </w:p>
    <w:p w14:paraId="18C7B4A4" w14:textId="77777777" w:rsidR="00183380" w:rsidRDefault="00183380" w:rsidP="00183380">
      <w:pPr>
        <w:rPr>
          <w:lang w:val="de-DE"/>
        </w:rPr>
      </w:pPr>
      <w:r>
        <w:rPr>
          <w:noProof/>
        </w:rPr>
        <mc:AlternateContent>
          <mc:Choice Requires="wpg">
            <w:drawing>
              <wp:inline distT="0" distB="0" distL="0" distR="0" wp14:anchorId="4454E825" wp14:editId="5BC14EE6">
                <wp:extent cx="5745480" cy="1152525"/>
                <wp:effectExtent l="0" t="0" r="26670" b="28575"/>
                <wp:docPr id="312540001" name="Gruppieren 1"/>
                <wp:cNvGraphicFramePr/>
                <a:graphic xmlns:a="http://schemas.openxmlformats.org/drawingml/2006/main">
                  <a:graphicData uri="http://schemas.microsoft.com/office/word/2010/wordprocessingGroup">
                    <wpg:wgp>
                      <wpg:cNvGrpSpPr/>
                      <wpg:grpSpPr>
                        <a:xfrm>
                          <a:off x="0" y="0"/>
                          <a:ext cx="5745480" cy="1152525"/>
                          <a:chOff x="-38100" y="6351"/>
                          <a:chExt cx="5745480" cy="1152525"/>
                        </a:xfrm>
                        <a:solidFill>
                          <a:srgbClr val="E2F0D9"/>
                        </a:solidFill>
                      </wpg:grpSpPr>
                      <wps:wsp>
                        <wps:cNvPr id="243570035" name="Rechteck: abgerundete Ecken 243570035"/>
                        <wps:cNvSpPr/>
                        <wps:spPr>
                          <a:xfrm>
                            <a:off x="-38100" y="6351"/>
                            <a:ext cx="5745480" cy="1152525"/>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23658C6" w14:textId="77777777" w:rsidR="00183380" w:rsidRPr="007C657D" w:rsidRDefault="00183380" w:rsidP="00183380">
                              <w:pPr>
                                <w:ind w:left="851"/>
                                <w:rPr>
                                  <w:rStyle w:val="IntensiverVerweis"/>
                                  <w:color w:val="0B383B"/>
                                </w:rPr>
                              </w:pPr>
                              <w:r>
                                <w:rPr>
                                  <w:rStyle w:val="IntensiverVerweis"/>
                                  <w:color w:val="0B383B"/>
                                </w:rPr>
                                <w:t>Sparen</w:t>
                              </w:r>
                            </w:p>
                            <w:p w14:paraId="19F878AD" w14:textId="77777777" w:rsidR="00183380" w:rsidRDefault="00183380" w:rsidP="00183380">
                              <w:pPr>
                                <w:ind w:left="851"/>
                              </w:pPr>
                              <w:r>
                                <w:rPr>
                                  <w:b/>
                                  <w:bCs/>
                                </w:rPr>
                                <w:t>Arbeitsanweisung</w:t>
                              </w:r>
                            </w:p>
                            <w:p w14:paraId="13109CFD" w14:textId="3B686D57" w:rsidR="00183380" w:rsidRPr="00803FF2" w:rsidRDefault="00183380">
                              <w:pPr>
                                <w:pStyle w:val="Listenabsatz"/>
                                <w:numPr>
                                  <w:ilvl w:val="0"/>
                                  <w:numId w:val="12"/>
                                </w:numPr>
                              </w:pPr>
                              <w:r>
                                <w:t xml:space="preserve">Die Lehrkraft wiederholt </w:t>
                              </w:r>
                              <w:r w:rsidR="00061E11">
                                <w:t xml:space="preserve">mit den </w:t>
                              </w:r>
                              <w:proofErr w:type="spellStart"/>
                              <w:proofErr w:type="gramStart"/>
                              <w:r w:rsidR="00061E11">
                                <w:t>Schüler:innen</w:t>
                              </w:r>
                              <w:proofErr w:type="spellEnd"/>
                              <w:proofErr w:type="gramEnd"/>
                              <w:r w:rsidR="00061E11">
                                <w:t xml:space="preserve"> </w:t>
                              </w:r>
                              <w:r w:rsidR="00C034FB">
                                <w:t xml:space="preserve">die Inhalte zum </w:t>
                              </w:r>
                              <w:r w:rsidR="005E5D06">
                                <w:t xml:space="preserve">Unterrichtsszenario </w:t>
                              </w:r>
                              <w:r w:rsidR="00C034FB">
                                <w:t xml:space="preserve">anhand eines </w:t>
                              </w:r>
                              <w:r w:rsidR="00061E11">
                                <w:t>kurzen Spiels.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44659400" name="Grafik 104" descr="Klemmbrett teilweise angekreuzt mit einfarbiger Füllung"/>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63500" y="88900"/>
                            <a:ext cx="617220" cy="617220"/>
                          </a:xfrm>
                          <a:prstGeom prst="rect">
                            <a:avLst/>
                          </a:prstGeom>
                        </pic:spPr>
                      </pic:pic>
                    </wpg:wgp>
                  </a:graphicData>
                </a:graphic>
              </wp:inline>
            </w:drawing>
          </mc:Choice>
          <mc:Fallback>
            <w:pict>
              <v:group w14:anchorId="4454E825" id="_x0000_s1048" style="width:452.4pt;height:90.75pt;mso-position-horizontal-relative:char;mso-position-vertical-relative:line" coordorigin="-381,63" coordsize="57454,115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">
                <v:roundrect id="Rechteck: abgerundete Ecken 243570035" o:spid="_x0000_s1049" style="position:absolute;left:-381;top:63;width:57454;height:1152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" filled="f" strokecolor="white [3212]">
                  <v:textbox>
                    <w:txbxContent>
                      <w:p w14:paraId="223658C6" w14:textId="77777777" w:rsidR="00183380" w:rsidRPr="007C657D" w:rsidRDefault="00183380" w:rsidP="00183380">
                        <w:pPr>
                          <w:ind w:left="851"/>
                          <w:rPr>
                            <w:rStyle w:val="IntensiverVerweis"/>
                            <w:color w:val="0B383B"/>
                          </w:rPr>
                        </w:pPr>
                        <w:r>
                          <w:rPr>
                            <w:rStyle w:val="IntensiverVerweis"/>
                            <w:color w:val="0B383B"/>
                          </w:rPr>
                          <w:t>Sparen</w:t>
                        </w:r>
                      </w:p>
                      <w:p w14:paraId="19F878AD" w14:textId="77777777" w:rsidR="00183380" w:rsidRDefault="00183380" w:rsidP="00183380">
                        <w:pPr>
                          <w:ind w:left="851"/>
                        </w:pPr>
                        <w:r>
                          <w:rPr>
                            <w:b/>
                            <w:bCs/>
                          </w:rPr>
                          <w:t>Arbeitsanweisung</w:t>
                        </w:r>
                      </w:p>
                      <w:p w14:paraId="13109CFD" w14:textId="3B686D57" w:rsidR="00183380" w:rsidRPr="00803FF2" w:rsidRDefault="00183380">
                        <w:pPr>
                          <w:pStyle w:val="Listenabsatz"/>
                          <w:numPr>
                            <w:ilvl w:val="0"/>
                            <w:numId w:val="12"/>
                          </w:numPr>
                        </w:pPr>
                        <w:r>
                          <w:t xml:space="preserve">Die Lehrkraft wiederholt </w:t>
                        </w:r>
                        <w:proofErr w:type="gramStart"/>
                        <w:r w:rsidR="00061E11">
                          <w:t>mit den Schüler</w:t>
                        </w:r>
                        <w:proofErr w:type="gramEnd"/>
                        <w:r w:rsidR="00061E11">
                          <w:t xml:space="preserve">:innen </w:t>
                        </w:r>
                        <w:r w:rsidR="00C034FB">
                          <w:t xml:space="preserve">die Inhalte zum </w:t>
                        </w:r>
                        <w:r w:rsidR="005E5D06">
                          <w:t xml:space="preserve">Unterrichtsszenario </w:t>
                        </w:r>
                        <w:r w:rsidR="00C034FB">
                          <w:t xml:space="preserve">anhand eines </w:t>
                        </w:r>
                        <w:r w:rsidR="00061E11">
                          <w:t>kurzen Spiels.</w:t>
                        </w:r>
                      </w:p>
                    </w:txbxContent>
                  </v:textbox>
                </v:roundrect>
                <v:shape id="Grafik 104" o:spid="_x0000_s1050"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">
                  <v:imagedata r:id="rId26" o:title="Klemmbrett teilweise angekreuzt mit einfarbiger Füllung"/>
                </v:shape>
                <w10:anchorlock/>
              </v:group>
            </w:pict>
          </mc:Fallback>
        </mc:AlternateContent>
      </w:r>
    </w:p>
    <w:p w14:paraId="6B8AEAD1" w14:textId="6FFCC801" w:rsidR="00394987" w:rsidRPr="00394987" w:rsidRDefault="00D2021F" w:rsidP="00394987">
      <w:pPr>
        <w:rPr>
          <w:b/>
          <w:lang w:val="de-DE"/>
        </w:rPr>
      </w:pPr>
      <w:r>
        <w:rPr>
          <w:noProof/>
        </w:rPr>
        <w:lastRenderedPageBreak/>
        <w:drawing>
          <wp:inline distT="0" distB="0" distL="0" distR="0" wp14:anchorId="4F91B7DD" wp14:editId="6374998F">
            <wp:extent cx="5756910" cy="3238500"/>
            <wp:effectExtent l="0" t="0" r="0" b="0"/>
            <wp:docPr id="15880414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041433" name=""/>
                    <pic:cNvPicPr/>
                  </pic:nvPicPr>
                  <pic:blipFill>
                    <a:blip r:embed="rId69">
                      <a:extLst>
                        <a:ext uri="{96DAC541-7B7A-43D3-8B79-37D633B846F1}">
                          <asvg:svgBlip xmlns:asvg="http://schemas.microsoft.com/office/drawing/2016/SVG/main" r:embed="rId70"/>
                        </a:ext>
                      </a:extLst>
                    </a:blip>
                    <a:stretch>
                      <a:fillRect/>
                    </a:stretch>
                  </pic:blipFill>
                  <pic:spPr>
                    <a:xfrm>
                      <a:off x="0" y="0"/>
                      <a:ext cx="5756910" cy="3238500"/>
                    </a:xfrm>
                    <a:prstGeom prst="rect">
                      <a:avLst/>
                    </a:prstGeom>
                  </pic:spPr>
                </pic:pic>
              </a:graphicData>
            </a:graphic>
          </wp:inline>
        </w:drawing>
      </w:r>
      <w:r w:rsidR="00394987" w:rsidRPr="00394987">
        <w:t xml:space="preserve"> </w:t>
      </w:r>
      <w:r w:rsidR="00394987" w:rsidRPr="00394987">
        <w:rPr>
          <w:b/>
          <w:lang w:val="de-DE"/>
        </w:rPr>
        <w:t>Vorbereitung durch die Lehrkraft:</w:t>
      </w:r>
    </w:p>
    <w:p w14:paraId="162A1048" w14:textId="352D5FD3" w:rsidR="00394987" w:rsidRDefault="00394987" w:rsidP="00CE65CB">
      <w:pPr>
        <w:pStyle w:val="Listenabsatz"/>
        <w:numPr>
          <w:ilvl w:val="0"/>
          <w:numId w:val="13"/>
        </w:numPr>
        <w:rPr>
          <w:lang w:val="de-DE"/>
        </w:rPr>
      </w:pPr>
      <w:r w:rsidRPr="00394987">
        <w:rPr>
          <w:lang w:val="de-DE"/>
        </w:rPr>
        <w:t xml:space="preserve">Ein Bingo-Raster (4x4 oder 5x5 Felder) mit Antworten oder Begriffen wird für </w:t>
      </w:r>
      <w:proofErr w:type="spellStart"/>
      <w:r w:rsidRPr="00394987">
        <w:rPr>
          <w:lang w:val="de-DE"/>
        </w:rPr>
        <w:t>jede:n</w:t>
      </w:r>
      <w:proofErr w:type="spellEnd"/>
      <w:r w:rsidRPr="00394987">
        <w:rPr>
          <w:lang w:val="de-DE"/>
        </w:rPr>
        <w:t xml:space="preserve"> </w:t>
      </w:r>
      <w:proofErr w:type="spellStart"/>
      <w:r w:rsidRPr="00394987">
        <w:rPr>
          <w:lang w:val="de-DE"/>
        </w:rPr>
        <w:t>Schüler:in</w:t>
      </w:r>
      <w:proofErr w:type="spellEnd"/>
      <w:r w:rsidRPr="00394987">
        <w:rPr>
          <w:lang w:val="de-DE"/>
        </w:rPr>
        <w:t xml:space="preserve"> kopiert (oder digital bereitgestellt</w:t>
      </w:r>
      <w:r w:rsidR="00305D27">
        <w:rPr>
          <w:lang w:val="de-DE"/>
        </w:rPr>
        <w:t xml:space="preserve"> – siehe Druckvorlage</w:t>
      </w:r>
      <w:r w:rsidRPr="00394987">
        <w:rPr>
          <w:lang w:val="de-DE"/>
        </w:rPr>
        <w:t>).</w:t>
      </w:r>
    </w:p>
    <w:p w14:paraId="6424A588" w14:textId="77777777" w:rsidR="00394987" w:rsidRDefault="00394987" w:rsidP="00EF48D8">
      <w:pPr>
        <w:pStyle w:val="Listenabsatz"/>
        <w:numPr>
          <w:ilvl w:val="0"/>
          <w:numId w:val="13"/>
        </w:numPr>
        <w:rPr>
          <w:lang w:val="de-DE"/>
        </w:rPr>
      </w:pPr>
      <w:r w:rsidRPr="00394987">
        <w:rPr>
          <w:lang w:val="de-DE"/>
        </w:rPr>
        <w:t>Die Lehrkraft erstellt einen Fragenkatalog (siehe unten), passend zu den Begriffen im Raster.</w:t>
      </w:r>
    </w:p>
    <w:p w14:paraId="451FD332" w14:textId="20BB9928" w:rsidR="00591F53" w:rsidRDefault="00394987" w:rsidP="00D06F94">
      <w:pPr>
        <w:pStyle w:val="Listenabsatz"/>
        <w:numPr>
          <w:ilvl w:val="0"/>
          <w:numId w:val="13"/>
        </w:numPr>
        <w:rPr>
          <w:lang w:val="de-DE"/>
        </w:rPr>
      </w:pPr>
      <w:proofErr w:type="spellStart"/>
      <w:r w:rsidRPr="00591F53">
        <w:rPr>
          <w:lang w:val="de-DE"/>
        </w:rPr>
        <w:t>Jede:r</w:t>
      </w:r>
      <w:proofErr w:type="spellEnd"/>
      <w:r w:rsidRPr="00591F53">
        <w:rPr>
          <w:lang w:val="de-DE"/>
        </w:rPr>
        <w:t xml:space="preserve"> </w:t>
      </w:r>
      <w:proofErr w:type="spellStart"/>
      <w:r w:rsidRPr="00591F53">
        <w:rPr>
          <w:lang w:val="de-DE"/>
        </w:rPr>
        <w:t>Schüler:in</w:t>
      </w:r>
      <w:proofErr w:type="spellEnd"/>
      <w:r w:rsidRPr="00591F53">
        <w:rPr>
          <w:lang w:val="de-DE"/>
        </w:rPr>
        <w:t xml:space="preserve"> erhält ein leicht unterschiedliches Bingo-Blatt, damit nicht alle gleichzeitig Bingo rufen können</w:t>
      </w:r>
      <w:r w:rsidR="00B42A02">
        <w:rPr>
          <w:lang w:val="de-DE"/>
        </w:rPr>
        <w:t xml:space="preserve"> (8 Varianten).</w:t>
      </w:r>
    </w:p>
    <w:p w14:paraId="36CAD4E4" w14:textId="77777777" w:rsidR="00591F53" w:rsidRDefault="00591F53" w:rsidP="00591F53">
      <w:pPr>
        <w:rPr>
          <w:lang w:val="de-DE"/>
        </w:rPr>
      </w:pPr>
    </w:p>
    <w:p w14:paraId="39D48E6A" w14:textId="20214117" w:rsidR="00591F53" w:rsidRPr="00591F53" w:rsidRDefault="00394987" w:rsidP="00591F53">
      <w:pPr>
        <w:rPr>
          <w:b/>
          <w:lang w:val="de-DE"/>
        </w:rPr>
      </w:pPr>
      <w:r w:rsidRPr="00591F53">
        <w:rPr>
          <w:b/>
          <w:lang w:val="de-DE"/>
        </w:rPr>
        <w:t>Durchführung:</w:t>
      </w:r>
    </w:p>
    <w:p w14:paraId="3814FA5E" w14:textId="0CA7661D" w:rsidR="00591F53" w:rsidRDefault="00394987" w:rsidP="00687AE3">
      <w:pPr>
        <w:pStyle w:val="Listenabsatz"/>
        <w:numPr>
          <w:ilvl w:val="0"/>
          <w:numId w:val="13"/>
        </w:numPr>
        <w:rPr>
          <w:lang w:val="de-DE"/>
        </w:rPr>
      </w:pPr>
      <w:r w:rsidRPr="00591F53">
        <w:rPr>
          <w:lang w:val="de-DE"/>
        </w:rPr>
        <w:t xml:space="preserve">Die Lehrkraft liest </w:t>
      </w:r>
      <w:r w:rsidR="00D0342C">
        <w:rPr>
          <w:lang w:val="de-DE"/>
        </w:rPr>
        <w:t>die Beschreibung des Begriffs oder die passende Frage dazu</w:t>
      </w:r>
      <w:r w:rsidRPr="00591F53">
        <w:rPr>
          <w:lang w:val="de-DE"/>
        </w:rPr>
        <w:t xml:space="preserve"> vor.</w:t>
      </w:r>
    </w:p>
    <w:p w14:paraId="01B1E25C" w14:textId="77777777" w:rsidR="00591F53" w:rsidRDefault="00394987" w:rsidP="005217AA">
      <w:pPr>
        <w:pStyle w:val="Listenabsatz"/>
        <w:numPr>
          <w:ilvl w:val="0"/>
          <w:numId w:val="13"/>
        </w:numPr>
        <w:rPr>
          <w:lang w:val="de-DE"/>
        </w:rPr>
      </w:pPr>
      <w:r w:rsidRPr="00591F53">
        <w:rPr>
          <w:lang w:val="de-DE"/>
        </w:rPr>
        <w:t xml:space="preserve">Die </w:t>
      </w:r>
      <w:proofErr w:type="spellStart"/>
      <w:r w:rsidRPr="00591F53">
        <w:rPr>
          <w:lang w:val="de-DE"/>
        </w:rPr>
        <w:t>Schüler:innen</w:t>
      </w:r>
      <w:proofErr w:type="spellEnd"/>
      <w:r w:rsidRPr="00591F53">
        <w:rPr>
          <w:lang w:val="de-DE"/>
        </w:rPr>
        <w:t xml:space="preserve"> überlegen selbstständig, welche Antwort dazu passt, suchen diese auf ihrem Bingo-Blatt und kreuzen das Feld an (wenn sie meinen, es ist richtig).</w:t>
      </w:r>
    </w:p>
    <w:p w14:paraId="76AFD933" w14:textId="77777777" w:rsidR="00591F53" w:rsidRDefault="00394987" w:rsidP="00795D0A">
      <w:pPr>
        <w:pStyle w:val="Listenabsatz"/>
        <w:numPr>
          <w:ilvl w:val="0"/>
          <w:numId w:val="13"/>
        </w:numPr>
        <w:rPr>
          <w:lang w:val="de-DE"/>
        </w:rPr>
      </w:pPr>
      <w:r w:rsidRPr="00591F53">
        <w:rPr>
          <w:lang w:val="de-DE"/>
        </w:rPr>
        <w:t>Es entsteht eine ruhige Denkphase, gefolgt von aktivem Ankreuzen – dabei sind alle gleichzeitig aktiv.</w:t>
      </w:r>
    </w:p>
    <w:p w14:paraId="2FDEB4C4" w14:textId="77777777" w:rsidR="00591F53" w:rsidRDefault="00394987" w:rsidP="00495A8A">
      <w:pPr>
        <w:pStyle w:val="Listenabsatz"/>
        <w:numPr>
          <w:ilvl w:val="0"/>
          <w:numId w:val="13"/>
        </w:numPr>
        <w:rPr>
          <w:lang w:val="de-DE"/>
        </w:rPr>
      </w:pPr>
      <w:r w:rsidRPr="00591F53">
        <w:rPr>
          <w:lang w:val="de-DE"/>
        </w:rPr>
        <w:t>Wer eine komplette Reihe (horizontal, vertikal, diagonal) angekreuzt hat, ruft „Sparen lohnt sich!“ und wird geprüft (Antworten kurz kontrollieren lassen).</w:t>
      </w:r>
    </w:p>
    <w:p w14:paraId="2396C881" w14:textId="25B1C4FC" w:rsidR="00394987" w:rsidRPr="00591F53" w:rsidRDefault="00394987" w:rsidP="00495A8A">
      <w:pPr>
        <w:pStyle w:val="Listenabsatz"/>
        <w:numPr>
          <w:ilvl w:val="0"/>
          <w:numId w:val="13"/>
        </w:numPr>
        <w:rPr>
          <w:lang w:val="de-DE"/>
        </w:rPr>
      </w:pPr>
      <w:r w:rsidRPr="00591F53">
        <w:rPr>
          <w:lang w:val="de-DE"/>
        </w:rPr>
        <w:t xml:space="preserve">Es können mehrere </w:t>
      </w:r>
      <w:proofErr w:type="spellStart"/>
      <w:r w:rsidRPr="00591F53">
        <w:rPr>
          <w:lang w:val="de-DE"/>
        </w:rPr>
        <w:t>Gewinner:innen</w:t>
      </w:r>
      <w:proofErr w:type="spellEnd"/>
      <w:r w:rsidRPr="00591F53">
        <w:rPr>
          <w:lang w:val="de-DE"/>
        </w:rPr>
        <w:t xml:space="preserve"> pro Spielrunde möglich sein.</w:t>
      </w:r>
    </w:p>
    <w:p w14:paraId="18DD4923" w14:textId="77777777" w:rsidR="00891E1A" w:rsidRDefault="00891E1A" w:rsidP="00394987">
      <w:pPr>
        <w:rPr>
          <w:lang w:val="de-DE"/>
        </w:rPr>
      </w:pPr>
    </w:p>
    <w:p w14:paraId="33481C26" w14:textId="74C73230" w:rsidR="00394987" w:rsidRPr="00891E1A" w:rsidRDefault="00394987" w:rsidP="00394987">
      <w:pPr>
        <w:rPr>
          <w:b/>
          <w:lang w:val="de-DE"/>
        </w:rPr>
      </w:pPr>
      <w:r w:rsidRPr="00891E1A">
        <w:rPr>
          <w:b/>
          <w:lang w:val="de-DE"/>
        </w:rPr>
        <w:t>Variation:</w:t>
      </w:r>
    </w:p>
    <w:p w14:paraId="1708E906" w14:textId="77777777" w:rsidR="00891E1A" w:rsidRDefault="00394987" w:rsidP="000E263F">
      <w:pPr>
        <w:pStyle w:val="Listenabsatz"/>
        <w:numPr>
          <w:ilvl w:val="0"/>
          <w:numId w:val="13"/>
        </w:numPr>
        <w:rPr>
          <w:lang w:val="de-DE"/>
        </w:rPr>
      </w:pPr>
      <w:r w:rsidRPr="00891E1A">
        <w:rPr>
          <w:lang w:val="de-DE"/>
        </w:rPr>
        <w:t>Man kann das Spiel auch zeitlich begrenzen (z. B. 15 Minuten) und wer bis dahin die meisten richtigen Kreuze hat, gewinnt.</w:t>
      </w:r>
    </w:p>
    <w:p w14:paraId="3019322A" w14:textId="03D82B7C" w:rsidR="00951E3E" w:rsidRDefault="00394987" w:rsidP="000E263F">
      <w:pPr>
        <w:pStyle w:val="Listenabsatz"/>
        <w:numPr>
          <w:ilvl w:val="0"/>
          <w:numId w:val="13"/>
        </w:numPr>
        <w:rPr>
          <w:lang w:val="de-DE"/>
        </w:rPr>
      </w:pPr>
      <w:r w:rsidRPr="00891E1A">
        <w:rPr>
          <w:lang w:val="de-DE"/>
        </w:rPr>
        <w:t>Die Lehrkraft kann gezielt auf Begriffe eingehen, die häufig falsch angekreuzt wurden.</w:t>
      </w:r>
    </w:p>
    <w:p w14:paraId="5EA8767D" w14:textId="77777777" w:rsidR="00865559" w:rsidRDefault="00865559" w:rsidP="00865559">
      <w:pPr>
        <w:rPr>
          <w:lang w:val="de-DE"/>
        </w:rPr>
      </w:pPr>
    </w:p>
    <w:p w14:paraId="6F8EB66A" w14:textId="2E846038" w:rsidR="00865559" w:rsidRPr="00865559" w:rsidRDefault="00865559" w:rsidP="00865559">
      <w:pPr>
        <w:rPr>
          <w:lang w:val="de-DE"/>
        </w:rPr>
      </w:pPr>
      <w:r w:rsidRPr="00865559">
        <w:rPr>
          <w:b/>
          <w:lang w:val="de-DE"/>
        </w:rPr>
        <w:t>Belohnungen</w:t>
      </w:r>
      <w:r w:rsidRPr="00865559">
        <w:rPr>
          <w:lang w:val="de-DE"/>
        </w:rPr>
        <w:t>:</w:t>
      </w:r>
      <w:r>
        <w:rPr>
          <w:lang w:val="de-DE"/>
        </w:rPr>
        <w:t xml:space="preserve"> </w:t>
      </w:r>
      <w:r w:rsidRPr="00865559">
        <w:rPr>
          <w:lang w:val="de-DE"/>
        </w:rPr>
        <w:t>Kleine Preise für alle mit Bingo: z. B. Sticker, Süßes, Joker für die nächste Mitarbeit, etc.</w:t>
      </w:r>
    </w:p>
    <w:p w14:paraId="29699394" w14:textId="77777777" w:rsidR="00951E3E" w:rsidRDefault="00951E3E">
      <w:pPr>
        <w:spacing w:after="0" w:line="240" w:lineRule="auto"/>
        <w:jc w:val="left"/>
        <w:rPr>
          <w:lang w:val="de-DE"/>
        </w:rPr>
      </w:pPr>
      <w:r>
        <w:rPr>
          <w:lang w:val="de-DE"/>
        </w:rPr>
        <w:br w:type="page"/>
      </w:r>
    </w:p>
    <w:p w14:paraId="51A64DF9" w14:textId="2F0269BB" w:rsidR="00183380" w:rsidRPr="00951E3E" w:rsidRDefault="008214A0" w:rsidP="00951E3E">
      <w:pPr>
        <w:pStyle w:val="berschrift3"/>
        <w:rPr>
          <w:sz w:val="28"/>
          <w:szCs w:val="28"/>
          <w:lang w:val="de-DE"/>
        </w:rPr>
      </w:pPr>
      <w:r>
        <w:rPr>
          <w:sz w:val="28"/>
          <w:szCs w:val="28"/>
          <w:lang w:val="de-DE"/>
        </w:rPr>
        <w:lastRenderedPageBreak/>
        <w:t>Begriffs</w:t>
      </w:r>
      <w:r w:rsidR="00F1716B" w:rsidRPr="00951E3E">
        <w:rPr>
          <w:sz w:val="28"/>
          <w:szCs w:val="28"/>
          <w:lang w:val="de-DE"/>
        </w:rPr>
        <w:t xml:space="preserve">katalog </w:t>
      </w:r>
      <w:r w:rsidR="00C846D1" w:rsidRPr="00951E3E">
        <w:rPr>
          <w:sz w:val="28"/>
          <w:szCs w:val="28"/>
          <w:lang w:val="de-DE"/>
        </w:rPr>
        <w:t xml:space="preserve">inkl. Antworten </w:t>
      </w:r>
      <w:r w:rsidR="00F1716B" w:rsidRPr="00951E3E">
        <w:rPr>
          <w:sz w:val="28"/>
          <w:szCs w:val="28"/>
          <w:lang w:val="de-DE"/>
        </w:rPr>
        <w:t xml:space="preserve">für </w:t>
      </w:r>
      <w:r>
        <w:rPr>
          <w:sz w:val="28"/>
          <w:szCs w:val="28"/>
          <w:lang w:val="de-DE"/>
        </w:rPr>
        <w:t>das Spar-Bingo</w:t>
      </w:r>
      <w:r w:rsidR="00F1716B" w:rsidRPr="00951E3E">
        <w:rPr>
          <w:sz w:val="28"/>
          <w:szCs w:val="28"/>
          <w:lang w:val="de-DE"/>
        </w:rPr>
        <w:t>:</w:t>
      </w:r>
    </w:p>
    <w:p w14:paraId="620D4964" w14:textId="78BC73F7" w:rsidR="00F1716B" w:rsidRPr="00951E3E" w:rsidRDefault="008214A0" w:rsidP="00925459">
      <w:pPr>
        <w:pStyle w:val="Listenabsatz"/>
        <w:numPr>
          <w:ilvl w:val="0"/>
          <w:numId w:val="21"/>
        </w:numPr>
        <w:rPr>
          <w:rFonts w:asciiTheme="minorHAnsi" w:hAnsiTheme="minorHAnsi"/>
          <w:b/>
          <w:sz w:val="24"/>
          <w:lang w:val="de-DE"/>
        </w:rPr>
      </w:pPr>
      <w:r>
        <w:rPr>
          <w:rFonts w:asciiTheme="minorHAnsi" w:hAnsiTheme="minorHAnsi"/>
          <w:b/>
          <w:sz w:val="24"/>
          <w:lang w:val="de-DE"/>
        </w:rPr>
        <w:t>Kurzfristige</w:t>
      </w:r>
      <w:r w:rsidR="003F4E04">
        <w:rPr>
          <w:rFonts w:asciiTheme="minorHAnsi" w:hAnsiTheme="minorHAnsi"/>
          <w:b/>
          <w:sz w:val="24"/>
          <w:lang w:val="de-DE"/>
        </w:rPr>
        <w:t>s</w:t>
      </w:r>
      <w:r>
        <w:rPr>
          <w:rFonts w:asciiTheme="minorHAnsi" w:hAnsiTheme="minorHAnsi"/>
          <w:b/>
          <w:sz w:val="24"/>
          <w:lang w:val="de-DE"/>
        </w:rPr>
        <w:t xml:space="preserve"> </w:t>
      </w:r>
      <w:r w:rsidR="00F1716B" w:rsidRPr="00951E3E">
        <w:rPr>
          <w:rFonts w:asciiTheme="minorHAnsi" w:hAnsiTheme="minorHAnsi"/>
          <w:b/>
          <w:sz w:val="24"/>
          <w:lang w:val="de-DE"/>
        </w:rPr>
        <w:t>Sparziel</w:t>
      </w:r>
    </w:p>
    <w:p w14:paraId="25BF4FAF" w14:textId="05FEDCD2" w:rsidR="00473422" w:rsidRPr="00951E3E" w:rsidRDefault="008214A0" w:rsidP="00473422">
      <w:pPr>
        <w:pStyle w:val="Listenabsatz"/>
        <w:rPr>
          <w:rFonts w:asciiTheme="minorHAnsi" w:hAnsiTheme="minorHAnsi"/>
          <w:sz w:val="24"/>
          <w:lang w:val="de-DE"/>
        </w:rPr>
      </w:pPr>
      <w:r w:rsidRPr="008214A0">
        <w:rPr>
          <w:rFonts w:asciiTheme="minorHAnsi" w:hAnsiTheme="minorHAnsi"/>
          <w:sz w:val="24"/>
          <w:lang w:val="de-DE"/>
        </w:rPr>
        <w:t>Handy, Konzertticket</w:t>
      </w:r>
    </w:p>
    <w:p w14:paraId="63B8CFBE" w14:textId="77777777" w:rsidR="00B21468" w:rsidRPr="00951E3E" w:rsidRDefault="00B21468" w:rsidP="00473422">
      <w:pPr>
        <w:pStyle w:val="Listenabsatz"/>
        <w:rPr>
          <w:rFonts w:asciiTheme="minorHAnsi" w:hAnsiTheme="minorHAnsi"/>
          <w:sz w:val="24"/>
          <w:lang w:val="de-DE"/>
        </w:rPr>
      </w:pPr>
    </w:p>
    <w:p w14:paraId="5D629654" w14:textId="4241FE10" w:rsidR="003F4E04" w:rsidRPr="00951E3E" w:rsidRDefault="003F4E04" w:rsidP="003F4E04">
      <w:pPr>
        <w:pStyle w:val="Listenabsatz"/>
        <w:numPr>
          <w:ilvl w:val="0"/>
          <w:numId w:val="21"/>
        </w:numPr>
        <w:rPr>
          <w:rFonts w:asciiTheme="minorHAnsi" w:hAnsiTheme="minorHAnsi"/>
          <w:b/>
          <w:sz w:val="24"/>
          <w:lang w:val="de-DE"/>
        </w:rPr>
      </w:pPr>
      <w:r>
        <w:rPr>
          <w:rFonts w:asciiTheme="minorHAnsi" w:hAnsiTheme="minorHAnsi"/>
          <w:b/>
          <w:sz w:val="24"/>
          <w:lang w:val="de-DE"/>
        </w:rPr>
        <w:t xml:space="preserve">Langfristiges </w:t>
      </w:r>
      <w:r w:rsidRPr="00951E3E">
        <w:rPr>
          <w:rFonts w:asciiTheme="minorHAnsi" w:hAnsiTheme="minorHAnsi"/>
          <w:b/>
          <w:sz w:val="24"/>
          <w:lang w:val="de-DE"/>
        </w:rPr>
        <w:t>Sparziel</w:t>
      </w:r>
    </w:p>
    <w:p w14:paraId="7BE52646" w14:textId="255625F2" w:rsidR="00E87262" w:rsidRPr="00951E3E" w:rsidRDefault="00622D61" w:rsidP="00E87262">
      <w:pPr>
        <w:pStyle w:val="Listenabsatz"/>
        <w:rPr>
          <w:rFonts w:asciiTheme="minorHAnsi" w:hAnsiTheme="minorHAnsi"/>
          <w:sz w:val="24"/>
          <w:lang w:val="de-DE"/>
        </w:rPr>
      </w:pPr>
      <w:r w:rsidRPr="00951E3E">
        <w:rPr>
          <w:rFonts w:asciiTheme="minorHAnsi" w:hAnsiTheme="minorHAnsi"/>
          <w:sz w:val="24"/>
          <w:lang w:val="de-DE"/>
        </w:rPr>
        <w:t>Führerschein, Haus</w:t>
      </w:r>
      <w:r w:rsidR="00BC58D1">
        <w:rPr>
          <w:rFonts w:asciiTheme="minorHAnsi" w:hAnsiTheme="minorHAnsi"/>
          <w:sz w:val="24"/>
          <w:lang w:val="de-DE"/>
        </w:rPr>
        <w:t>/</w:t>
      </w:r>
      <w:r w:rsidRPr="00951E3E">
        <w:rPr>
          <w:rFonts w:asciiTheme="minorHAnsi" w:hAnsiTheme="minorHAnsi"/>
          <w:sz w:val="24"/>
          <w:lang w:val="de-DE"/>
        </w:rPr>
        <w:t>Wohnung</w:t>
      </w:r>
    </w:p>
    <w:p w14:paraId="578516B9" w14:textId="77777777" w:rsidR="00B21468" w:rsidRPr="00951E3E" w:rsidRDefault="00B21468" w:rsidP="00622D61">
      <w:pPr>
        <w:pStyle w:val="Listenabsatz"/>
        <w:rPr>
          <w:rFonts w:asciiTheme="minorHAnsi" w:hAnsiTheme="minorHAnsi"/>
          <w:sz w:val="24"/>
          <w:lang w:val="de-DE"/>
        </w:rPr>
      </w:pPr>
    </w:p>
    <w:p w14:paraId="7A5B06D8" w14:textId="25EE5810" w:rsidR="00E87262" w:rsidRPr="00951E3E" w:rsidRDefault="00BC58D1" w:rsidP="00925459">
      <w:pPr>
        <w:pStyle w:val="Listenabsatz"/>
        <w:numPr>
          <w:ilvl w:val="0"/>
          <w:numId w:val="21"/>
        </w:numPr>
        <w:rPr>
          <w:rFonts w:asciiTheme="minorHAnsi" w:hAnsiTheme="minorHAnsi"/>
          <w:b/>
          <w:sz w:val="24"/>
          <w:lang w:val="de-DE"/>
        </w:rPr>
      </w:pPr>
      <w:r>
        <w:rPr>
          <w:rFonts w:asciiTheme="minorHAnsi" w:hAnsiTheme="minorHAnsi"/>
          <w:b/>
          <w:sz w:val="24"/>
          <w:lang w:val="de-DE"/>
        </w:rPr>
        <w:t>Ein</w:t>
      </w:r>
      <w:r w:rsidR="00E87262" w:rsidRPr="00951E3E">
        <w:rPr>
          <w:rFonts w:asciiTheme="minorHAnsi" w:hAnsiTheme="minorHAnsi"/>
          <w:b/>
          <w:sz w:val="24"/>
          <w:lang w:val="de-DE"/>
        </w:rPr>
        <w:t xml:space="preserve"> Grund, warum es wichtig ist zu sparen.</w:t>
      </w:r>
    </w:p>
    <w:p w14:paraId="3CB14854" w14:textId="241568F2" w:rsidR="00E87262" w:rsidRPr="00951E3E" w:rsidRDefault="000148DD" w:rsidP="00E87262">
      <w:pPr>
        <w:pStyle w:val="Listenabsatz"/>
        <w:rPr>
          <w:rFonts w:asciiTheme="minorHAnsi" w:hAnsiTheme="minorHAnsi"/>
          <w:sz w:val="24"/>
          <w:lang w:val="de-DE"/>
        </w:rPr>
      </w:pPr>
      <w:r w:rsidRPr="00951E3E">
        <w:rPr>
          <w:rFonts w:asciiTheme="minorHAnsi" w:hAnsiTheme="minorHAnsi"/>
          <w:sz w:val="24"/>
          <w:lang w:val="de-DE"/>
        </w:rPr>
        <w:t>Finanzielle Sicherheit, Zukunftsplanung</w:t>
      </w:r>
    </w:p>
    <w:p w14:paraId="71B7A6E5" w14:textId="77777777" w:rsidR="000148DD" w:rsidRPr="00951E3E" w:rsidRDefault="000148DD" w:rsidP="00E87262">
      <w:pPr>
        <w:pStyle w:val="Listenabsatz"/>
        <w:rPr>
          <w:rFonts w:asciiTheme="minorHAnsi" w:hAnsiTheme="minorHAnsi"/>
          <w:sz w:val="24"/>
          <w:lang w:val="de-DE"/>
        </w:rPr>
      </w:pPr>
    </w:p>
    <w:p w14:paraId="66166E3F" w14:textId="5B1CAE44" w:rsidR="00C846D1" w:rsidRPr="00951E3E" w:rsidRDefault="00EE3B45" w:rsidP="00925459">
      <w:pPr>
        <w:pStyle w:val="Listenabsatz"/>
        <w:numPr>
          <w:ilvl w:val="0"/>
          <w:numId w:val="21"/>
        </w:numPr>
        <w:rPr>
          <w:rFonts w:asciiTheme="minorHAnsi" w:hAnsiTheme="minorHAnsi"/>
          <w:b/>
          <w:sz w:val="24"/>
          <w:lang w:val="de-DE"/>
        </w:rPr>
      </w:pPr>
      <w:r>
        <w:rPr>
          <w:rFonts w:asciiTheme="minorHAnsi" w:hAnsiTheme="minorHAnsi"/>
          <w:b/>
          <w:sz w:val="24"/>
          <w:lang w:val="de-DE"/>
        </w:rPr>
        <w:t xml:space="preserve">Welches Konzept </w:t>
      </w:r>
      <w:r w:rsidR="00A933B2">
        <w:rPr>
          <w:rFonts w:asciiTheme="minorHAnsi" w:hAnsiTheme="minorHAnsi"/>
          <w:b/>
          <w:sz w:val="24"/>
          <w:lang w:val="de-DE"/>
        </w:rPr>
        <w:t xml:space="preserve">legt nahe „sich selbst </w:t>
      </w:r>
      <w:proofErr w:type="gramStart"/>
      <w:r w:rsidR="00A933B2">
        <w:rPr>
          <w:rFonts w:asciiTheme="minorHAnsi" w:hAnsiTheme="minorHAnsi"/>
          <w:b/>
          <w:sz w:val="24"/>
          <w:lang w:val="de-DE"/>
        </w:rPr>
        <w:t>zu erst</w:t>
      </w:r>
      <w:proofErr w:type="gramEnd"/>
      <w:r w:rsidR="00A933B2">
        <w:rPr>
          <w:rFonts w:asciiTheme="minorHAnsi" w:hAnsiTheme="minorHAnsi"/>
          <w:b/>
          <w:sz w:val="24"/>
          <w:lang w:val="de-DE"/>
        </w:rPr>
        <w:t xml:space="preserve"> zu bezahlen“, um zu sparen</w:t>
      </w:r>
      <w:r w:rsidR="00C846D1" w:rsidRPr="00A933B2">
        <w:rPr>
          <w:rFonts w:asciiTheme="minorHAnsi" w:hAnsiTheme="minorHAnsi"/>
          <w:b/>
          <w:sz w:val="24"/>
          <w:lang w:val="de-DE"/>
        </w:rPr>
        <w:t>?</w:t>
      </w:r>
    </w:p>
    <w:p w14:paraId="14393260" w14:textId="79028B54" w:rsidR="00B21468" w:rsidRPr="00951E3E" w:rsidRDefault="00EE3B45" w:rsidP="00B21468">
      <w:pPr>
        <w:pStyle w:val="Listenabsatz"/>
        <w:rPr>
          <w:rFonts w:asciiTheme="minorHAnsi" w:hAnsiTheme="minorHAnsi"/>
          <w:sz w:val="24"/>
          <w:lang w:val="de-DE"/>
        </w:rPr>
      </w:pPr>
      <w:r>
        <w:rPr>
          <w:rFonts w:asciiTheme="minorHAnsi" w:hAnsiTheme="minorHAnsi"/>
          <w:sz w:val="24"/>
          <w:lang w:val="de-DE"/>
        </w:rPr>
        <w:t>Pay-</w:t>
      </w:r>
      <w:proofErr w:type="spellStart"/>
      <w:r>
        <w:rPr>
          <w:rFonts w:asciiTheme="minorHAnsi" w:hAnsiTheme="minorHAnsi"/>
          <w:sz w:val="24"/>
          <w:lang w:val="de-DE"/>
        </w:rPr>
        <w:t>Yourself</w:t>
      </w:r>
      <w:proofErr w:type="spellEnd"/>
      <w:r>
        <w:rPr>
          <w:rFonts w:asciiTheme="minorHAnsi" w:hAnsiTheme="minorHAnsi"/>
          <w:sz w:val="24"/>
          <w:lang w:val="de-DE"/>
        </w:rPr>
        <w:t>-First</w:t>
      </w:r>
    </w:p>
    <w:p w14:paraId="70DBEA71" w14:textId="77777777" w:rsidR="00A76187" w:rsidRPr="00951E3E" w:rsidRDefault="00A76187" w:rsidP="00B21468">
      <w:pPr>
        <w:pStyle w:val="Listenabsatz"/>
        <w:rPr>
          <w:rFonts w:asciiTheme="minorHAnsi" w:hAnsiTheme="minorHAnsi"/>
          <w:sz w:val="24"/>
          <w:lang w:val="de-DE"/>
        </w:rPr>
      </w:pPr>
    </w:p>
    <w:p w14:paraId="64AEA365" w14:textId="70CE133E" w:rsidR="0029493A" w:rsidRPr="00951E3E" w:rsidRDefault="0029493A" w:rsidP="00925459">
      <w:pPr>
        <w:pStyle w:val="Listenabsatz"/>
        <w:numPr>
          <w:ilvl w:val="0"/>
          <w:numId w:val="21"/>
        </w:numPr>
        <w:rPr>
          <w:rFonts w:asciiTheme="minorHAnsi" w:hAnsiTheme="minorHAnsi"/>
          <w:b/>
          <w:sz w:val="24"/>
          <w:lang w:val="de-DE"/>
        </w:rPr>
      </w:pPr>
      <w:r w:rsidRPr="00951E3E">
        <w:rPr>
          <w:rFonts w:asciiTheme="minorHAnsi" w:hAnsiTheme="minorHAnsi"/>
          <w:b/>
          <w:sz w:val="24"/>
          <w:lang w:val="de-DE"/>
        </w:rPr>
        <w:t xml:space="preserve">Wie heißt ein Sparmodell mit vier </w:t>
      </w:r>
      <w:r w:rsidR="00B520C6" w:rsidRPr="00951E3E">
        <w:rPr>
          <w:rFonts w:asciiTheme="minorHAnsi" w:hAnsiTheme="minorHAnsi"/>
          <w:b/>
          <w:sz w:val="24"/>
          <w:lang w:val="de-DE"/>
        </w:rPr>
        <w:t>Ebenen?</w:t>
      </w:r>
    </w:p>
    <w:p w14:paraId="743383EA" w14:textId="11AC7875" w:rsidR="00A76187" w:rsidRPr="00951E3E" w:rsidRDefault="00245052" w:rsidP="00A76187">
      <w:pPr>
        <w:pStyle w:val="Listenabsatz"/>
        <w:rPr>
          <w:rFonts w:asciiTheme="minorHAnsi" w:hAnsiTheme="minorHAnsi"/>
          <w:sz w:val="24"/>
          <w:lang w:val="de-DE"/>
        </w:rPr>
      </w:pPr>
      <w:r w:rsidRPr="00951E3E">
        <w:rPr>
          <w:rFonts w:asciiTheme="minorHAnsi" w:hAnsiTheme="minorHAnsi"/>
          <w:sz w:val="24"/>
          <w:lang w:val="de-DE"/>
        </w:rPr>
        <w:t>Spartreppe</w:t>
      </w:r>
    </w:p>
    <w:p w14:paraId="23D979FE" w14:textId="77777777" w:rsidR="00D34564" w:rsidRPr="00951E3E" w:rsidRDefault="00D34564" w:rsidP="00A76187">
      <w:pPr>
        <w:pStyle w:val="Listenabsatz"/>
        <w:rPr>
          <w:rFonts w:asciiTheme="minorHAnsi" w:hAnsiTheme="minorHAnsi"/>
          <w:sz w:val="24"/>
          <w:lang w:val="de-DE"/>
        </w:rPr>
      </w:pPr>
    </w:p>
    <w:p w14:paraId="68866B2D" w14:textId="1212B2D4" w:rsidR="00785989" w:rsidRPr="00951E3E" w:rsidRDefault="00785989" w:rsidP="00925459">
      <w:pPr>
        <w:pStyle w:val="Listenabsatz"/>
        <w:numPr>
          <w:ilvl w:val="0"/>
          <w:numId w:val="21"/>
        </w:numPr>
        <w:rPr>
          <w:rFonts w:asciiTheme="minorHAnsi" w:hAnsiTheme="minorHAnsi"/>
          <w:b/>
          <w:sz w:val="24"/>
          <w:lang w:val="de-DE"/>
        </w:rPr>
      </w:pPr>
      <w:r w:rsidRPr="00951E3E">
        <w:rPr>
          <w:rFonts w:asciiTheme="minorHAnsi" w:hAnsiTheme="minorHAnsi"/>
          <w:b/>
          <w:sz w:val="24"/>
          <w:lang w:val="de-DE"/>
        </w:rPr>
        <w:t>Für welche Stufe der Spartreppe sind Girokonten ideal geeignet?</w:t>
      </w:r>
    </w:p>
    <w:p w14:paraId="2D9BBED8" w14:textId="02F744EF" w:rsidR="00245052" w:rsidRPr="00951E3E" w:rsidRDefault="00AE5C27" w:rsidP="00245052">
      <w:pPr>
        <w:pStyle w:val="Listenabsatz"/>
        <w:rPr>
          <w:rFonts w:asciiTheme="minorHAnsi" w:hAnsiTheme="minorHAnsi"/>
          <w:sz w:val="24"/>
          <w:lang w:val="de-DE"/>
        </w:rPr>
      </w:pPr>
      <w:r w:rsidRPr="00951E3E">
        <w:rPr>
          <w:rFonts w:asciiTheme="minorHAnsi" w:hAnsiTheme="minorHAnsi"/>
          <w:sz w:val="24"/>
          <w:lang w:val="de-DE"/>
        </w:rPr>
        <w:t>1. Stufe bzw. unterste Stufe der Spartreppe</w:t>
      </w:r>
    </w:p>
    <w:p w14:paraId="4D3B4D0D" w14:textId="77777777" w:rsidR="00AE5C27" w:rsidRPr="00951E3E" w:rsidRDefault="00AE5C27" w:rsidP="00245052">
      <w:pPr>
        <w:pStyle w:val="Listenabsatz"/>
        <w:rPr>
          <w:rFonts w:asciiTheme="minorHAnsi" w:hAnsiTheme="minorHAnsi"/>
          <w:sz w:val="24"/>
          <w:lang w:val="de-DE"/>
        </w:rPr>
      </w:pPr>
    </w:p>
    <w:p w14:paraId="3DF3E7E8" w14:textId="01231BE9" w:rsidR="00245052" w:rsidRPr="00951E3E" w:rsidRDefault="00785989" w:rsidP="00245052">
      <w:pPr>
        <w:pStyle w:val="Listenabsatz"/>
        <w:numPr>
          <w:ilvl w:val="0"/>
          <w:numId w:val="21"/>
        </w:numPr>
        <w:rPr>
          <w:rFonts w:asciiTheme="minorHAnsi" w:hAnsiTheme="minorHAnsi"/>
          <w:b/>
          <w:sz w:val="24"/>
          <w:lang w:val="de-DE"/>
        </w:rPr>
      </w:pPr>
      <w:r w:rsidRPr="00951E3E">
        <w:rPr>
          <w:rFonts w:asciiTheme="minorHAnsi" w:hAnsiTheme="minorHAnsi"/>
          <w:b/>
          <w:sz w:val="24"/>
          <w:lang w:val="de-DE"/>
        </w:rPr>
        <w:t xml:space="preserve">Für welche Stufe der Spartreppe eigenen sich </w:t>
      </w:r>
      <w:r w:rsidR="0035326C" w:rsidRPr="00951E3E">
        <w:rPr>
          <w:rFonts w:asciiTheme="minorHAnsi" w:hAnsiTheme="minorHAnsi"/>
          <w:b/>
          <w:sz w:val="24"/>
          <w:lang w:val="de-DE"/>
        </w:rPr>
        <w:t>sichere Anlagen?</w:t>
      </w:r>
    </w:p>
    <w:p w14:paraId="00D3EFBF" w14:textId="0DF2AD18" w:rsidR="00AE5C27" w:rsidRPr="00951E3E" w:rsidRDefault="00D13638" w:rsidP="00AE5C27">
      <w:pPr>
        <w:pStyle w:val="Listenabsatz"/>
        <w:rPr>
          <w:rFonts w:asciiTheme="minorHAnsi" w:hAnsiTheme="minorHAnsi"/>
          <w:sz w:val="24"/>
          <w:lang w:val="de-DE"/>
        </w:rPr>
      </w:pPr>
      <w:r w:rsidRPr="00951E3E">
        <w:rPr>
          <w:rFonts w:asciiTheme="minorHAnsi" w:hAnsiTheme="minorHAnsi"/>
          <w:sz w:val="24"/>
          <w:lang w:val="de-DE"/>
        </w:rPr>
        <w:t>2./3. Stufe der Spartreppe (Sicherheitsnetz und mittelfristige Träume)</w:t>
      </w:r>
    </w:p>
    <w:p w14:paraId="0ACD0960" w14:textId="77777777" w:rsidR="00D13638" w:rsidRPr="00951E3E" w:rsidRDefault="00D13638" w:rsidP="00AE5C27">
      <w:pPr>
        <w:pStyle w:val="Listenabsatz"/>
        <w:rPr>
          <w:rFonts w:asciiTheme="minorHAnsi" w:hAnsiTheme="minorHAnsi"/>
          <w:sz w:val="24"/>
          <w:lang w:val="de-DE"/>
        </w:rPr>
      </w:pPr>
    </w:p>
    <w:p w14:paraId="7DB92B10" w14:textId="6616DECB" w:rsidR="00962B54" w:rsidRPr="00951E3E" w:rsidRDefault="00962B54" w:rsidP="00925459">
      <w:pPr>
        <w:pStyle w:val="Listenabsatz"/>
        <w:numPr>
          <w:ilvl w:val="0"/>
          <w:numId w:val="21"/>
        </w:numPr>
        <w:rPr>
          <w:rFonts w:asciiTheme="minorHAnsi" w:hAnsiTheme="minorHAnsi"/>
          <w:b/>
          <w:sz w:val="24"/>
          <w:lang w:val="de-DE"/>
        </w:rPr>
      </w:pPr>
      <w:r w:rsidRPr="00951E3E">
        <w:rPr>
          <w:rFonts w:asciiTheme="minorHAnsi" w:hAnsiTheme="minorHAnsi"/>
          <w:b/>
          <w:sz w:val="24"/>
          <w:lang w:val="de-DE"/>
        </w:rPr>
        <w:t>Nenne ein Risiko vom Sparen mit einem Sparschwein.</w:t>
      </w:r>
    </w:p>
    <w:p w14:paraId="3457E3A5" w14:textId="208AC075" w:rsidR="00DA3A21" w:rsidRDefault="006B6DD6" w:rsidP="00BC3E44">
      <w:pPr>
        <w:pStyle w:val="Listenabsatz"/>
        <w:rPr>
          <w:rFonts w:asciiTheme="minorHAnsi" w:hAnsiTheme="minorHAnsi"/>
          <w:sz w:val="24"/>
          <w:lang w:val="de-DE"/>
        </w:rPr>
      </w:pPr>
      <w:r w:rsidRPr="00951E3E">
        <w:rPr>
          <w:rFonts w:asciiTheme="minorHAnsi" w:hAnsiTheme="minorHAnsi"/>
          <w:sz w:val="24"/>
          <w:lang w:val="de-DE"/>
        </w:rPr>
        <w:t>Verlust</w:t>
      </w:r>
      <w:r w:rsidR="006242AB">
        <w:rPr>
          <w:rFonts w:asciiTheme="minorHAnsi" w:hAnsiTheme="minorHAnsi"/>
          <w:sz w:val="24"/>
          <w:lang w:val="de-DE"/>
        </w:rPr>
        <w:t>/</w:t>
      </w:r>
      <w:r w:rsidRPr="00951E3E">
        <w:rPr>
          <w:rFonts w:asciiTheme="minorHAnsi" w:hAnsiTheme="minorHAnsi"/>
          <w:sz w:val="24"/>
          <w:lang w:val="de-DE"/>
        </w:rPr>
        <w:t>Diebstahl, Wertverlust</w:t>
      </w:r>
      <w:r w:rsidR="006242AB">
        <w:rPr>
          <w:rFonts w:asciiTheme="minorHAnsi" w:hAnsiTheme="minorHAnsi"/>
          <w:sz w:val="24"/>
          <w:lang w:val="de-DE"/>
        </w:rPr>
        <w:t>/</w:t>
      </w:r>
      <w:r w:rsidRPr="00951E3E">
        <w:rPr>
          <w:rFonts w:asciiTheme="minorHAnsi" w:hAnsiTheme="minorHAnsi"/>
          <w:sz w:val="24"/>
          <w:lang w:val="de-DE"/>
        </w:rPr>
        <w:t>Inflation</w:t>
      </w:r>
    </w:p>
    <w:p w14:paraId="30330BC0" w14:textId="77777777" w:rsidR="00BC3E44" w:rsidRPr="00BC3E44" w:rsidRDefault="00BC3E44" w:rsidP="00BC3E44">
      <w:pPr>
        <w:pStyle w:val="Listenabsatz"/>
        <w:rPr>
          <w:rFonts w:asciiTheme="minorHAnsi" w:hAnsiTheme="minorHAnsi"/>
          <w:sz w:val="24"/>
          <w:lang w:val="de-DE"/>
        </w:rPr>
      </w:pPr>
    </w:p>
    <w:p w14:paraId="20264B87" w14:textId="41C93F99" w:rsidR="00B520C6" w:rsidRPr="00951E3E" w:rsidRDefault="0028197A" w:rsidP="00925459">
      <w:pPr>
        <w:pStyle w:val="Listenabsatz"/>
        <w:numPr>
          <w:ilvl w:val="0"/>
          <w:numId w:val="21"/>
        </w:numPr>
        <w:rPr>
          <w:rFonts w:asciiTheme="minorHAnsi" w:hAnsiTheme="minorHAnsi"/>
          <w:b/>
          <w:sz w:val="24"/>
          <w:lang w:val="de-DE"/>
        </w:rPr>
      </w:pPr>
      <w:r w:rsidRPr="00951E3E">
        <w:rPr>
          <w:rFonts w:asciiTheme="minorHAnsi" w:hAnsiTheme="minorHAnsi"/>
          <w:b/>
          <w:sz w:val="24"/>
          <w:lang w:val="de-DE"/>
        </w:rPr>
        <w:t>Nenne einen Unterschied zwischen einem normalen Girokonto &amp; einem Taschengeldkonto</w:t>
      </w:r>
      <w:r w:rsidR="00093160" w:rsidRPr="00951E3E">
        <w:rPr>
          <w:rFonts w:asciiTheme="minorHAnsi" w:hAnsiTheme="minorHAnsi"/>
          <w:b/>
          <w:sz w:val="24"/>
          <w:lang w:val="de-DE"/>
        </w:rPr>
        <w:t>.</w:t>
      </w:r>
    </w:p>
    <w:p w14:paraId="7324C56B" w14:textId="33AA9CB2" w:rsidR="0054373D" w:rsidRPr="00951E3E" w:rsidRDefault="0028197A" w:rsidP="00F73A88">
      <w:pPr>
        <w:pStyle w:val="Listenabsatz"/>
        <w:rPr>
          <w:rFonts w:asciiTheme="minorHAnsi" w:hAnsiTheme="minorHAnsi"/>
          <w:sz w:val="24"/>
          <w:lang w:val="de-DE"/>
        </w:rPr>
      </w:pPr>
      <w:r w:rsidRPr="00951E3E">
        <w:rPr>
          <w:rFonts w:asciiTheme="minorHAnsi" w:hAnsiTheme="minorHAnsi"/>
          <w:sz w:val="24"/>
          <w:lang w:val="de-DE"/>
        </w:rPr>
        <w:t xml:space="preserve">Kontoführungsgebühren, </w:t>
      </w:r>
      <w:r w:rsidR="00EC08EC">
        <w:rPr>
          <w:rFonts w:asciiTheme="minorHAnsi" w:hAnsiTheme="minorHAnsi"/>
          <w:sz w:val="24"/>
          <w:lang w:val="de-DE"/>
        </w:rPr>
        <w:t>keine Möglichkeit ins Minus zu kommen</w:t>
      </w:r>
      <w:r w:rsidR="00DA3A21" w:rsidRPr="00951E3E">
        <w:rPr>
          <w:rFonts w:asciiTheme="minorHAnsi" w:hAnsiTheme="minorHAnsi"/>
          <w:sz w:val="24"/>
          <w:lang w:val="de-DE"/>
        </w:rPr>
        <w:t>, meh</w:t>
      </w:r>
      <w:r w:rsidR="00BC3E44">
        <w:rPr>
          <w:rFonts w:asciiTheme="minorHAnsi" w:hAnsiTheme="minorHAnsi"/>
          <w:sz w:val="24"/>
          <w:lang w:val="de-DE"/>
        </w:rPr>
        <w:t>r/</w:t>
      </w:r>
      <w:r w:rsidR="00DA3A21" w:rsidRPr="00951E3E">
        <w:rPr>
          <w:rFonts w:asciiTheme="minorHAnsi" w:hAnsiTheme="minorHAnsi"/>
          <w:sz w:val="24"/>
          <w:lang w:val="de-DE"/>
        </w:rPr>
        <w:t>weniger Funktionen, Kontrollmöglichkeit</w:t>
      </w:r>
    </w:p>
    <w:p w14:paraId="090B3A15" w14:textId="77777777" w:rsidR="00F73A88" w:rsidRPr="00951E3E" w:rsidRDefault="00F73A88" w:rsidP="00F73A88">
      <w:pPr>
        <w:pStyle w:val="Listenabsatz"/>
        <w:rPr>
          <w:rFonts w:asciiTheme="minorHAnsi" w:hAnsiTheme="minorHAnsi"/>
          <w:sz w:val="24"/>
          <w:lang w:val="de-DE"/>
        </w:rPr>
      </w:pPr>
    </w:p>
    <w:p w14:paraId="031C4801" w14:textId="542F69F0" w:rsidR="00D71C7B" w:rsidRPr="00951E3E" w:rsidRDefault="00D71C7B" w:rsidP="00D71C7B">
      <w:pPr>
        <w:pStyle w:val="Listenabsatz"/>
        <w:numPr>
          <w:ilvl w:val="0"/>
          <w:numId w:val="21"/>
        </w:numPr>
        <w:rPr>
          <w:rFonts w:asciiTheme="minorHAnsi" w:hAnsiTheme="minorHAnsi"/>
          <w:b/>
          <w:sz w:val="24"/>
          <w:lang w:val="de-DE"/>
        </w:rPr>
      </w:pPr>
      <w:r w:rsidRPr="00951E3E">
        <w:rPr>
          <w:rFonts w:asciiTheme="minorHAnsi" w:hAnsiTheme="minorHAnsi"/>
          <w:b/>
          <w:sz w:val="24"/>
          <w:lang w:val="de-DE"/>
        </w:rPr>
        <w:t>Welche Art von Sparkonto (Tages- oder Festgeld) sollte ich nutzen, wenn ich jederzeit auf mein Geld zugreifen möchte</w:t>
      </w:r>
      <w:r w:rsidR="00FD394D" w:rsidRPr="00951E3E">
        <w:rPr>
          <w:rFonts w:asciiTheme="minorHAnsi" w:hAnsiTheme="minorHAnsi"/>
          <w:b/>
          <w:sz w:val="24"/>
          <w:lang w:val="de-DE"/>
        </w:rPr>
        <w:t>?</w:t>
      </w:r>
    </w:p>
    <w:p w14:paraId="6F02FED7" w14:textId="53E16745" w:rsidR="00D71C7B" w:rsidRPr="00951E3E" w:rsidRDefault="00FD394D" w:rsidP="00D71C7B">
      <w:pPr>
        <w:pStyle w:val="Listenabsatz"/>
        <w:rPr>
          <w:rFonts w:asciiTheme="minorHAnsi" w:hAnsiTheme="minorHAnsi"/>
          <w:sz w:val="24"/>
          <w:lang w:val="de-DE"/>
        </w:rPr>
      </w:pPr>
      <w:r w:rsidRPr="00951E3E">
        <w:rPr>
          <w:rFonts w:asciiTheme="minorHAnsi" w:hAnsiTheme="minorHAnsi"/>
          <w:sz w:val="24"/>
          <w:lang w:val="de-DE"/>
        </w:rPr>
        <w:t>Tagesgeldkonto</w:t>
      </w:r>
    </w:p>
    <w:p w14:paraId="2F77D21C" w14:textId="77777777" w:rsidR="00FD394D" w:rsidRPr="00951E3E" w:rsidRDefault="00FD394D" w:rsidP="00D71C7B">
      <w:pPr>
        <w:pStyle w:val="Listenabsatz"/>
        <w:rPr>
          <w:rFonts w:asciiTheme="minorHAnsi" w:hAnsiTheme="minorHAnsi"/>
          <w:sz w:val="24"/>
          <w:lang w:val="de-DE"/>
        </w:rPr>
      </w:pPr>
    </w:p>
    <w:p w14:paraId="2CD4B90C" w14:textId="18351576" w:rsidR="00FD394D" w:rsidRPr="00951E3E" w:rsidRDefault="00FD394D" w:rsidP="00FD394D">
      <w:pPr>
        <w:pStyle w:val="Listenabsatz"/>
        <w:numPr>
          <w:ilvl w:val="0"/>
          <w:numId w:val="21"/>
        </w:numPr>
        <w:rPr>
          <w:rFonts w:asciiTheme="minorHAnsi" w:hAnsiTheme="minorHAnsi"/>
          <w:b/>
          <w:sz w:val="24"/>
          <w:lang w:val="de-DE"/>
        </w:rPr>
      </w:pPr>
      <w:r w:rsidRPr="00951E3E">
        <w:rPr>
          <w:rFonts w:asciiTheme="minorHAnsi" w:hAnsiTheme="minorHAnsi"/>
          <w:b/>
          <w:sz w:val="24"/>
          <w:lang w:val="de-DE"/>
        </w:rPr>
        <w:t>Warum sollte ich ein Festgeldkonto zum Sparen nutzen?</w:t>
      </w:r>
    </w:p>
    <w:p w14:paraId="128804BA" w14:textId="76B88594" w:rsidR="00790A98" w:rsidRDefault="00FD394D" w:rsidP="00DF033D">
      <w:pPr>
        <w:pStyle w:val="Listenabsatz"/>
        <w:rPr>
          <w:rFonts w:asciiTheme="minorHAnsi" w:hAnsiTheme="minorHAnsi"/>
          <w:sz w:val="24"/>
          <w:lang w:val="de-DE"/>
        </w:rPr>
      </w:pPr>
      <w:r w:rsidRPr="00951E3E">
        <w:rPr>
          <w:rFonts w:asciiTheme="minorHAnsi" w:hAnsiTheme="minorHAnsi"/>
          <w:sz w:val="24"/>
          <w:lang w:val="de-DE"/>
        </w:rPr>
        <w:t xml:space="preserve">Höhere Zinsen, Vermögensaufbau, </w:t>
      </w:r>
      <w:r w:rsidR="00CA4C82" w:rsidRPr="00951E3E">
        <w:rPr>
          <w:rFonts w:asciiTheme="minorHAnsi" w:hAnsiTheme="minorHAnsi"/>
          <w:sz w:val="24"/>
          <w:lang w:val="de-DE"/>
        </w:rPr>
        <w:t>Geld vor Inflation/Wertverlust schützen, Geld nicht für Unnötiges ausgeben</w:t>
      </w:r>
    </w:p>
    <w:p w14:paraId="7572B906" w14:textId="77777777" w:rsidR="00DF033D" w:rsidRPr="00DF033D" w:rsidRDefault="00DF033D" w:rsidP="00DF033D">
      <w:pPr>
        <w:pStyle w:val="Listenabsatz"/>
        <w:rPr>
          <w:rFonts w:asciiTheme="minorHAnsi" w:hAnsiTheme="minorHAnsi"/>
          <w:sz w:val="24"/>
          <w:lang w:val="de-DE"/>
        </w:rPr>
      </w:pPr>
    </w:p>
    <w:p w14:paraId="7D4CB5FC" w14:textId="6D262CD8" w:rsidR="001F1224" w:rsidRPr="00951E3E" w:rsidRDefault="001F1224" w:rsidP="00925459">
      <w:pPr>
        <w:pStyle w:val="Listenabsatz"/>
        <w:numPr>
          <w:ilvl w:val="0"/>
          <w:numId w:val="21"/>
        </w:numPr>
        <w:rPr>
          <w:rFonts w:asciiTheme="minorHAnsi" w:hAnsiTheme="minorHAnsi"/>
          <w:b/>
          <w:sz w:val="24"/>
          <w:lang w:val="de-DE"/>
        </w:rPr>
      </w:pPr>
      <w:r w:rsidRPr="00951E3E">
        <w:rPr>
          <w:rFonts w:asciiTheme="minorHAnsi" w:hAnsiTheme="minorHAnsi"/>
          <w:b/>
          <w:sz w:val="24"/>
          <w:lang w:val="de-DE"/>
        </w:rPr>
        <w:t>Wer kann einen Bausparvertrag abschließen?</w:t>
      </w:r>
    </w:p>
    <w:p w14:paraId="69444A19" w14:textId="39032671" w:rsidR="001F1224" w:rsidRPr="00951E3E" w:rsidRDefault="001F1224" w:rsidP="001F1224">
      <w:pPr>
        <w:pStyle w:val="Listenabsatz"/>
        <w:rPr>
          <w:rFonts w:asciiTheme="minorHAnsi" w:hAnsiTheme="minorHAnsi"/>
          <w:sz w:val="24"/>
          <w:lang w:val="de-DE"/>
        </w:rPr>
      </w:pPr>
      <w:r w:rsidRPr="00951E3E">
        <w:rPr>
          <w:rFonts w:asciiTheme="minorHAnsi" w:hAnsiTheme="minorHAnsi"/>
          <w:sz w:val="24"/>
          <w:lang w:val="de-DE"/>
        </w:rPr>
        <w:t>Erwachsene</w:t>
      </w:r>
      <w:r w:rsidR="00152C57">
        <w:rPr>
          <w:rFonts w:asciiTheme="minorHAnsi" w:hAnsiTheme="minorHAnsi"/>
          <w:sz w:val="24"/>
          <w:lang w:val="de-DE"/>
        </w:rPr>
        <w:t>,</w:t>
      </w:r>
      <w:r w:rsidRPr="00951E3E">
        <w:rPr>
          <w:rFonts w:asciiTheme="minorHAnsi" w:hAnsiTheme="minorHAnsi"/>
          <w:sz w:val="24"/>
          <w:lang w:val="de-DE"/>
        </w:rPr>
        <w:t xml:space="preserve"> </w:t>
      </w:r>
      <w:r w:rsidR="00871335" w:rsidRPr="00951E3E">
        <w:rPr>
          <w:rFonts w:asciiTheme="minorHAnsi" w:hAnsiTheme="minorHAnsi"/>
          <w:sz w:val="24"/>
          <w:lang w:val="de-DE"/>
        </w:rPr>
        <w:t>Verwandte</w:t>
      </w:r>
    </w:p>
    <w:p w14:paraId="40D898C7" w14:textId="77777777" w:rsidR="00871335" w:rsidRPr="00951E3E" w:rsidRDefault="00871335" w:rsidP="001F1224">
      <w:pPr>
        <w:pStyle w:val="Listenabsatz"/>
        <w:rPr>
          <w:rFonts w:asciiTheme="minorHAnsi" w:hAnsiTheme="minorHAnsi"/>
          <w:sz w:val="24"/>
          <w:lang w:val="de-DE"/>
        </w:rPr>
      </w:pPr>
    </w:p>
    <w:p w14:paraId="05E3F9A9" w14:textId="05A9DEF1" w:rsidR="007A51E1" w:rsidRPr="00951E3E" w:rsidRDefault="007A51E1" w:rsidP="00925459">
      <w:pPr>
        <w:pStyle w:val="Listenabsatz"/>
        <w:numPr>
          <w:ilvl w:val="0"/>
          <w:numId w:val="21"/>
        </w:numPr>
        <w:rPr>
          <w:rFonts w:asciiTheme="minorHAnsi" w:hAnsiTheme="minorHAnsi"/>
          <w:b/>
          <w:sz w:val="24"/>
          <w:lang w:val="de-DE"/>
        </w:rPr>
      </w:pPr>
      <w:r w:rsidRPr="00951E3E">
        <w:rPr>
          <w:rFonts w:asciiTheme="minorHAnsi" w:hAnsiTheme="minorHAnsi"/>
          <w:b/>
          <w:sz w:val="24"/>
          <w:lang w:val="de-DE"/>
        </w:rPr>
        <w:t>Nenne einen Vorteil der Zinstreppe.</w:t>
      </w:r>
    </w:p>
    <w:p w14:paraId="6346031A" w14:textId="444FB311" w:rsidR="004259AA" w:rsidRPr="00951E3E" w:rsidRDefault="00B33E56" w:rsidP="004259AA">
      <w:pPr>
        <w:pStyle w:val="Listenabsatz"/>
        <w:rPr>
          <w:rFonts w:asciiTheme="minorHAnsi" w:hAnsiTheme="minorHAnsi"/>
          <w:sz w:val="24"/>
          <w:lang w:val="de-DE"/>
        </w:rPr>
      </w:pPr>
      <w:r w:rsidRPr="00951E3E">
        <w:rPr>
          <w:rFonts w:asciiTheme="minorHAnsi" w:hAnsiTheme="minorHAnsi"/>
          <w:sz w:val="24"/>
          <w:lang w:val="de-DE"/>
        </w:rPr>
        <w:t>Günstige Zinsangebot</w:t>
      </w:r>
      <w:r w:rsidR="00091705">
        <w:rPr>
          <w:rFonts w:asciiTheme="minorHAnsi" w:hAnsiTheme="minorHAnsi"/>
          <w:sz w:val="24"/>
          <w:lang w:val="de-DE"/>
        </w:rPr>
        <w:t>e</w:t>
      </w:r>
      <w:r w:rsidRPr="00951E3E">
        <w:rPr>
          <w:rFonts w:asciiTheme="minorHAnsi" w:hAnsiTheme="minorHAnsi"/>
          <w:sz w:val="24"/>
          <w:lang w:val="de-DE"/>
        </w:rPr>
        <w:t xml:space="preserve">, </w:t>
      </w:r>
      <w:r w:rsidR="00FF0191" w:rsidRPr="00951E3E">
        <w:rPr>
          <w:rFonts w:asciiTheme="minorHAnsi" w:hAnsiTheme="minorHAnsi"/>
          <w:sz w:val="24"/>
          <w:lang w:val="de-DE"/>
        </w:rPr>
        <w:t xml:space="preserve">freie Entscheidung: weiter sparen oder nicht, </w:t>
      </w:r>
      <w:r w:rsidR="007547C9" w:rsidRPr="00951E3E">
        <w:rPr>
          <w:rFonts w:asciiTheme="minorHAnsi" w:hAnsiTheme="minorHAnsi"/>
          <w:sz w:val="24"/>
          <w:lang w:val="de-DE"/>
        </w:rPr>
        <w:t xml:space="preserve">Flexibler Zugriff auf </w:t>
      </w:r>
      <w:r w:rsidR="00FF0191" w:rsidRPr="00951E3E">
        <w:rPr>
          <w:rFonts w:asciiTheme="minorHAnsi" w:hAnsiTheme="minorHAnsi"/>
          <w:sz w:val="24"/>
          <w:lang w:val="de-DE"/>
        </w:rPr>
        <w:t xml:space="preserve">Teile des </w:t>
      </w:r>
      <w:r w:rsidR="007547C9" w:rsidRPr="00951E3E">
        <w:rPr>
          <w:rFonts w:asciiTheme="minorHAnsi" w:hAnsiTheme="minorHAnsi"/>
          <w:sz w:val="24"/>
          <w:lang w:val="de-DE"/>
        </w:rPr>
        <w:t>ursprüngliche</w:t>
      </w:r>
      <w:r w:rsidR="00FF0191" w:rsidRPr="00951E3E">
        <w:rPr>
          <w:rFonts w:asciiTheme="minorHAnsi" w:hAnsiTheme="minorHAnsi"/>
          <w:sz w:val="24"/>
          <w:lang w:val="de-DE"/>
        </w:rPr>
        <w:t xml:space="preserve">n </w:t>
      </w:r>
      <w:r w:rsidR="007547C9" w:rsidRPr="00951E3E">
        <w:rPr>
          <w:rFonts w:asciiTheme="minorHAnsi" w:hAnsiTheme="minorHAnsi"/>
          <w:sz w:val="24"/>
          <w:lang w:val="de-DE"/>
        </w:rPr>
        <w:t>Kapital</w:t>
      </w:r>
      <w:r w:rsidR="00FF0191" w:rsidRPr="00951E3E">
        <w:rPr>
          <w:rFonts w:asciiTheme="minorHAnsi" w:hAnsiTheme="minorHAnsi"/>
          <w:sz w:val="24"/>
          <w:lang w:val="de-DE"/>
        </w:rPr>
        <w:t>s</w:t>
      </w:r>
    </w:p>
    <w:p w14:paraId="57CE0CD6" w14:textId="77777777" w:rsidR="00B33E56" w:rsidRPr="00951E3E" w:rsidRDefault="00B33E56" w:rsidP="004259AA">
      <w:pPr>
        <w:pStyle w:val="Listenabsatz"/>
        <w:rPr>
          <w:rFonts w:asciiTheme="minorHAnsi" w:hAnsiTheme="minorHAnsi"/>
          <w:sz w:val="24"/>
          <w:lang w:val="de-DE"/>
        </w:rPr>
      </w:pPr>
    </w:p>
    <w:p w14:paraId="4A9CBA82" w14:textId="5E15679B" w:rsidR="007A51E1" w:rsidRPr="00951E3E" w:rsidRDefault="00DF033D" w:rsidP="00925459">
      <w:pPr>
        <w:pStyle w:val="Listenabsatz"/>
        <w:numPr>
          <w:ilvl w:val="0"/>
          <w:numId w:val="21"/>
        </w:numPr>
        <w:rPr>
          <w:rFonts w:asciiTheme="minorHAnsi" w:hAnsiTheme="minorHAnsi"/>
          <w:b/>
          <w:sz w:val="24"/>
          <w:lang w:val="de-DE"/>
        </w:rPr>
      </w:pPr>
      <w:r>
        <w:rPr>
          <w:rFonts w:asciiTheme="minorHAnsi" w:hAnsiTheme="minorHAnsi"/>
          <w:b/>
          <w:sz w:val="24"/>
          <w:lang w:val="de-DE"/>
        </w:rPr>
        <w:lastRenderedPageBreak/>
        <w:t>E</w:t>
      </w:r>
      <w:r w:rsidR="007A51E1" w:rsidRPr="00951E3E">
        <w:rPr>
          <w:rFonts w:asciiTheme="minorHAnsi" w:hAnsiTheme="minorHAnsi"/>
          <w:b/>
          <w:sz w:val="24"/>
          <w:lang w:val="de-DE"/>
        </w:rPr>
        <w:t>in Vergleichsportal für Sparprodukte</w:t>
      </w:r>
    </w:p>
    <w:p w14:paraId="633F27E3" w14:textId="2F24B1BD" w:rsidR="00015C68" w:rsidRPr="00951E3E" w:rsidRDefault="00015C68" w:rsidP="00015C68">
      <w:pPr>
        <w:pStyle w:val="Listenabsatz"/>
        <w:rPr>
          <w:rFonts w:asciiTheme="minorHAnsi" w:hAnsiTheme="minorHAnsi"/>
          <w:sz w:val="24"/>
          <w:lang w:val="de-DE"/>
        </w:rPr>
      </w:pPr>
      <w:r w:rsidRPr="00951E3E">
        <w:rPr>
          <w:rFonts w:asciiTheme="minorHAnsi" w:hAnsiTheme="minorHAnsi"/>
          <w:sz w:val="24"/>
          <w:lang w:val="de-DE"/>
        </w:rPr>
        <w:t>Weltsparen, Bankenrechner der AK, Durchblicker</w:t>
      </w:r>
    </w:p>
    <w:p w14:paraId="4195C912" w14:textId="77777777" w:rsidR="00790A98" w:rsidRPr="00951E3E" w:rsidRDefault="00790A98" w:rsidP="00015C68">
      <w:pPr>
        <w:pStyle w:val="Listenabsatz"/>
        <w:rPr>
          <w:rFonts w:asciiTheme="minorHAnsi" w:hAnsiTheme="minorHAnsi"/>
          <w:sz w:val="24"/>
          <w:lang w:val="de-DE"/>
        </w:rPr>
      </w:pPr>
    </w:p>
    <w:p w14:paraId="20911364" w14:textId="76349639" w:rsidR="007A51E1" w:rsidRPr="00951E3E" w:rsidRDefault="00841108" w:rsidP="00925459">
      <w:pPr>
        <w:pStyle w:val="Listenabsatz"/>
        <w:numPr>
          <w:ilvl w:val="0"/>
          <w:numId w:val="21"/>
        </w:numPr>
        <w:rPr>
          <w:rFonts w:asciiTheme="minorHAnsi" w:hAnsiTheme="minorHAnsi"/>
          <w:b/>
          <w:sz w:val="24"/>
          <w:lang w:val="de-DE"/>
        </w:rPr>
      </w:pPr>
      <w:r>
        <w:rPr>
          <w:rFonts w:asciiTheme="minorHAnsi" w:hAnsiTheme="minorHAnsi"/>
          <w:b/>
          <w:sz w:val="24"/>
          <w:lang w:val="de-DE"/>
        </w:rPr>
        <w:t>E</w:t>
      </w:r>
      <w:r w:rsidR="007A51E1" w:rsidRPr="00951E3E">
        <w:rPr>
          <w:rFonts w:asciiTheme="minorHAnsi" w:hAnsiTheme="minorHAnsi"/>
          <w:b/>
          <w:sz w:val="24"/>
          <w:lang w:val="de-DE"/>
        </w:rPr>
        <w:t>in Kriterium für den Vergleich von Sparprodukten</w:t>
      </w:r>
    </w:p>
    <w:p w14:paraId="4AD0D1B8" w14:textId="44CA9973" w:rsidR="00790A98" w:rsidRDefault="00790A98" w:rsidP="00841108">
      <w:pPr>
        <w:pStyle w:val="Listenabsatz"/>
        <w:rPr>
          <w:rFonts w:asciiTheme="minorHAnsi" w:hAnsiTheme="minorHAnsi"/>
          <w:sz w:val="24"/>
          <w:lang w:val="de-DE"/>
        </w:rPr>
      </w:pPr>
      <w:r w:rsidRPr="00951E3E">
        <w:rPr>
          <w:rFonts w:asciiTheme="minorHAnsi" w:hAnsiTheme="minorHAnsi"/>
          <w:sz w:val="24"/>
          <w:lang w:val="de-DE"/>
        </w:rPr>
        <w:t>Höhe des Zinssatzes, Zinssatz fix/variabel, Laufzeit, Kündigung, Zeitpunkt der Zinszahlungen, Besteuerung, Inflation</w:t>
      </w:r>
    </w:p>
    <w:p w14:paraId="2ADDCE10" w14:textId="77777777" w:rsidR="00841108" w:rsidRPr="00841108" w:rsidRDefault="00841108" w:rsidP="00841108">
      <w:pPr>
        <w:pStyle w:val="Listenabsatz"/>
        <w:rPr>
          <w:rFonts w:asciiTheme="minorHAnsi" w:hAnsiTheme="minorHAnsi"/>
          <w:sz w:val="24"/>
          <w:lang w:val="de-DE"/>
        </w:rPr>
      </w:pPr>
    </w:p>
    <w:p w14:paraId="15C391D7" w14:textId="490244A4" w:rsidR="007A51E1" w:rsidRPr="00951E3E" w:rsidRDefault="0070670C" w:rsidP="00925459">
      <w:pPr>
        <w:pStyle w:val="Listenabsatz"/>
        <w:numPr>
          <w:ilvl w:val="0"/>
          <w:numId w:val="21"/>
        </w:numPr>
        <w:rPr>
          <w:rFonts w:asciiTheme="minorHAnsi" w:hAnsiTheme="minorHAnsi"/>
          <w:b/>
          <w:sz w:val="24"/>
          <w:lang w:val="de-DE"/>
        </w:rPr>
      </w:pPr>
      <w:r w:rsidRPr="00951E3E">
        <w:rPr>
          <w:rFonts w:asciiTheme="minorHAnsi" w:hAnsiTheme="minorHAnsi"/>
          <w:b/>
          <w:sz w:val="24"/>
          <w:lang w:val="de-DE"/>
        </w:rPr>
        <w:t>Warum ist es besser sein Erspartes weiterhin auf einem Sparkonto zu belassen? (Wie heißt der Effekt?)</w:t>
      </w:r>
    </w:p>
    <w:p w14:paraId="4BB0AF57" w14:textId="77777777" w:rsidR="00C23F9F" w:rsidRPr="00951E3E" w:rsidRDefault="009E10C1" w:rsidP="00825C53">
      <w:pPr>
        <w:pStyle w:val="Listenabsatz"/>
        <w:rPr>
          <w:rFonts w:asciiTheme="minorHAnsi" w:hAnsiTheme="minorHAnsi"/>
          <w:sz w:val="24"/>
          <w:lang w:val="de-DE"/>
        </w:rPr>
      </w:pPr>
      <w:r w:rsidRPr="00951E3E">
        <w:rPr>
          <w:rFonts w:asciiTheme="minorHAnsi" w:hAnsiTheme="minorHAnsi"/>
          <w:sz w:val="24"/>
          <w:lang w:val="de-DE"/>
        </w:rPr>
        <w:t>Zinseszinseffekt</w:t>
      </w:r>
    </w:p>
    <w:p w14:paraId="428CE4EB" w14:textId="06C19653" w:rsidR="003F4152" w:rsidRPr="00C23F9F" w:rsidRDefault="00183380" w:rsidP="00C23F9F">
      <w:pPr>
        <w:rPr>
          <w:rStyle w:val="IntensiverVerweis"/>
          <w:b w:val="0"/>
          <w:bCs w:val="0"/>
          <w:smallCaps w:val="0"/>
          <w:color w:val="auto"/>
          <w:spacing w:val="0"/>
          <w:lang w:val="de-DE"/>
        </w:rPr>
      </w:pPr>
      <w:r w:rsidRPr="00C23F9F">
        <w:rPr>
          <w:lang w:val="de-DE"/>
        </w:rPr>
        <w:br w:type="page"/>
      </w:r>
      <w:r w:rsidR="00826E7F">
        <w:rPr>
          <w:noProof/>
        </w:rPr>
        <mc:AlternateContent>
          <mc:Choice Requires="wps">
            <w:drawing>
              <wp:anchor distT="0" distB="0" distL="114300" distR="114300" simplePos="0" relativeHeight="251657224" behindDoc="0" locked="0" layoutInCell="1" allowOverlap="1" wp14:anchorId="4A47B5DD" wp14:editId="2FF32E7F">
                <wp:simplePos x="0" y="0"/>
                <wp:positionH relativeFrom="column">
                  <wp:posOffset>4910455</wp:posOffset>
                </wp:positionH>
                <wp:positionV relativeFrom="paragraph">
                  <wp:posOffset>1018540</wp:posOffset>
                </wp:positionV>
                <wp:extent cx="219075" cy="66675"/>
                <wp:effectExtent l="0" t="0" r="28575" b="28575"/>
                <wp:wrapNone/>
                <wp:docPr id="1117907658" name="Rechteck 1"/>
                <wp:cNvGraphicFramePr/>
                <a:graphic xmlns:a="http://schemas.openxmlformats.org/drawingml/2006/main">
                  <a:graphicData uri="http://schemas.microsoft.com/office/word/2010/wordprocessingShape">
                    <wps:wsp>
                      <wps:cNvSpPr/>
                      <wps:spPr>
                        <a:xfrm>
                          <a:off x="0" y="0"/>
                          <a:ext cx="219075" cy="666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7FC2D438">
              <v:rect id="Rechteck 1" style="position:absolute;margin-left:386.65pt;margin-top:80.2pt;width:17.25pt;height:5.25pt;z-index:25165722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white [3212]" strokeweight="1.25pt" w14:anchorId="2F4B6D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"/>
            </w:pict>
          </mc:Fallback>
        </mc:AlternateContent>
      </w:r>
      <w:bookmarkEnd w:id="6"/>
    </w:p>
    <w:p w14:paraId="0B1EC348" w14:textId="77777777" w:rsidR="003F4152" w:rsidRDefault="003F4152" w:rsidP="003F4152">
      <w:pPr>
        <w:pStyle w:val="berschrift1"/>
      </w:pPr>
      <w:bookmarkStart w:id="7" w:name="_Toc193727339"/>
      <w:r>
        <w:lastRenderedPageBreak/>
        <w:t>Druckvorlagen</w:t>
      </w:r>
      <w:bookmarkEnd w:id="7"/>
    </w:p>
    <w:p w14:paraId="709FFE5C" w14:textId="414DA002" w:rsidR="003F4152" w:rsidRDefault="003F4152" w:rsidP="003F4152"/>
    <w:p w14:paraId="68A4684B" w14:textId="7C0DFC8A" w:rsidR="003F4152" w:rsidRDefault="003F4152" w:rsidP="003F4152">
      <w:r>
        <w:br w:type="page"/>
      </w:r>
    </w:p>
    <w:p w14:paraId="213DBF95" w14:textId="77777777" w:rsidR="00F619C0" w:rsidRPr="00B52F68" w:rsidRDefault="00F619C0" w:rsidP="00F619C0">
      <w:pPr>
        <w:jc w:val="center"/>
        <w:rPr>
          <w:rFonts w:asciiTheme="majorHAnsi" w:hAnsiTheme="majorHAnsi"/>
          <w:b/>
          <w:caps/>
          <w:color w:val="002060"/>
          <w:sz w:val="40"/>
          <w:szCs w:val="40"/>
        </w:rPr>
      </w:pPr>
      <w:r w:rsidRPr="00B52F68">
        <w:rPr>
          <w:rFonts w:asciiTheme="majorHAnsi" w:hAnsiTheme="majorHAnsi"/>
          <w:b/>
          <w:caps/>
          <w:color w:val="002060"/>
          <w:sz w:val="40"/>
          <w:szCs w:val="40"/>
        </w:rPr>
        <w:lastRenderedPageBreak/>
        <w:t>Sparprodukte – Allgemeine Informationen</w:t>
      </w:r>
    </w:p>
    <w:p w14:paraId="58EB6F79" w14:textId="77777777" w:rsidR="00F619C0" w:rsidRDefault="00F619C0" w:rsidP="00F619C0">
      <w:pPr>
        <w:rPr>
          <w:rFonts w:asciiTheme="minorHAnsi" w:hAnsiTheme="minorHAnsi"/>
          <w:sz w:val="24"/>
          <w:szCs w:val="28"/>
        </w:rPr>
      </w:pPr>
      <w:bookmarkStart w:id="8" w:name="_Hlk192369446"/>
    </w:p>
    <w:p w14:paraId="5B206593" w14:textId="77777777" w:rsidR="00F619C0" w:rsidRDefault="00F619C0" w:rsidP="3E95EA17">
      <w:pPr>
        <w:rPr>
          <w:rFonts w:asciiTheme="minorHAnsi" w:hAnsiTheme="minorHAnsi"/>
          <w:sz w:val="24"/>
        </w:rPr>
      </w:pPr>
      <w:r w:rsidRPr="3E95EA17">
        <w:rPr>
          <w:rFonts w:asciiTheme="minorHAnsi" w:hAnsiTheme="minorHAnsi"/>
          <w:sz w:val="24"/>
        </w:rPr>
        <w:t xml:space="preserve">Sparen bedeutet, Geld für die Zukunft zurückzulegen, anstatt es sofort auszugeben. Dadurch </w:t>
      </w:r>
      <w:bookmarkEnd w:id="8"/>
      <w:r w:rsidRPr="3E95EA17">
        <w:rPr>
          <w:rFonts w:asciiTheme="minorHAnsi" w:hAnsiTheme="minorHAnsi"/>
          <w:sz w:val="24"/>
        </w:rPr>
        <w:t xml:space="preserve">kann man sich später größere Wünsche erfüllen oder auf unerwartete Ausgaben vorbereitet sein. Nicht jedes Sparprodukt ist für das gleiche Ziel geeignet, deshalb findest du zu jedem gängigen Sparprodukt weitere Informationen unten. </w:t>
      </w:r>
    </w:p>
    <w:p w14:paraId="04E59278" w14:textId="77777777" w:rsidR="00F619C0" w:rsidRDefault="00F619C0" w:rsidP="00F619C0">
      <w:pPr>
        <w:rPr>
          <w:rFonts w:asciiTheme="minorHAnsi" w:hAnsiTheme="minorHAnsi"/>
          <w:sz w:val="24"/>
          <w:szCs w:val="28"/>
        </w:rPr>
      </w:pPr>
      <w:r>
        <w:rPr>
          <w:rFonts w:asciiTheme="minorHAnsi" w:hAnsiTheme="minorHAnsi"/>
          <w:sz w:val="24"/>
          <w:szCs w:val="28"/>
        </w:rPr>
        <w:t>Gängige Sparprodukte sind das Sparschwein, Konten auf der Bank, das Sparbuch, ein Bausparvertrag.</w:t>
      </w:r>
    </w:p>
    <w:p w14:paraId="55C4D004" w14:textId="77777777" w:rsidR="00565080" w:rsidRPr="00327084" w:rsidRDefault="00565080" w:rsidP="00F619C0">
      <w:pPr>
        <w:rPr>
          <w:rFonts w:asciiTheme="minorHAnsi" w:hAnsiTheme="minorHAnsi"/>
          <w:sz w:val="24"/>
        </w:rPr>
      </w:pPr>
    </w:p>
    <w:p w14:paraId="4EA7C231" w14:textId="41BABCBB" w:rsidR="00565080" w:rsidRPr="00327084" w:rsidRDefault="00565080" w:rsidP="00F619C0">
      <w:pPr>
        <w:rPr>
          <w:rFonts w:asciiTheme="minorHAnsi" w:hAnsiTheme="minorHAnsi"/>
          <w:sz w:val="24"/>
        </w:rPr>
      </w:pPr>
      <w:r w:rsidRPr="00327084">
        <w:rPr>
          <w:rFonts w:asciiTheme="minorHAnsi" w:hAnsiTheme="minorHAnsi"/>
          <w:b/>
          <w:sz w:val="24"/>
        </w:rPr>
        <w:t>Wichtig</w:t>
      </w:r>
      <w:r w:rsidRPr="00327084">
        <w:rPr>
          <w:rFonts w:asciiTheme="minorHAnsi" w:hAnsiTheme="minorHAnsi"/>
          <w:sz w:val="24"/>
        </w:rPr>
        <w:t>: Nicht allen Menschen ist es möglich, regelmäßig Geld zur Seite zu legen. In manchen Haushalten reicht das Einkommen gerade für die wichtigsten Ausgaben. Das macht deutlich, wie wichtig der bewusste Umgang mit Geld ist – besonders dann, wenn Sparen schwerfällt.</w:t>
      </w:r>
    </w:p>
    <w:p w14:paraId="7630C5CE" w14:textId="77777777" w:rsidR="00F619C0" w:rsidRPr="00327084" w:rsidRDefault="00F619C0" w:rsidP="00F619C0">
      <w:pPr>
        <w:rPr>
          <w:rFonts w:asciiTheme="minorHAnsi" w:hAnsiTheme="minorHAnsi"/>
          <w:sz w:val="24"/>
        </w:rPr>
      </w:pPr>
    </w:p>
    <w:p w14:paraId="4821633A" w14:textId="77777777" w:rsidR="00F619C0" w:rsidRDefault="00F619C0" w:rsidP="00F619C0">
      <w:pPr>
        <w:pStyle w:val="berschrift2"/>
        <w:rPr>
          <w:rFonts w:asciiTheme="majorHAnsi" w:hAnsiTheme="majorHAnsi"/>
          <w:sz w:val="36"/>
          <w:szCs w:val="32"/>
        </w:rPr>
      </w:pPr>
      <w:r w:rsidRPr="004B320B">
        <w:rPr>
          <w:rFonts w:asciiTheme="majorHAnsi" w:hAnsiTheme="majorHAnsi"/>
          <w:sz w:val="36"/>
          <w:szCs w:val="32"/>
        </w:rPr>
        <w:t>Warum ist Sparen wichtig?</w:t>
      </w:r>
    </w:p>
    <w:p w14:paraId="43E8776B" w14:textId="77777777" w:rsidR="00F619C0" w:rsidRPr="002A03BD" w:rsidRDefault="00F619C0" w:rsidP="00F619C0">
      <w:r w:rsidRPr="004A53C6">
        <w:rPr>
          <w:noProof/>
        </w:rPr>
        <mc:AlternateContent>
          <mc:Choice Requires="wps">
            <w:drawing>
              <wp:inline distT="0" distB="0" distL="0" distR="0" wp14:anchorId="7AA0A91E" wp14:editId="0084F0C5">
                <wp:extent cx="5760000" cy="3498111"/>
                <wp:effectExtent l="0" t="0" r="12700" b="26670"/>
                <wp:docPr id="8" name="Rechteck: gefaltete Ecke 7">
                  <a:extLst xmlns:a="http://schemas.openxmlformats.org/drawingml/2006/main">
                    <a:ext uri="{FF2B5EF4-FFF2-40B4-BE49-F238E27FC236}">
                      <a16:creationId xmlns:a16="http://schemas.microsoft.com/office/drawing/2014/main" id="{C6AE50BC-D3ED-DACB-AFA4-2452A96D0EBC}"/>
                    </a:ext>
                  </a:extLst>
                </wp:docPr>
                <wp:cNvGraphicFramePr/>
                <a:graphic xmlns:a="http://schemas.openxmlformats.org/drawingml/2006/main">
                  <a:graphicData uri="http://schemas.microsoft.com/office/word/2010/wordprocessingShape">
                    <wps:wsp>
                      <wps:cNvSpPr/>
                      <wps:spPr>
                        <a:xfrm>
                          <a:off x="0" y="0"/>
                          <a:ext cx="5760000" cy="3498111"/>
                        </a:xfrm>
                        <a:prstGeom prst="foldedCorner">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BBEC94F" w14:textId="77777777" w:rsidR="00F619C0" w:rsidRDefault="00F619C0" w:rsidP="00F619C0"/>
                        </w:txbxContent>
                      </wps:txbx>
                      <wps:bodyPr rtlCol="0" anchor="ctr"/>
                    </wps:wsp>
                  </a:graphicData>
                </a:graphic>
              </wp:inline>
            </w:drawing>
          </mc:Choice>
          <mc:Fallback>
            <w:pict>
              <v:shapetype w14:anchorId="7AA0A91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hteck: gefaltete Ecke 7" o:spid="_x0000_s1051" type="#_x0000_t65" style="width:453.55pt;height:275.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" adj="18000" filled="f" strokecolor="black [3213]" strokeweight="1.25pt">
                <v:textbox>
                  <w:txbxContent>
                    <w:p w14:paraId="3BBEC94F" w14:textId="77777777" w:rsidR="00F619C0" w:rsidRDefault="00F619C0" w:rsidP="00F619C0"/>
                  </w:txbxContent>
                </v:textbox>
                <w10:anchorlock/>
              </v:shape>
            </w:pict>
          </mc:Fallback>
        </mc:AlternateContent>
      </w:r>
    </w:p>
    <w:p w14:paraId="483A2B6C" w14:textId="77777777" w:rsidR="00F619C0" w:rsidRDefault="00F619C0" w:rsidP="00F619C0">
      <w:pPr>
        <w:spacing w:after="0" w:line="240" w:lineRule="auto"/>
        <w:jc w:val="left"/>
        <w:rPr>
          <w:rFonts w:asciiTheme="minorHAnsi" w:hAnsiTheme="minorHAnsi"/>
          <w:sz w:val="24"/>
          <w:szCs w:val="28"/>
        </w:rPr>
      </w:pPr>
      <w:r>
        <w:rPr>
          <w:rFonts w:asciiTheme="minorHAnsi" w:hAnsiTheme="minorHAnsi"/>
          <w:sz w:val="24"/>
          <w:szCs w:val="28"/>
        </w:rPr>
        <w:br w:type="page"/>
      </w:r>
    </w:p>
    <w:p w14:paraId="2A0CC97B" w14:textId="6016489D" w:rsidR="00BA3AED" w:rsidRPr="00B52F68" w:rsidRDefault="00AB0C18" w:rsidP="00BA3AED">
      <w:pPr>
        <w:pBdr>
          <w:bottom w:val="single" w:sz="8" w:space="1" w:color="002060"/>
        </w:pBdr>
        <w:rPr>
          <w:rFonts w:asciiTheme="majorHAnsi" w:hAnsiTheme="majorHAnsi"/>
          <w:b/>
          <w:caps/>
          <w:color w:val="002060"/>
          <w:sz w:val="40"/>
          <w:szCs w:val="40"/>
        </w:rPr>
      </w:pPr>
      <w:r>
        <w:rPr>
          <w:rFonts w:asciiTheme="majorHAnsi" w:hAnsiTheme="majorHAnsi"/>
          <w:b/>
          <w:caps/>
          <w:color w:val="002060"/>
          <w:sz w:val="40"/>
          <w:szCs w:val="40"/>
        </w:rPr>
        <w:lastRenderedPageBreak/>
        <w:t>Sparen</w:t>
      </w:r>
      <w:r w:rsidR="0088514A">
        <w:rPr>
          <w:rFonts w:asciiTheme="majorHAnsi" w:hAnsiTheme="majorHAnsi"/>
          <w:b/>
          <w:caps/>
          <w:color w:val="002060"/>
          <w:sz w:val="40"/>
          <w:szCs w:val="40"/>
        </w:rPr>
        <w:t xml:space="preserve"> mit Strategie</w:t>
      </w:r>
    </w:p>
    <w:p w14:paraId="29CB0FD8" w14:textId="16B516F6" w:rsidR="003861A8" w:rsidRPr="003C091A" w:rsidRDefault="003861A8" w:rsidP="006A3B31">
      <w:pPr>
        <w:jc w:val="left"/>
        <w:rPr>
          <w:rFonts w:asciiTheme="minorHAnsi" w:hAnsiTheme="minorHAnsi"/>
          <w:sz w:val="2"/>
          <w:szCs w:val="4"/>
        </w:rPr>
      </w:pPr>
      <w:r>
        <w:rPr>
          <w:noProof/>
        </w:rPr>
        <mc:AlternateContent>
          <mc:Choice Requires="wps">
            <w:drawing>
              <wp:inline distT="0" distB="0" distL="0" distR="0" wp14:anchorId="1A1391CE" wp14:editId="15353A6C">
                <wp:extent cx="3810000" cy="1457325"/>
                <wp:effectExtent l="19050" t="38100" r="38100" b="66675"/>
                <wp:docPr id="838889943" name="Rechteck 1"/>
                <wp:cNvGraphicFramePr/>
                <a:graphic xmlns:a="http://schemas.openxmlformats.org/drawingml/2006/main">
                  <a:graphicData uri="http://schemas.microsoft.com/office/word/2010/wordprocessingShape">
                    <wps:wsp>
                      <wps:cNvSpPr/>
                      <wps:spPr>
                        <a:xfrm>
                          <a:off x="0" y="0"/>
                          <a:ext cx="3810000" cy="1457325"/>
                        </a:xfrm>
                        <a:custGeom>
                          <a:avLst/>
                          <a:gdLst>
                            <a:gd name="connsiteX0" fmla="*/ 0 w 3810000"/>
                            <a:gd name="connsiteY0" fmla="*/ 0 h 1457325"/>
                            <a:gd name="connsiteX1" fmla="*/ 506186 w 3810000"/>
                            <a:gd name="connsiteY1" fmla="*/ 0 h 1457325"/>
                            <a:gd name="connsiteX2" fmla="*/ 1088571 w 3810000"/>
                            <a:gd name="connsiteY2" fmla="*/ 0 h 1457325"/>
                            <a:gd name="connsiteX3" fmla="*/ 1594757 w 3810000"/>
                            <a:gd name="connsiteY3" fmla="*/ 0 h 1457325"/>
                            <a:gd name="connsiteX4" fmla="*/ 2024743 w 3810000"/>
                            <a:gd name="connsiteY4" fmla="*/ 0 h 1457325"/>
                            <a:gd name="connsiteX5" fmla="*/ 2569029 w 3810000"/>
                            <a:gd name="connsiteY5" fmla="*/ 0 h 1457325"/>
                            <a:gd name="connsiteX6" fmla="*/ 3113314 w 3810000"/>
                            <a:gd name="connsiteY6" fmla="*/ 0 h 1457325"/>
                            <a:gd name="connsiteX7" fmla="*/ 3810000 w 3810000"/>
                            <a:gd name="connsiteY7" fmla="*/ 0 h 1457325"/>
                            <a:gd name="connsiteX8" fmla="*/ 3810000 w 3810000"/>
                            <a:gd name="connsiteY8" fmla="*/ 442055 h 1457325"/>
                            <a:gd name="connsiteX9" fmla="*/ 3810000 w 3810000"/>
                            <a:gd name="connsiteY9" fmla="*/ 927830 h 1457325"/>
                            <a:gd name="connsiteX10" fmla="*/ 3810000 w 3810000"/>
                            <a:gd name="connsiteY10" fmla="*/ 1457325 h 1457325"/>
                            <a:gd name="connsiteX11" fmla="*/ 3341914 w 3810000"/>
                            <a:gd name="connsiteY11" fmla="*/ 1457325 h 1457325"/>
                            <a:gd name="connsiteX12" fmla="*/ 2873829 w 3810000"/>
                            <a:gd name="connsiteY12" fmla="*/ 1457325 h 1457325"/>
                            <a:gd name="connsiteX13" fmla="*/ 2443843 w 3810000"/>
                            <a:gd name="connsiteY13" fmla="*/ 1457325 h 1457325"/>
                            <a:gd name="connsiteX14" fmla="*/ 2013857 w 3810000"/>
                            <a:gd name="connsiteY14" fmla="*/ 1457325 h 1457325"/>
                            <a:gd name="connsiteX15" fmla="*/ 1431471 w 3810000"/>
                            <a:gd name="connsiteY15" fmla="*/ 1457325 h 1457325"/>
                            <a:gd name="connsiteX16" fmla="*/ 925286 w 3810000"/>
                            <a:gd name="connsiteY16" fmla="*/ 1457325 h 1457325"/>
                            <a:gd name="connsiteX17" fmla="*/ 495300 w 3810000"/>
                            <a:gd name="connsiteY17" fmla="*/ 1457325 h 1457325"/>
                            <a:gd name="connsiteX18" fmla="*/ 0 w 3810000"/>
                            <a:gd name="connsiteY18" fmla="*/ 1457325 h 1457325"/>
                            <a:gd name="connsiteX19" fmla="*/ 0 w 3810000"/>
                            <a:gd name="connsiteY19" fmla="*/ 971550 h 1457325"/>
                            <a:gd name="connsiteX20" fmla="*/ 0 w 3810000"/>
                            <a:gd name="connsiteY20" fmla="*/ 485775 h 1457325"/>
                            <a:gd name="connsiteX21" fmla="*/ 0 w 3810000"/>
                            <a:gd name="connsiteY21" fmla="*/ 0 h 14573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3810000" h="1457325" extrusionOk="0">
                              <a:moveTo>
                                <a:pt x="0" y="0"/>
                              </a:moveTo>
                              <a:cubicBezTo>
                                <a:pt x="133957" y="-8797"/>
                                <a:pt x="341477" y="55797"/>
                                <a:pt x="506186" y="0"/>
                              </a:cubicBezTo>
                              <a:cubicBezTo>
                                <a:pt x="670895" y="-55797"/>
                                <a:pt x="953590" y="31611"/>
                                <a:pt x="1088571" y="0"/>
                              </a:cubicBezTo>
                              <a:cubicBezTo>
                                <a:pt x="1223553" y="-31611"/>
                                <a:pt x="1435229" y="18653"/>
                                <a:pt x="1594757" y="0"/>
                              </a:cubicBezTo>
                              <a:cubicBezTo>
                                <a:pt x="1754285" y="-18653"/>
                                <a:pt x="1831784" y="13296"/>
                                <a:pt x="2024743" y="0"/>
                              </a:cubicBezTo>
                              <a:cubicBezTo>
                                <a:pt x="2217702" y="-13296"/>
                                <a:pt x="2402116" y="8419"/>
                                <a:pt x="2569029" y="0"/>
                              </a:cubicBezTo>
                              <a:cubicBezTo>
                                <a:pt x="2735942" y="-8419"/>
                                <a:pt x="2967539" y="45503"/>
                                <a:pt x="3113314" y="0"/>
                              </a:cubicBezTo>
                              <a:cubicBezTo>
                                <a:pt x="3259089" y="-45503"/>
                                <a:pt x="3511650" y="70155"/>
                                <a:pt x="3810000" y="0"/>
                              </a:cubicBezTo>
                              <a:cubicBezTo>
                                <a:pt x="3845009" y="172607"/>
                                <a:pt x="3790598" y="339626"/>
                                <a:pt x="3810000" y="442055"/>
                              </a:cubicBezTo>
                              <a:cubicBezTo>
                                <a:pt x="3829402" y="544485"/>
                                <a:pt x="3794217" y="744486"/>
                                <a:pt x="3810000" y="927830"/>
                              </a:cubicBezTo>
                              <a:cubicBezTo>
                                <a:pt x="3825783" y="1111174"/>
                                <a:pt x="3805482" y="1286756"/>
                                <a:pt x="3810000" y="1457325"/>
                              </a:cubicBezTo>
                              <a:cubicBezTo>
                                <a:pt x="3640992" y="1485367"/>
                                <a:pt x="3557669" y="1420154"/>
                                <a:pt x="3341914" y="1457325"/>
                              </a:cubicBezTo>
                              <a:cubicBezTo>
                                <a:pt x="3126159" y="1494496"/>
                                <a:pt x="3002207" y="1424370"/>
                                <a:pt x="2873829" y="1457325"/>
                              </a:cubicBezTo>
                              <a:cubicBezTo>
                                <a:pt x="2745451" y="1490280"/>
                                <a:pt x="2573926" y="1432367"/>
                                <a:pt x="2443843" y="1457325"/>
                              </a:cubicBezTo>
                              <a:cubicBezTo>
                                <a:pt x="2313760" y="1482283"/>
                                <a:pt x="2106459" y="1438310"/>
                                <a:pt x="2013857" y="1457325"/>
                              </a:cubicBezTo>
                              <a:cubicBezTo>
                                <a:pt x="1921255" y="1476340"/>
                                <a:pt x="1717617" y="1394035"/>
                                <a:pt x="1431471" y="1457325"/>
                              </a:cubicBezTo>
                              <a:cubicBezTo>
                                <a:pt x="1145325" y="1520615"/>
                                <a:pt x="1105086" y="1431102"/>
                                <a:pt x="925286" y="1457325"/>
                              </a:cubicBezTo>
                              <a:cubicBezTo>
                                <a:pt x="745486" y="1483548"/>
                                <a:pt x="664142" y="1412678"/>
                                <a:pt x="495300" y="1457325"/>
                              </a:cubicBezTo>
                              <a:cubicBezTo>
                                <a:pt x="326458" y="1501972"/>
                                <a:pt x="226309" y="1455050"/>
                                <a:pt x="0" y="1457325"/>
                              </a:cubicBezTo>
                              <a:cubicBezTo>
                                <a:pt x="-31746" y="1305766"/>
                                <a:pt x="42719" y="1111291"/>
                                <a:pt x="0" y="971550"/>
                              </a:cubicBezTo>
                              <a:cubicBezTo>
                                <a:pt x="-42719" y="831810"/>
                                <a:pt x="9177" y="594265"/>
                                <a:pt x="0" y="485775"/>
                              </a:cubicBezTo>
                              <a:cubicBezTo>
                                <a:pt x="-9177" y="377286"/>
                                <a:pt x="12639" y="227405"/>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25DEDEDD" w14:textId="2A81E182" w:rsidR="003861A8" w:rsidRDefault="003861A8" w:rsidP="003861A8">
                            <w:pPr>
                              <w:rPr>
                                <w:rFonts w:asciiTheme="minorHAnsi" w:hAnsiTheme="minorHAnsi"/>
                                <w:color w:val="000000" w:themeColor="text1"/>
                                <w:sz w:val="24"/>
                                <w:szCs w:val="28"/>
                              </w:rPr>
                            </w:pPr>
                            <w:r w:rsidRPr="003861A8">
                              <w:rPr>
                                <w:rFonts w:asciiTheme="minorHAnsi" w:hAnsiTheme="minorHAnsi"/>
                                <w:color w:val="000000" w:themeColor="text1"/>
                                <w:sz w:val="24"/>
                                <w:szCs w:val="28"/>
                              </w:rPr>
                              <w:t xml:space="preserve">Hatice hätte gerne </w:t>
                            </w:r>
                            <w:r w:rsidR="00AB6A99">
                              <w:rPr>
                                <w:rFonts w:asciiTheme="minorHAnsi" w:hAnsiTheme="minorHAnsi"/>
                                <w:color w:val="000000" w:themeColor="text1"/>
                                <w:sz w:val="24"/>
                                <w:szCs w:val="28"/>
                              </w:rPr>
                              <w:t>eine neue Couch für das Wohnzimmer</w:t>
                            </w:r>
                            <w:r w:rsidRPr="003861A8">
                              <w:rPr>
                                <w:rFonts w:asciiTheme="minorHAnsi" w:hAnsiTheme="minorHAnsi"/>
                                <w:color w:val="000000" w:themeColor="text1"/>
                                <w:sz w:val="24"/>
                                <w:szCs w:val="28"/>
                              </w:rPr>
                              <w:t xml:space="preserve">, Thomas weiß aber bereits, dass das Auto teure </w:t>
                            </w:r>
                            <w:r w:rsidR="00AB6A99">
                              <w:rPr>
                                <w:rFonts w:asciiTheme="minorHAnsi" w:hAnsiTheme="minorHAnsi"/>
                                <w:color w:val="000000" w:themeColor="text1"/>
                                <w:sz w:val="24"/>
                                <w:szCs w:val="28"/>
                              </w:rPr>
                              <w:t>Wartungsarbeiten</w:t>
                            </w:r>
                            <w:r w:rsidR="00AB6A99" w:rsidRPr="003861A8">
                              <w:rPr>
                                <w:rFonts w:asciiTheme="minorHAnsi" w:hAnsiTheme="minorHAnsi"/>
                                <w:color w:val="000000" w:themeColor="text1"/>
                                <w:sz w:val="24"/>
                                <w:szCs w:val="28"/>
                              </w:rPr>
                              <w:t xml:space="preserve"> </w:t>
                            </w:r>
                            <w:r w:rsidRPr="003861A8">
                              <w:rPr>
                                <w:rFonts w:asciiTheme="minorHAnsi" w:hAnsiTheme="minorHAnsi"/>
                                <w:color w:val="000000" w:themeColor="text1"/>
                                <w:sz w:val="24"/>
                                <w:szCs w:val="28"/>
                              </w:rPr>
                              <w:t xml:space="preserve">benötigen wird und die Kinder </w:t>
                            </w:r>
                            <w:r>
                              <w:rPr>
                                <w:rFonts w:asciiTheme="minorHAnsi" w:hAnsiTheme="minorHAnsi"/>
                                <w:color w:val="000000" w:themeColor="text1"/>
                                <w:sz w:val="24"/>
                                <w:szCs w:val="28"/>
                              </w:rPr>
                              <w:t xml:space="preserve">(Leonie &amp; Michael) </w:t>
                            </w:r>
                            <w:r w:rsidRPr="003861A8">
                              <w:rPr>
                                <w:rFonts w:asciiTheme="minorHAnsi" w:hAnsiTheme="minorHAnsi"/>
                                <w:color w:val="000000" w:themeColor="text1"/>
                                <w:sz w:val="24"/>
                                <w:szCs w:val="28"/>
                              </w:rPr>
                              <w:t>möchten auch noch in den Urlaub fahren.</w:t>
                            </w:r>
                          </w:p>
                          <w:p w14:paraId="0430D37C" w14:textId="77777777" w:rsidR="003861A8" w:rsidRPr="00357F4C" w:rsidRDefault="003861A8" w:rsidP="003861A8">
                            <w:pPr>
                              <w:rPr>
                                <w:rFonts w:asciiTheme="minorHAnsi" w:hAnsiTheme="minorHAnsi"/>
                                <w:color w:val="000000" w:themeColor="text1"/>
                                <w:sz w:val="2"/>
                                <w:szCs w:val="2"/>
                              </w:rPr>
                            </w:pPr>
                          </w:p>
                          <w:p w14:paraId="6E2BA277" w14:textId="5400F5F6" w:rsidR="003861A8" w:rsidRPr="005A788C" w:rsidRDefault="003861A8" w:rsidP="003861A8">
                            <w:pPr>
                              <w:rPr>
                                <w:color w:val="000000" w:themeColor="text1"/>
                              </w:rPr>
                            </w:pPr>
                            <w:r>
                              <w:rPr>
                                <w:rFonts w:asciiTheme="minorHAnsi" w:hAnsiTheme="minorHAnsi"/>
                                <w:color w:val="000000" w:themeColor="text1"/>
                                <w:sz w:val="24"/>
                                <w:szCs w:val="28"/>
                              </w:rPr>
                              <w:t>Das ist finanziell eine große Herausforderung für die Familie! Die einzige Option</w:t>
                            </w:r>
                            <w:r w:rsidR="00357F4C">
                              <w:rPr>
                                <w:rFonts w:asciiTheme="minorHAnsi" w:hAnsiTheme="minorHAnsi"/>
                                <w:color w:val="000000" w:themeColor="text1"/>
                                <w:sz w:val="24"/>
                                <w:szCs w:val="28"/>
                              </w:rPr>
                              <w:t xml:space="preserve"> ist: </w:t>
                            </w:r>
                            <w:r w:rsidR="00357F4C" w:rsidRPr="00357F4C">
                              <w:rPr>
                                <w:rFonts w:asciiTheme="minorHAnsi" w:hAnsiTheme="minorHAnsi"/>
                                <w:b/>
                                <w:color w:val="548235"/>
                                <w:sz w:val="24"/>
                                <w:szCs w:val="28"/>
                              </w:rPr>
                              <w:t>SPAREN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A1391CE" id="Rechteck 1" o:spid="_x0000_s1052" style="width:300pt;height:114.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" filled="f" strokecolor="#548235" strokeweight="1.25pt">
                <v:textbox>
                  <w:txbxContent>
                    <w:p w14:paraId="25DEDEDD" w14:textId="2A81E182" w:rsidR="003861A8" w:rsidRDefault="003861A8" w:rsidP="003861A8">
                      <w:pPr>
                        <w:rPr>
                          <w:rFonts w:asciiTheme="minorHAnsi" w:hAnsiTheme="minorHAnsi"/>
                          <w:color w:val="000000" w:themeColor="text1"/>
                          <w:sz w:val="24"/>
                          <w:szCs w:val="28"/>
                        </w:rPr>
                      </w:pPr>
                      <w:r w:rsidRPr="003861A8">
                        <w:rPr>
                          <w:rFonts w:asciiTheme="minorHAnsi" w:hAnsiTheme="minorHAnsi"/>
                          <w:color w:val="000000" w:themeColor="text1"/>
                          <w:sz w:val="24"/>
                          <w:szCs w:val="28"/>
                        </w:rPr>
                        <w:t xml:space="preserve">Hatice hätte gerne </w:t>
                      </w:r>
                      <w:r w:rsidR="00AB6A99">
                        <w:rPr>
                          <w:rFonts w:asciiTheme="minorHAnsi" w:hAnsiTheme="minorHAnsi"/>
                          <w:color w:val="000000" w:themeColor="text1"/>
                          <w:sz w:val="24"/>
                          <w:szCs w:val="28"/>
                        </w:rPr>
                        <w:t>eine neue Couch für das Wohnzimmer</w:t>
                      </w:r>
                      <w:r w:rsidRPr="003861A8">
                        <w:rPr>
                          <w:rFonts w:asciiTheme="minorHAnsi" w:hAnsiTheme="minorHAnsi"/>
                          <w:color w:val="000000" w:themeColor="text1"/>
                          <w:sz w:val="24"/>
                          <w:szCs w:val="28"/>
                        </w:rPr>
                        <w:t xml:space="preserve">, Thomas weiß aber bereits, dass das Auto teure </w:t>
                      </w:r>
                      <w:r w:rsidR="00AB6A99">
                        <w:rPr>
                          <w:rFonts w:asciiTheme="minorHAnsi" w:hAnsiTheme="minorHAnsi"/>
                          <w:color w:val="000000" w:themeColor="text1"/>
                          <w:sz w:val="24"/>
                          <w:szCs w:val="28"/>
                        </w:rPr>
                        <w:t>Wartungsarbeiten</w:t>
                      </w:r>
                      <w:r w:rsidR="00AB6A99" w:rsidRPr="003861A8">
                        <w:rPr>
                          <w:rFonts w:asciiTheme="minorHAnsi" w:hAnsiTheme="minorHAnsi"/>
                          <w:color w:val="000000" w:themeColor="text1"/>
                          <w:sz w:val="24"/>
                          <w:szCs w:val="28"/>
                        </w:rPr>
                        <w:t xml:space="preserve"> </w:t>
                      </w:r>
                      <w:r w:rsidRPr="003861A8">
                        <w:rPr>
                          <w:rFonts w:asciiTheme="minorHAnsi" w:hAnsiTheme="minorHAnsi"/>
                          <w:color w:val="000000" w:themeColor="text1"/>
                          <w:sz w:val="24"/>
                          <w:szCs w:val="28"/>
                        </w:rPr>
                        <w:t xml:space="preserve">benötigen wird und die Kinder </w:t>
                      </w:r>
                      <w:r>
                        <w:rPr>
                          <w:rFonts w:asciiTheme="minorHAnsi" w:hAnsiTheme="minorHAnsi"/>
                          <w:color w:val="000000" w:themeColor="text1"/>
                          <w:sz w:val="24"/>
                          <w:szCs w:val="28"/>
                        </w:rPr>
                        <w:t xml:space="preserve">(Leonie &amp; Michael) </w:t>
                      </w:r>
                      <w:r w:rsidRPr="003861A8">
                        <w:rPr>
                          <w:rFonts w:asciiTheme="minorHAnsi" w:hAnsiTheme="minorHAnsi"/>
                          <w:color w:val="000000" w:themeColor="text1"/>
                          <w:sz w:val="24"/>
                          <w:szCs w:val="28"/>
                        </w:rPr>
                        <w:t>möchten auch noch in den Urlaub fahren.</w:t>
                      </w:r>
                    </w:p>
                    <w:p w14:paraId="0430D37C" w14:textId="77777777" w:rsidR="003861A8" w:rsidRPr="00357F4C" w:rsidRDefault="003861A8" w:rsidP="003861A8">
                      <w:pPr>
                        <w:rPr>
                          <w:rFonts w:asciiTheme="minorHAnsi" w:hAnsiTheme="minorHAnsi"/>
                          <w:color w:val="000000" w:themeColor="text1"/>
                          <w:sz w:val="2"/>
                          <w:szCs w:val="2"/>
                        </w:rPr>
                      </w:pPr>
                    </w:p>
                    <w:p w14:paraId="6E2BA277" w14:textId="5400F5F6" w:rsidR="003861A8" w:rsidRPr="005A788C" w:rsidRDefault="003861A8" w:rsidP="003861A8">
                      <w:pPr>
                        <w:rPr>
                          <w:color w:val="000000" w:themeColor="text1"/>
                        </w:rPr>
                      </w:pPr>
                      <w:r>
                        <w:rPr>
                          <w:rFonts w:asciiTheme="minorHAnsi" w:hAnsiTheme="minorHAnsi"/>
                          <w:color w:val="000000" w:themeColor="text1"/>
                          <w:sz w:val="24"/>
                          <w:szCs w:val="28"/>
                        </w:rPr>
                        <w:t>Das ist finanziell eine große Herausforderung für die Familie! Die einzige Option</w:t>
                      </w:r>
                      <w:r w:rsidR="00357F4C">
                        <w:rPr>
                          <w:rFonts w:asciiTheme="minorHAnsi" w:hAnsiTheme="minorHAnsi"/>
                          <w:color w:val="000000" w:themeColor="text1"/>
                          <w:sz w:val="24"/>
                          <w:szCs w:val="28"/>
                        </w:rPr>
                        <w:t xml:space="preserve"> ist: </w:t>
                      </w:r>
                      <w:r w:rsidR="00357F4C" w:rsidRPr="00357F4C">
                        <w:rPr>
                          <w:rFonts w:asciiTheme="minorHAnsi" w:hAnsiTheme="minorHAnsi"/>
                          <w:b/>
                          <w:color w:val="548235"/>
                          <w:sz w:val="24"/>
                          <w:szCs w:val="28"/>
                        </w:rPr>
                        <w:t>SPAREN</w:t>
                      </w:r>
                    </w:p>
                  </w:txbxContent>
                </v:textbox>
                <w10:anchorlock/>
              </v:rect>
            </w:pict>
          </mc:Fallback>
        </mc:AlternateContent>
      </w:r>
      <w:r>
        <w:rPr>
          <w:rFonts w:asciiTheme="minorHAnsi" w:hAnsiTheme="minorHAnsi"/>
          <w:noProof/>
          <w:sz w:val="24"/>
          <w:szCs w:val="28"/>
        </w:rPr>
        <w:drawing>
          <wp:inline distT="0" distB="0" distL="0" distR="0" wp14:anchorId="3C3E9776" wp14:editId="115C761A">
            <wp:extent cx="1868279" cy="906113"/>
            <wp:effectExtent l="0" t="0" r="0" b="8890"/>
            <wp:docPr id="1026751795" name="Grafik 4" descr="Ein Bild, das Entwurf, Zeichnung, Cartoon,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751795" name="Grafik 4" descr="Ein Bild, das Entwurf, Zeichnung, Cartoon, Darstellung enthält.&#10;&#10;KI-generierte Inhalte können fehlerhaft sein."/>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72610" cy="908213"/>
                    </a:xfrm>
                    <a:prstGeom prst="rect">
                      <a:avLst/>
                    </a:prstGeom>
                    <a:noFill/>
                  </pic:spPr>
                </pic:pic>
              </a:graphicData>
            </a:graphic>
          </wp:inline>
        </w:drawing>
      </w:r>
    </w:p>
    <w:p w14:paraId="1B7165F6" w14:textId="78AA0D88" w:rsidR="00AB0C18" w:rsidRPr="00AB0C18" w:rsidRDefault="00AE13CA" w:rsidP="00AB0C18">
      <w:pPr>
        <w:pStyle w:val="berschrift2"/>
        <w:rPr>
          <w:rFonts w:asciiTheme="majorHAnsi" w:hAnsiTheme="majorHAnsi"/>
          <w:sz w:val="36"/>
          <w:szCs w:val="32"/>
        </w:rPr>
      </w:pPr>
      <w:r>
        <w:rPr>
          <w:rFonts w:asciiTheme="majorHAnsi" w:hAnsiTheme="majorHAnsi"/>
          <w:sz w:val="36"/>
          <w:szCs w:val="32"/>
        </w:rPr>
        <w:t>„Richtig“ sparen</w:t>
      </w:r>
      <w:r w:rsidR="00FC1235">
        <w:rPr>
          <w:rFonts w:asciiTheme="majorHAnsi" w:hAnsiTheme="majorHAnsi"/>
          <w:sz w:val="36"/>
          <w:szCs w:val="32"/>
        </w:rPr>
        <w:t xml:space="preserve"> – mit der ____________________-Strategie</w:t>
      </w:r>
    </w:p>
    <w:p w14:paraId="7B9FB731" w14:textId="77777777" w:rsidR="005A1190" w:rsidRPr="003C091A" w:rsidRDefault="005A1190" w:rsidP="005A1190">
      <w:pPr>
        <w:rPr>
          <w:rFonts w:asciiTheme="minorHAnsi" w:hAnsiTheme="minorHAnsi"/>
          <w:sz w:val="2"/>
          <w:szCs w:val="2"/>
        </w:rPr>
      </w:pPr>
    </w:p>
    <w:p w14:paraId="099B1D2A" w14:textId="3A41029A" w:rsidR="00434084" w:rsidRPr="00434084" w:rsidRDefault="009358D1" w:rsidP="009358D1">
      <w:pPr>
        <w:rPr>
          <w:rFonts w:asciiTheme="minorHAnsi" w:hAnsiTheme="minorHAnsi"/>
          <w:sz w:val="24"/>
          <w:szCs w:val="28"/>
        </w:rPr>
      </w:pPr>
      <w:r>
        <w:rPr>
          <w:rFonts w:asciiTheme="minorHAnsi" w:hAnsiTheme="minorHAnsi"/>
          <w:sz w:val="24"/>
          <w:szCs w:val="28"/>
        </w:rPr>
        <w:t>Jedoch gibt es auch andere Varianten des Sparens, die den dritten Schritt in den Fokus rücken:</w:t>
      </w:r>
    </w:p>
    <w:p w14:paraId="1197D038" w14:textId="2456BD58" w:rsidR="004D7759" w:rsidRPr="00075463" w:rsidRDefault="00BE6D98" w:rsidP="004D7759">
      <w:pPr>
        <w:pStyle w:val="Listenabsatz"/>
        <w:numPr>
          <w:ilvl w:val="0"/>
          <w:numId w:val="18"/>
        </w:numPr>
        <w:jc w:val="left"/>
        <w:rPr>
          <w:rFonts w:asciiTheme="minorHAnsi" w:hAnsiTheme="minorHAnsi"/>
          <w:sz w:val="24"/>
          <w:szCs w:val="28"/>
          <w:lang w:val="de-DE"/>
        </w:rPr>
      </w:pPr>
      <w:r w:rsidRPr="009358D1">
        <w:rPr>
          <w:rFonts w:asciiTheme="minorHAnsi" w:hAnsiTheme="minorHAnsi"/>
          <w:sz w:val="24"/>
          <w:szCs w:val="28"/>
        </w:rPr>
        <w:t>Monatlich trifft das Einkommen aller verdienenden Personen ein</w:t>
      </w:r>
      <w:r>
        <w:rPr>
          <w:rFonts w:asciiTheme="minorHAnsi" w:hAnsiTheme="minorHAnsi"/>
          <w:sz w:val="24"/>
          <w:szCs w:val="28"/>
        </w:rPr>
        <w:t>.</w:t>
      </w:r>
    </w:p>
    <w:p w14:paraId="2EFE40E8" w14:textId="467C0C97" w:rsidR="004D7759" w:rsidRPr="00075463" w:rsidRDefault="00EC3FDB" w:rsidP="3E95EA17">
      <w:pPr>
        <w:pStyle w:val="Listenabsatz"/>
        <w:numPr>
          <w:ilvl w:val="0"/>
          <w:numId w:val="18"/>
        </w:numPr>
        <w:jc w:val="left"/>
        <w:rPr>
          <w:rFonts w:asciiTheme="minorHAnsi" w:hAnsiTheme="minorHAnsi"/>
          <w:sz w:val="24"/>
          <w:lang w:val="de-DE"/>
        </w:rPr>
      </w:pPr>
      <w:r w:rsidRPr="3E95EA17">
        <w:rPr>
          <w:rFonts w:asciiTheme="minorHAnsi" w:hAnsiTheme="minorHAnsi"/>
          <w:sz w:val="24"/>
        </w:rPr>
        <w:t>Von diesem Einkommen wird ein fixer Betrag auf ein Sparkonto gelegt.</w:t>
      </w:r>
      <w:r>
        <w:br/>
      </w:r>
      <w:r w:rsidR="00394DC0" w:rsidRPr="3E95EA17">
        <w:rPr>
          <w:rFonts w:asciiTheme="minorHAnsi" w:hAnsiTheme="minorHAnsi"/>
          <w:sz w:val="24"/>
        </w:rPr>
        <w:t>Dieser Betrag ist üblicherweise höher als das, was monatlich übrigbleiben würde</w:t>
      </w:r>
    </w:p>
    <w:p w14:paraId="5795986D" w14:textId="2E87E8E4" w:rsidR="00114F99" w:rsidRDefault="00C17164" w:rsidP="006F4316">
      <w:pPr>
        <w:pStyle w:val="Listenabsatz"/>
        <w:numPr>
          <w:ilvl w:val="0"/>
          <w:numId w:val="18"/>
        </w:numPr>
        <w:jc w:val="left"/>
        <w:rPr>
          <w:rFonts w:asciiTheme="minorHAnsi" w:hAnsiTheme="minorHAnsi"/>
          <w:sz w:val="24"/>
          <w:szCs w:val="28"/>
          <w:lang w:val="de-DE"/>
        </w:rPr>
      </w:pPr>
      <w:r>
        <w:rPr>
          <w:rFonts w:asciiTheme="minorHAnsi" w:hAnsiTheme="minorHAnsi"/>
          <w:sz w:val="24"/>
          <w:szCs w:val="28"/>
          <w:lang w:val="de-DE"/>
        </w:rPr>
        <w:t>Die übrigen Mittel werden zuerst für die fixen Ausgaben verwendet, sonstige Ausgaben können um den Restbetrag geplant werden.</w:t>
      </w:r>
      <w:r>
        <w:rPr>
          <w:rFonts w:asciiTheme="minorHAnsi" w:hAnsiTheme="minorHAnsi"/>
          <w:sz w:val="24"/>
          <w:szCs w:val="28"/>
          <w:lang w:val="de-DE"/>
        </w:rPr>
        <w:br/>
      </w:r>
      <w:r w:rsidR="009B27A1" w:rsidRPr="009B27A1">
        <w:rPr>
          <w:rFonts w:asciiTheme="minorHAnsi" w:hAnsiTheme="minorHAnsi"/>
          <w:b/>
          <w:sz w:val="24"/>
          <w:szCs w:val="28"/>
          <w:lang w:val="de-DE"/>
        </w:rPr>
        <w:t>Achtung</w:t>
      </w:r>
      <w:r w:rsidR="009B27A1">
        <w:rPr>
          <w:rFonts w:asciiTheme="minorHAnsi" w:hAnsiTheme="minorHAnsi"/>
          <w:sz w:val="24"/>
          <w:szCs w:val="28"/>
          <w:lang w:val="de-DE"/>
        </w:rPr>
        <w:t xml:space="preserve">: </w:t>
      </w:r>
      <w:r w:rsidR="00BE3A0D">
        <w:rPr>
          <w:rFonts w:asciiTheme="minorHAnsi" w:hAnsiTheme="minorHAnsi"/>
          <w:sz w:val="24"/>
          <w:szCs w:val="28"/>
          <w:lang w:val="de-DE"/>
        </w:rPr>
        <w:t xml:space="preserve">Der Sparbetrag muss hoch genug zur Vermeidung unnötiger </w:t>
      </w:r>
      <w:r w:rsidR="0062364F">
        <w:rPr>
          <w:rFonts w:asciiTheme="minorHAnsi" w:hAnsiTheme="minorHAnsi"/>
          <w:sz w:val="24"/>
          <w:szCs w:val="28"/>
          <w:lang w:val="de-DE"/>
        </w:rPr>
        <w:t>Ausgaben, aber niedrig genug</w:t>
      </w:r>
      <w:r w:rsidR="009B27A1">
        <w:rPr>
          <w:rFonts w:asciiTheme="minorHAnsi" w:hAnsiTheme="minorHAnsi"/>
          <w:sz w:val="24"/>
          <w:szCs w:val="28"/>
          <w:lang w:val="de-DE"/>
        </w:rPr>
        <w:t xml:space="preserve"> zur Deckung der fixen Ausgaben</w:t>
      </w:r>
      <w:r w:rsidR="0062364F">
        <w:rPr>
          <w:rFonts w:asciiTheme="minorHAnsi" w:hAnsiTheme="minorHAnsi"/>
          <w:sz w:val="24"/>
          <w:szCs w:val="28"/>
          <w:lang w:val="de-DE"/>
        </w:rPr>
        <w:t xml:space="preserve"> sein</w:t>
      </w:r>
      <w:r w:rsidR="009B27A1">
        <w:rPr>
          <w:rFonts w:asciiTheme="minorHAnsi" w:hAnsiTheme="minorHAnsi"/>
          <w:sz w:val="24"/>
          <w:szCs w:val="28"/>
          <w:lang w:val="de-DE"/>
        </w:rPr>
        <w:t>.</w:t>
      </w:r>
    </w:p>
    <w:p w14:paraId="1B754009" w14:textId="77777777" w:rsidR="005A1190" w:rsidRPr="003C091A" w:rsidRDefault="005A1190" w:rsidP="005A1190">
      <w:pPr>
        <w:jc w:val="left"/>
        <w:rPr>
          <w:rFonts w:asciiTheme="minorHAnsi" w:hAnsiTheme="minorHAnsi"/>
          <w:sz w:val="2"/>
          <w:szCs w:val="2"/>
          <w:lang w:val="de-DE"/>
        </w:rPr>
      </w:pPr>
    </w:p>
    <w:p w14:paraId="663E924A" w14:textId="7460989E" w:rsidR="00114F99" w:rsidRDefault="00984179" w:rsidP="0088514A">
      <w:pPr>
        <w:pStyle w:val="berschrift2"/>
        <w:spacing w:after="120"/>
        <w:rPr>
          <w:rFonts w:asciiTheme="majorHAnsi" w:hAnsiTheme="majorHAnsi"/>
          <w:sz w:val="36"/>
          <w:szCs w:val="32"/>
        </w:rPr>
      </w:pPr>
      <w:r w:rsidRPr="00984179">
        <w:rPr>
          <w:rFonts w:asciiTheme="majorHAnsi" w:hAnsiTheme="majorHAnsi"/>
          <w:sz w:val="36"/>
          <w:szCs w:val="32"/>
        </w:rPr>
        <w:t xml:space="preserve">Die </w:t>
      </w:r>
      <w:r w:rsidR="00114F99" w:rsidRPr="00984179">
        <w:rPr>
          <w:rFonts w:asciiTheme="majorHAnsi" w:hAnsiTheme="majorHAnsi"/>
          <w:sz w:val="36"/>
          <w:szCs w:val="32"/>
        </w:rPr>
        <w:t>Spartreppe</w:t>
      </w:r>
    </w:p>
    <w:p w14:paraId="4B66AF84" w14:textId="6CA26AC6" w:rsidR="0098006C" w:rsidRDefault="00AB49C8" w:rsidP="00075463">
      <w:pPr>
        <w:tabs>
          <w:tab w:val="left" w:pos="709"/>
          <w:tab w:val="left" w:pos="1418"/>
          <w:tab w:val="left" w:pos="2127"/>
        </w:tabs>
        <w:spacing w:after="0" w:line="240" w:lineRule="auto"/>
      </w:pPr>
      <w:r>
        <w:tab/>
      </w:r>
      <w:r w:rsidR="007E778E">
        <w:tab/>
      </w:r>
      <w:r w:rsidR="007E778E">
        <w:tab/>
      </w:r>
      <w:r w:rsidR="008B7A08">
        <w:rPr>
          <w:noProof/>
        </w:rPr>
        <mc:AlternateContent>
          <mc:Choice Requires="wps">
            <w:drawing>
              <wp:inline distT="0" distB="0" distL="0" distR="0" wp14:anchorId="0EA2D4AC" wp14:editId="0FEE519D">
                <wp:extent cx="4320000" cy="900000"/>
                <wp:effectExtent l="19050" t="38100" r="42545" b="33655"/>
                <wp:docPr id="1452828025" name="Rechteck 1"/>
                <wp:cNvGraphicFramePr/>
                <a:graphic xmlns:a="http://schemas.openxmlformats.org/drawingml/2006/main">
                  <a:graphicData uri="http://schemas.microsoft.com/office/word/2010/wordprocessingShape">
                    <wps:wsp>
                      <wps:cNvSpPr/>
                      <wps:spPr>
                        <a:xfrm>
                          <a:off x="0" y="0"/>
                          <a:ext cx="4320000" cy="900000"/>
                        </a:xfrm>
                        <a:custGeom>
                          <a:avLst/>
                          <a:gdLst>
                            <a:gd name="connsiteX0" fmla="*/ 0 w 4320000"/>
                            <a:gd name="connsiteY0" fmla="*/ 0 h 900000"/>
                            <a:gd name="connsiteX1" fmla="*/ 496800 w 4320000"/>
                            <a:gd name="connsiteY1" fmla="*/ 0 h 900000"/>
                            <a:gd name="connsiteX2" fmla="*/ 1080000 w 4320000"/>
                            <a:gd name="connsiteY2" fmla="*/ 0 h 900000"/>
                            <a:gd name="connsiteX3" fmla="*/ 1576800 w 4320000"/>
                            <a:gd name="connsiteY3" fmla="*/ 0 h 900000"/>
                            <a:gd name="connsiteX4" fmla="*/ 1987200 w 4320000"/>
                            <a:gd name="connsiteY4" fmla="*/ 0 h 900000"/>
                            <a:gd name="connsiteX5" fmla="*/ 2527200 w 4320000"/>
                            <a:gd name="connsiteY5" fmla="*/ 0 h 900000"/>
                            <a:gd name="connsiteX6" fmla="*/ 3067200 w 4320000"/>
                            <a:gd name="connsiteY6" fmla="*/ 0 h 900000"/>
                            <a:gd name="connsiteX7" fmla="*/ 3477600 w 4320000"/>
                            <a:gd name="connsiteY7" fmla="*/ 0 h 900000"/>
                            <a:gd name="connsiteX8" fmla="*/ 4320000 w 4320000"/>
                            <a:gd name="connsiteY8" fmla="*/ 0 h 900000"/>
                            <a:gd name="connsiteX9" fmla="*/ 4320000 w 4320000"/>
                            <a:gd name="connsiteY9" fmla="*/ 423000 h 900000"/>
                            <a:gd name="connsiteX10" fmla="*/ 4320000 w 4320000"/>
                            <a:gd name="connsiteY10" fmla="*/ 900000 h 900000"/>
                            <a:gd name="connsiteX11" fmla="*/ 3866400 w 4320000"/>
                            <a:gd name="connsiteY11" fmla="*/ 900000 h 900000"/>
                            <a:gd name="connsiteX12" fmla="*/ 3412800 w 4320000"/>
                            <a:gd name="connsiteY12" fmla="*/ 900000 h 900000"/>
                            <a:gd name="connsiteX13" fmla="*/ 3002400 w 4320000"/>
                            <a:gd name="connsiteY13" fmla="*/ 900000 h 900000"/>
                            <a:gd name="connsiteX14" fmla="*/ 2592000 w 4320000"/>
                            <a:gd name="connsiteY14" fmla="*/ 900000 h 900000"/>
                            <a:gd name="connsiteX15" fmla="*/ 2008800 w 4320000"/>
                            <a:gd name="connsiteY15" fmla="*/ 900000 h 900000"/>
                            <a:gd name="connsiteX16" fmla="*/ 1512000 w 4320000"/>
                            <a:gd name="connsiteY16" fmla="*/ 900000 h 900000"/>
                            <a:gd name="connsiteX17" fmla="*/ 1101600 w 4320000"/>
                            <a:gd name="connsiteY17" fmla="*/ 900000 h 900000"/>
                            <a:gd name="connsiteX18" fmla="*/ 604800 w 4320000"/>
                            <a:gd name="connsiteY18" fmla="*/ 900000 h 900000"/>
                            <a:gd name="connsiteX19" fmla="*/ 0 w 4320000"/>
                            <a:gd name="connsiteY19" fmla="*/ 900000 h 900000"/>
                            <a:gd name="connsiteX20" fmla="*/ 0 w 4320000"/>
                            <a:gd name="connsiteY20" fmla="*/ 432000 h 900000"/>
                            <a:gd name="connsiteX21" fmla="*/ 0 w 4320000"/>
                            <a:gd name="connsiteY21" fmla="*/ 0 h 90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4320000" h="900000" extrusionOk="0">
                              <a:moveTo>
                                <a:pt x="0" y="0"/>
                              </a:moveTo>
                              <a:cubicBezTo>
                                <a:pt x="149423" y="-16236"/>
                                <a:pt x="341034" y="21546"/>
                                <a:pt x="496800" y="0"/>
                              </a:cubicBezTo>
                              <a:cubicBezTo>
                                <a:pt x="652566" y="-21546"/>
                                <a:pt x="904986" y="57568"/>
                                <a:pt x="1080000" y="0"/>
                              </a:cubicBezTo>
                              <a:cubicBezTo>
                                <a:pt x="1255014" y="-57568"/>
                                <a:pt x="1377744" y="50701"/>
                                <a:pt x="1576800" y="0"/>
                              </a:cubicBezTo>
                              <a:cubicBezTo>
                                <a:pt x="1775856" y="-50701"/>
                                <a:pt x="1802982" y="3174"/>
                                <a:pt x="1987200" y="0"/>
                              </a:cubicBezTo>
                              <a:cubicBezTo>
                                <a:pt x="2171418" y="-3174"/>
                                <a:pt x="2371634" y="11923"/>
                                <a:pt x="2527200" y="0"/>
                              </a:cubicBezTo>
                              <a:cubicBezTo>
                                <a:pt x="2682766" y="-11923"/>
                                <a:pt x="2897911" y="59886"/>
                                <a:pt x="3067200" y="0"/>
                              </a:cubicBezTo>
                              <a:cubicBezTo>
                                <a:pt x="3236489" y="-59886"/>
                                <a:pt x="3336247" y="16771"/>
                                <a:pt x="3477600" y="0"/>
                              </a:cubicBezTo>
                              <a:cubicBezTo>
                                <a:pt x="3618953" y="-16771"/>
                                <a:pt x="4073962" y="29156"/>
                                <a:pt x="4320000" y="0"/>
                              </a:cubicBezTo>
                              <a:cubicBezTo>
                                <a:pt x="4334205" y="158263"/>
                                <a:pt x="4307646" y="224819"/>
                                <a:pt x="4320000" y="423000"/>
                              </a:cubicBezTo>
                              <a:cubicBezTo>
                                <a:pt x="4332354" y="621181"/>
                                <a:pt x="4297721" y="788986"/>
                                <a:pt x="4320000" y="900000"/>
                              </a:cubicBezTo>
                              <a:cubicBezTo>
                                <a:pt x="4160159" y="915212"/>
                                <a:pt x="4087319" y="859813"/>
                                <a:pt x="3866400" y="900000"/>
                              </a:cubicBezTo>
                              <a:cubicBezTo>
                                <a:pt x="3645481" y="940187"/>
                                <a:pt x="3559905" y="853082"/>
                                <a:pt x="3412800" y="900000"/>
                              </a:cubicBezTo>
                              <a:cubicBezTo>
                                <a:pt x="3265695" y="946918"/>
                                <a:pt x="3128123" y="876058"/>
                                <a:pt x="3002400" y="900000"/>
                              </a:cubicBezTo>
                              <a:cubicBezTo>
                                <a:pt x="2876677" y="923942"/>
                                <a:pt x="2788937" y="871741"/>
                                <a:pt x="2592000" y="900000"/>
                              </a:cubicBezTo>
                              <a:cubicBezTo>
                                <a:pt x="2395063" y="928259"/>
                                <a:pt x="2214039" y="863088"/>
                                <a:pt x="2008800" y="900000"/>
                              </a:cubicBezTo>
                              <a:cubicBezTo>
                                <a:pt x="1803561" y="936912"/>
                                <a:pt x="1620972" y="856928"/>
                                <a:pt x="1512000" y="900000"/>
                              </a:cubicBezTo>
                              <a:cubicBezTo>
                                <a:pt x="1403028" y="943072"/>
                                <a:pt x="1257803" y="881583"/>
                                <a:pt x="1101600" y="900000"/>
                              </a:cubicBezTo>
                              <a:cubicBezTo>
                                <a:pt x="945397" y="918417"/>
                                <a:pt x="806371" y="866153"/>
                                <a:pt x="604800" y="900000"/>
                              </a:cubicBezTo>
                              <a:cubicBezTo>
                                <a:pt x="403229" y="933847"/>
                                <a:pt x="127783" y="885657"/>
                                <a:pt x="0" y="900000"/>
                              </a:cubicBezTo>
                              <a:cubicBezTo>
                                <a:pt x="-32925" y="756150"/>
                                <a:pt x="51999" y="647069"/>
                                <a:pt x="0" y="432000"/>
                              </a:cubicBezTo>
                              <a:cubicBezTo>
                                <a:pt x="-51999" y="216931"/>
                                <a:pt x="36777" y="117995"/>
                                <a:pt x="0" y="0"/>
                              </a:cubicBezTo>
                              <a:close/>
                            </a:path>
                          </a:pathLst>
                        </a:custGeom>
                        <a:noFill/>
                        <a:ln>
                          <a:solidFill>
                            <a:srgbClr val="F177C3"/>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36051633" w14:textId="6B02746A" w:rsidR="008B7A08" w:rsidRDefault="008B7A08" w:rsidP="007E778E">
                            <w:pPr>
                              <w:spacing w:after="240"/>
                              <w:jc w:val="center"/>
                              <w:rPr>
                                <w:rFonts w:asciiTheme="minorHAnsi" w:hAnsiTheme="minorHAnsi"/>
                                <w:b/>
                                <w:color w:val="000000" w:themeColor="text1"/>
                                <w:sz w:val="24"/>
                                <w:szCs w:val="28"/>
                              </w:rPr>
                            </w:pPr>
                            <w:r w:rsidRPr="000804FD">
                              <w:rPr>
                                <w:rFonts w:asciiTheme="minorHAnsi" w:hAnsiTheme="minorHAnsi"/>
                                <w:b/>
                                <w:color w:val="000000" w:themeColor="text1"/>
                                <w:sz w:val="24"/>
                                <w:szCs w:val="28"/>
                              </w:rPr>
                              <w:t>Stufe</w:t>
                            </w:r>
                            <w:r w:rsidR="00AB49C8" w:rsidRPr="000804FD">
                              <w:rPr>
                                <w:rFonts w:asciiTheme="minorHAnsi" w:hAnsiTheme="minorHAnsi"/>
                                <w:b/>
                                <w:color w:val="000000" w:themeColor="text1"/>
                                <w:sz w:val="24"/>
                                <w:szCs w:val="28"/>
                              </w:rPr>
                              <w:t xml:space="preserve"> 04</w:t>
                            </w:r>
                          </w:p>
                          <w:p w14:paraId="03266421" w14:textId="6A709FB2" w:rsidR="007E778E" w:rsidRPr="007E778E" w:rsidRDefault="007E778E" w:rsidP="000804FD">
                            <w:pPr>
                              <w:jc w:val="center"/>
                              <w:rPr>
                                <w:rFonts w:asciiTheme="minorHAnsi" w:hAnsiTheme="minorHAnsi"/>
                                <w:color w:val="000000" w:themeColor="text1"/>
                                <w:sz w:val="24"/>
                                <w:szCs w:val="28"/>
                              </w:rPr>
                            </w:pPr>
                            <w:r w:rsidRPr="007E778E">
                              <w:rPr>
                                <w:rFonts w:asciiTheme="minorHAnsi" w:hAnsiTheme="minorHAnsi"/>
                                <w:color w:val="000000" w:themeColor="text1"/>
                                <w:sz w:val="24"/>
                                <w:szCs w:val="28"/>
                              </w:rPr>
                              <w:t>________________________________________________</w:t>
                            </w:r>
                          </w:p>
                          <w:p w14:paraId="72F03F08" w14:textId="2716350D" w:rsidR="007E778E" w:rsidRPr="007E778E" w:rsidRDefault="007E778E" w:rsidP="000804FD">
                            <w:pPr>
                              <w:jc w:val="center"/>
                              <w:rPr>
                                <w:color w:val="000000" w:themeColor="text1"/>
                              </w:rPr>
                            </w:pPr>
                            <w:r>
                              <w:rPr>
                                <w:color w:val="000000" w:themeColor="text1"/>
                              </w:rPr>
                              <w:t>...um für die Zukunft finanziell abgesichert zu sein.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EA2D4AC" id="_x0000_s1053" style="width:340.15pt;height:7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" filled="f" strokecolor="#f177c3" strokeweight="1.25pt">
                <v:textbox>
                  <w:txbxContent>
                    <w:p w14:paraId="36051633" w14:textId="6B02746A" w:rsidR="008B7A08" w:rsidRDefault="008B7A08" w:rsidP="007E778E">
                      <w:pPr>
                        <w:spacing w:after="240"/>
                        <w:jc w:val="center"/>
                        <w:rPr>
                          <w:rFonts w:asciiTheme="minorHAnsi" w:hAnsiTheme="minorHAnsi"/>
                          <w:b/>
                          <w:color w:val="000000" w:themeColor="text1"/>
                          <w:sz w:val="24"/>
                          <w:szCs w:val="28"/>
                        </w:rPr>
                      </w:pPr>
                      <w:r w:rsidRPr="000804FD">
                        <w:rPr>
                          <w:rFonts w:asciiTheme="minorHAnsi" w:hAnsiTheme="minorHAnsi"/>
                          <w:b/>
                          <w:color w:val="000000" w:themeColor="text1"/>
                          <w:sz w:val="24"/>
                          <w:szCs w:val="28"/>
                        </w:rPr>
                        <w:t>Stufe</w:t>
                      </w:r>
                      <w:r w:rsidR="00AB49C8" w:rsidRPr="000804FD">
                        <w:rPr>
                          <w:rFonts w:asciiTheme="minorHAnsi" w:hAnsiTheme="minorHAnsi"/>
                          <w:b/>
                          <w:color w:val="000000" w:themeColor="text1"/>
                          <w:sz w:val="24"/>
                          <w:szCs w:val="28"/>
                        </w:rPr>
                        <w:t xml:space="preserve"> 04</w:t>
                      </w:r>
                    </w:p>
                    <w:p w14:paraId="03266421" w14:textId="6A709FB2" w:rsidR="007E778E" w:rsidRPr="007E778E" w:rsidRDefault="007E778E" w:rsidP="000804FD">
                      <w:pPr>
                        <w:jc w:val="center"/>
                        <w:rPr>
                          <w:rFonts w:asciiTheme="minorHAnsi" w:hAnsiTheme="minorHAnsi"/>
                          <w:color w:val="000000" w:themeColor="text1"/>
                          <w:sz w:val="24"/>
                          <w:szCs w:val="28"/>
                        </w:rPr>
                      </w:pPr>
                      <w:r w:rsidRPr="007E778E">
                        <w:rPr>
                          <w:rFonts w:asciiTheme="minorHAnsi" w:hAnsiTheme="minorHAnsi"/>
                          <w:color w:val="000000" w:themeColor="text1"/>
                          <w:sz w:val="24"/>
                          <w:szCs w:val="28"/>
                        </w:rPr>
                        <w:t>________________________________________________</w:t>
                      </w:r>
                    </w:p>
                    <w:p w14:paraId="72F03F08" w14:textId="2716350D" w:rsidR="007E778E" w:rsidRPr="007E778E" w:rsidRDefault="007E778E" w:rsidP="000804FD">
                      <w:pPr>
                        <w:jc w:val="center"/>
                        <w:rPr>
                          <w:color w:val="000000" w:themeColor="text1"/>
                        </w:rPr>
                      </w:pPr>
                      <w:r>
                        <w:rPr>
                          <w:color w:val="000000" w:themeColor="text1"/>
                        </w:rPr>
                        <w:t>...um für die Zukunft finanziell abgesichert zu sein.</w:t>
                      </w:r>
                    </w:p>
                  </w:txbxContent>
                </v:textbox>
                <w10:anchorlock/>
              </v:rect>
            </w:pict>
          </mc:Fallback>
        </mc:AlternateContent>
      </w:r>
    </w:p>
    <w:p w14:paraId="09A36088" w14:textId="22B2E6EB" w:rsidR="007E778E" w:rsidRDefault="007E778E" w:rsidP="00075463">
      <w:pPr>
        <w:tabs>
          <w:tab w:val="left" w:pos="709"/>
          <w:tab w:val="left" w:pos="1418"/>
          <w:tab w:val="left" w:pos="2127"/>
        </w:tabs>
        <w:spacing w:after="0" w:line="240" w:lineRule="auto"/>
      </w:pPr>
      <w:r>
        <w:tab/>
      </w:r>
      <w:r>
        <w:tab/>
      </w:r>
      <w:r>
        <w:rPr>
          <w:noProof/>
        </w:rPr>
        <mc:AlternateContent>
          <mc:Choice Requires="wps">
            <w:drawing>
              <wp:inline distT="0" distB="0" distL="0" distR="0" wp14:anchorId="5E22F95E" wp14:editId="0608D8DA">
                <wp:extent cx="4320000" cy="900000"/>
                <wp:effectExtent l="19050" t="38100" r="42545" b="33655"/>
                <wp:docPr id="171769467" name="Rechteck 1"/>
                <wp:cNvGraphicFramePr/>
                <a:graphic xmlns:a="http://schemas.openxmlformats.org/drawingml/2006/main">
                  <a:graphicData uri="http://schemas.microsoft.com/office/word/2010/wordprocessingShape">
                    <wps:wsp>
                      <wps:cNvSpPr/>
                      <wps:spPr>
                        <a:xfrm>
                          <a:off x="0" y="0"/>
                          <a:ext cx="4320000" cy="900000"/>
                        </a:xfrm>
                        <a:custGeom>
                          <a:avLst/>
                          <a:gdLst>
                            <a:gd name="connsiteX0" fmla="*/ 0 w 4320000"/>
                            <a:gd name="connsiteY0" fmla="*/ 0 h 900000"/>
                            <a:gd name="connsiteX1" fmla="*/ 496800 w 4320000"/>
                            <a:gd name="connsiteY1" fmla="*/ 0 h 900000"/>
                            <a:gd name="connsiteX2" fmla="*/ 1080000 w 4320000"/>
                            <a:gd name="connsiteY2" fmla="*/ 0 h 900000"/>
                            <a:gd name="connsiteX3" fmla="*/ 1576800 w 4320000"/>
                            <a:gd name="connsiteY3" fmla="*/ 0 h 900000"/>
                            <a:gd name="connsiteX4" fmla="*/ 1987200 w 4320000"/>
                            <a:gd name="connsiteY4" fmla="*/ 0 h 900000"/>
                            <a:gd name="connsiteX5" fmla="*/ 2527200 w 4320000"/>
                            <a:gd name="connsiteY5" fmla="*/ 0 h 900000"/>
                            <a:gd name="connsiteX6" fmla="*/ 3067200 w 4320000"/>
                            <a:gd name="connsiteY6" fmla="*/ 0 h 900000"/>
                            <a:gd name="connsiteX7" fmla="*/ 3477600 w 4320000"/>
                            <a:gd name="connsiteY7" fmla="*/ 0 h 900000"/>
                            <a:gd name="connsiteX8" fmla="*/ 4320000 w 4320000"/>
                            <a:gd name="connsiteY8" fmla="*/ 0 h 900000"/>
                            <a:gd name="connsiteX9" fmla="*/ 4320000 w 4320000"/>
                            <a:gd name="connsiteY9" fmla="*/ 423000 h 900000"/>
                            <a:gd name="connsiteX10" fmla="*/ 4320000 w 4320000"/>
                            <a:gd name="connsiteY10" fmla="*/ 900000 h 900000"/>
                            <a:gd name="connsiteX11" fmla="*/ 3866400 w 4320000"/>
                            <a:gd name="connsiteY11" fmla="*/ 900000 h 900000"/>
                            <a:gd name="connsiteX12" fmla="*/ 3412800 w 4320000"/>
                            <a:gd name="connsiteY12" fmla="*/ 900000 h 900000"/>
                            <a:gd name="connsiteX13" fmla="*/ 3002400 w 4320000"/>
                            <a:gd name="connsiteY13" fmla="*/ 900000 h 900000"/>
                            <a:gd name="connsiteX14" fmla="*/ 2592000 w 4320000"/>
                            <a:gd name="connsiteY14" fmla="*/ 900000 h 900000"/>
                            <a:gd name="connsiteX15" fmla="*/ 2008800 w 4320000"/>
                            <a:gd name="connsiteY15" fmla="*/ 900000 h 900000"/>
                            <a:gd name="connsiteX16" fmla="*/ 1512000 w 4320000"/>
                            <a:gd name="connsiteY16" fmla="*/ 900000 h 900000"/>
                            <a:gd name="connsiteX17" fmla="*/ 1101600 w 4320000"/>
                            <a:gd name="connsiteY17" fmla="*/ 900000 h 900000"/>
                            <a:gd name="connsiteX18" fmla="*/ 604800 w 4320000"/>
                            <a:gd name="connsiteY18" fmla="*/ 900000 h 900000"/>
                            <a:gd name="connsiteX19" fmla="*/ 0 w 4320000"/>
                            <a:gd name="connsiteY19" fmla="*/ 900000 h 900000"/>
                            <a:gd name="connsiteX20" fmla="*/ 0 w 4320000"/>
                            <a:gd name="connsiteY20" fmla="*/ 432000 h 900000"/>
                            <a:gd name="connsiteX21" fmla="*/ 0 w 4320000"/>
                            <a:gd name="connsiteY21" fmla="*/ 0 h 90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4320000" h="900000" extrusionOk="0">
                              <a:moveTo>
                                <a:pt x="0" y="0"/>
                              </a:moveTo>
                              <a:cubicBezTo>
                                <a:pt x="149423" y="-16236"/>
                                <a:pt x="341034" y="21546"/>
                                <a:pt x="496800" y="0"/>
                              </a:cubicBezTo>
                              <a:cubicBezTo>
                                <a:pt x="652566" y="-21546"/>
                                <a:pt x="904986" y="57568"/>
                                <a:pt x="1080000" y="0"/>
                              </a:cubicBezTo>
                              <a:cubicBezTo>
                                <a:pt x="1255014" y="-57568"/>
                                <a:pt x="1377744" y="50701"/>
                                <a:pt x="1576800" y="0"/>
                              </a:cubicBezTo>
                              <a:cubicBezTo>
                                <a:pt x="1775856" y="-50701"/>
                                <a:pt x="1802982" y="3174"/>
                                <a:pt x="1987200" y="0"/>
                              </a:cubicBezTo>
                              <a:cubicBezTo>
                                <a:pt x="2171418" y="-3174"/>
                                <a:pt x="2371634" y="11923"/>
                                <a:pt x="2527200" y="0"/>
                              </a:cubicBezTo>
                              <a:cubicBezTo>
                                <a:pt x="2682766" y="-11923"/>
                                <a:pt x="2897911" y="59886"/>
                                <a:pt x="3067200" y="0"/>
                              </a:cubicBezTo>
                              <a:cubicBezTo>
                                <a:pt x="3236489" y="-59886"/>
                                <a:pt x="3336247" y="16771"/>
                                <a:pt x="3477600" y="0"/>
                              </a:cubicBezTo>
                              <a:cubicBezTo>
                                <a:pt x="3618953" y="-16771"/>
                                <a:pt x="4073962" y="29156"/>
                                <a:pt x="4320000" y="0"/>
                              </a:cubicBezTo>
                              <a:cubicBezTo>
                                <a:pt x="4334205" y="158263"/>
                                <a:pt x="4307646" y="224819"/>
                                <a:pt x="4320000" y="423000"/>
                              </a:cubicBezTo>
                              <a:cubicBezTo>
                                <a:pt x="4332354" y="621181"/>
                                <a:pt x="4297721" y="788986"/>
                                <a:pt x="4320000" y="900000"/>
                              </a:cubicBezTo>
                              <a:cubicBezTo>
                                <a:pt x="4160159" y="915212"/>
                                <a:pt x="4087319" y="859813"/>
                                <a:pt x="3866400" y="900000"/>
                              </a:cubicBezTo>
                              <a:cubicBezTo>
                                <a:pt x="3645481" y="940187"/>
                                <a:pt x="3559905" y="853082"/>
                                <a:pt x="3412800" y="900000"/>
                              </a:cubicBezTo>
                              <a:cubicBezTo>
                                <a:pt x="3265695" y="946918"/>
                                <a:pt x="3128123" y="876058"/>
                                <a:pt x="3002400" y="900000"/>
                              </a:cubicBezTo>
                              <a:cubicBezTo>
                                <a:pt x="2876677" y="923942"/>
                                <a:pt x="2788937" y="871741"/>
                                <a:pt x="2592000" y="900000"/>
                              </a:cubicBezTo>
                              <a:cubicBezTo>
                                <a:pt x="2395063" y="928259"/>
                                <a:pt x="2214039" y="863088"/>
                                <a:pt x="2008800" y="900000"/>
                              </a:cubicBezTo>
                              <a:cubicBezTo>
                                <a:pt x="1803561" y="936912"/>
                                <a:pt x="1620972" y="856928"/>
                                <a:pt x="1512000" y="900000"/>
                              </a:cubicBezTo>
                              <a:cubicBezTo>
                                <a:pt x="1403028" y="943072"/>
                                <a:pt x="1257803" y="881583"/>
                                <a:pt x="1101600" y="900000"/>
                              </a:cubicBezTo>
                              <a:cubicBezTo>
                                <a:pt x="945397" y="918417"/>
                                <a:pt x="806371" y="866153"/>
                                <a:pt x="604800" y="900000"/>
                              </a:cubicBezTo>
                              <a:cubicBezTo>
                                <a:pt x="403229" y="933847"/>
                                <a:pt x="127783" y="885657"/>
                                <a:pt x="0" y="900000"/>
                              </a:cubicBezTo>
                              <a:cubicBezTo>
                                <a:pt x="-32925" y="756150"/>
                                <a:pt x="51999" y="647069"/>
                                <a:pt x="0" y="432000"/>
                              </a:cubicBezTo>
                              <a:cubicBezTo>
                                <a:pt x="-51999" y="216931"/>
                                <a:pt x="36777" y="117995"/>
                                <a:pt x="0" y="0"/>
                              </a:cubicBezTo>
                              <a:close/>
                            </a:path>
                          </a:pathLst>
                        </a:custGeom>
                        <a:noFill/>
                        <a:ln>
                          <a:solidFill>
                            <a:srgbClr val="FFB93B"/>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753C9408" w14:textId="411A1BAC" w:rsidR="007E778E" w:rsidRDefault="007E778E" w:rsidP="007E778E">
                            <w:pPr>
                              <w:spacing w:after="240"/>
                              <w:jc w:val="center"/>
                              <w:rPr>
                                <w:rFonts w:asciiTheme="minorHAnsi" w:hAnsiTheme="minorHAnsi"/>
                                <w:b/>
                                <w:color w:val="000000" w:themeColor="text1"/>
                                <w:sz w:val="24"/>
                                <w:szCs w:val="28"/>
                              </w:rPr>
                            </w:pPr>
                            <w:r w:rsidRPr="000804FD">
                              <w:rPr>
                                <w:rFonts w:asciiTheme="minorHAnsi" w:hAnsiTheme="minorHAnsi"/>
                                <w:b/>
                                <w:color w:val="000000" w:themeColor="text1"/>
                                <w:sz w:val="24"/>
                                <w:szCs w:val="28"/>
                              </w:rPr>
                              <w:t>Stufe 0</w:t>
                            </w:r>
                            <w:r>
                              <w:rPr>
                                <w:rFonts w:asciiTheme="minorHAnsi" w:hAnsiTheme="minorHAnsi"/>
                                <w:b/>
                                <w:color w:val="000000" w:themeColor="text1"/>
                                <w:sz w:val="24"/>
                                <w:szCs w:val="28"/>
                              </w:rPr>
                              <w:t>3</w:t>
                            </w:r>
                          </w:p>
                          <w:p w14:paraId="3007DF95" w14:textId="77777777" w:rsidR="007E778E" w:rsidRPr="007E778E" w:rsidRDefault="007E778E" w:rsidP="007E778E">
                            <w:pPr>
                              <w:jc w:val="center"/>
                              <w:rPr>
                                <w:rFonts w:asciiTheme="minorHAnsi" w:hAnsiTheme="minorHAnsi"/>
                                <w:color w:val="000000" w:themeColor="text1"/>
                                <w:sz w:val="24"/>
                                <w:szCs w:val="28"/>
                              </w:rPr>
                            </w:pPr>
                            <w:r w:rsidRPr="007E778E">
                              <w:rPr>
                                <w:rFonts w:asciiTheme="minorHAnsi" w:hAnsiTheme="minorHAnsi"/>
                                <w:color w:val="000000" w:themeColor="text1"/>
                                <w:sz w:val="24"/>
                                <w:szCs w:val="28"/>
                              </w:rPr>
                              <w:t>________________________________________________</w:t>
                            </w:r>
                          </w:p>
                          <w:p w14:paraId="39192787" w14:textId="35D08D56" w:rsidR="007E778E" w:rsidRPr="007E778E" w:rsidRDefault="007E778E" w:rsidP="007E778E">
                            <w:pPr>
                              <w:jc w:val="center"/>
                              <w:rPr>
                                <w:color w:val="000000" w:themeColor="text1"/>
                              </w:rPr>
                            </w:pPr>
                            <w:r>
                              <w:rPr>
                                <w:color w:val="000000" w:themeColor="text1"/>
                              </w:rPr>
                              <w:t>...</w:t>
                            </w:r>
                            <w:r w:rsidR="006E331C">
                              <w:rPr>
                                <w:color w:val="000000" w:themeColor="text1"/>
                              </w:rPr>
                              <w:t>die ein ausgiebiges finanzielles Polster benötigen</w:t>
                            </w:r>
                            <w:r>
                              <w:rPr>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E22F95E" id="_x0000_s1054" style="width:340.15pt;height:7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" filled="f" strokecolor="#ffb93b" strokeweight="1.25pt">
                <v:textbox>
                  <w:txbxContent>
                    <w:p w14:paraId="753C9408" w14:textId="411A1BAC" w:rsidR="007E778E" w:rsidRDefault="007E778E" w:rsidP="007E778E">
                      <w:pPr>
                        <w:spacing w:after="240"/>
                        <w:jc w:val="center"/>
                        <w:rPr>
                          <w:rFonts w:asciiTheme="minorHAnsi" w:hAnsiTheme="minorHAnsi"/>
                          <w:b/>
                          <w:color w:val="000000" w:themeColor="text1"/>
                          <w:sz w:val="24"/>
                          <w:szCs w:val="28"/>
                        </w:rPr>
                      </w:pPr>
                      <w:r w:rsidRPr="000804FD">
                        <w:rPr>
                          <w:rFonts w:asciiTheme="minorHAnsi" w:hAnsiTheme="minorHAnsi"/>
                          <w:b/>
                          <w:color w:val="000000" w:themeColor="text1"/>
                          <w:sz w:val="24"/>
                          <w:szCs w:val="28"/>
                        </w:rPr>
                        <w:t>Stufe 0</w:t>
                      </w:r>
                      <w:r>
                        <w:rPr>
                          <w:rFonts w:asciiTheme="minorHAnsi" w:hAnsiTheme="minorHAnsi"/>
                          <w:b/>
                          <w:color w:val="000000" w:themeColor="text1"/>
                          <w:sz w:val="24"/>
                          <w:szCs w:val="28"/>
                        </w:rPr>
                        <w:t>3</w:t>
                      </w:r>
                    </w:p>
                    <w:p w14:paraId="3007DF95" w14:textId="77777777" w:rsidR="007E778E" w:rsidRPr="007E778E" w:rsidRDefault="007E778E" w:rsidP="007E778E">
                      <w:pPr>
                        <w:jc w:val="center"/>
                        <w:rPr>
                          <w:rFonts w:asciiTheme="minorHAnsi" w:hAnsiTheme="minorHAnsi"/>
                          <w:color w:val="000000" w:themeColor="text1"/>
                          <w:sz w:val="24"/>
                          <w:szCs w:val="28"/>
                        </w:rPr>
                      </w:pPr>
                      <w:r w:rsidRPr="007E778E">
                        <w:rPr>
                          <w:rFonts w:asciiTheme="minorHAnsi" w:hAnsiTheme="minorHAnsi"/>
                          <w:color w:val="000000" w:themeColor="text1"/>
                          <w:sz w:val="24"/>
                          <w:szCs w:val="28"/>
                        </w:rPr>
                        <w:t>________________________________________________</w:t>
                      </w:r>
                    </w:p>
                    <w:p w14:paraId="39192787" w14:textId="35D08D56" w:rsidR="007E778E" w:rsidRPr="007E778E" w:rsidRDefault="007E778E" w:rsidP="007E778E">
                      <w:pPr>
                        <w:jc w:val="center"/>
                        <w:rPr>
                          <w:color w:val="000000" w:themeColor="text1"/>
                        </w:rPr>
                      </w:pPr>
                      <w:r>
                        <w:rPr>
                          <w:color w:val="000000" w:themeColor="text1"/>
                        </w:rPr>
                        <w:t>...</w:t>
                      </w:r>
                      <w:r w:rsidR="006E331C">
                        <w:rPr>
                          <w:color w:val="000000" w:themeColor="text1"/>
                        </w:rPr>
                        <w:t>die ein ausgiebiges finanzielles Polster benötigen</w:t>
                      </w:r>
                      <w:r>
                        <w:rPr>
                          <w:color w:val="000000" w:themeColor="text1"/>
                        </w:rPr>
                        <w:t>.</w:t>
                      </w:r>
                    </w:p>
                  </w:txbxContent>
                </v:textbox>
                <w10:anchorlock/>
              </v:rect>
            </w:pict>
          </mc:Fallback>
        </mc:AlternateContent>
      </w:r>
    </w:p>
    <w:p w14:paraId="5F31466E" w14:textId="58F580B3" w:rsidR="0098006C" w:rsidRDefault="004D7759" w:rsidP="00075463">
      <w:pPr>
        <w:tabs>
          <w:tab w:val="left" w:pos="709"/>
          <w:tab w:val="left" w:pos="1418"/>
          <w:tab w:val="left" w:pos="2127"/>
        </w:tabs>
        <w:spacing w:after="0" w:line="240" w:lineRule="auto"/>
      </w:pPr>
      <w:r>
        <w:tab/>
      </w:r>
      <w:r>
        <w:rPr>
          <w:noProof/>
        </w:rPr>
        <mc:AlternateContent>
          <mc:Choice Requires="wps">
            <w:drawing>
              <wp:inline distT="0" distB="0" distL="0" distR="0" wp14:anchorId="0CF4AF78" wp14:editId="7213869F">
                <wp:extent cx="4320000" cy="900000"/>
                <wp:effectExtent l="19050" t="38100" r="42545" b="33655"/>
                <wp:docPr id="1957611233" name="Rechteck 1"/>
                <wp:cNvGraphicFramePr/>
                <a:graphic xmlns:a="http://schemas.openxmlformats.org/drawingml/2006/main">
                  <a:graphicData uri="http://schemas.microsoft.com/office/word/2010/wordprocessingShape">
                    <wps:wsp>
                      <wps:cNvSpPr/>
                      <wps:spPr>
                        <a:xfrm>
                          <a:off x="0" y="0"/>
                          <a:ext cx="4320000" cy="900000"/>
                        </a:xfrm>
                        <a:custGeom>
                          <a:avLst/>
                          <a:gdLst>
                            <a:gd name="connsiteX0" fmla="*/ 0 w 4320000"/>
                            <a:gd name="connsiteY0" fmla="*/ 0 h 900000"/>
                            <a:gd name="connsiteX1" fmla="*/ 496800 w 4320000"/>
                            <a:gd name="connsiteY1" fmla="*/ 0 h 900000"/>
                            <a:gd name="connsiteX2" fmla="*/ 1080000 w 4320000"/>
                            <a:gd name="connsiteY2" fmla="*/ 0 h 900000"/>
                            <a:gd name="connsiteX3" fmla="*/ 1576800 w 4320000"/>
                            <a:gd name="connsiteY3" fmla="*/ 0 h 900000"/>
                            <a:gd name="connsiteX4" fmla="*/ 1987200 w 4320000"/>
                            <a:gd name="connsiteY4" fmla="*/ 0 h 900000"/>
                            <a:gd name="connsiteX5" fmla="*/ 2527200 w 4320000"/>
                            <a:gd name="connsiteY5" fmla="*/ 0 h 900000"/>
                            <a:gd name="connsiteX6" fmla="*/ 3067200 w 4320000"/>
                            <a:gd name="connsiteY6" fmla="*/ 0 h 900000"/>
                            <a:gd name="connsiteX7" fmla="*/ 3477600 w 4320000"/>
                            <a:gd name="connsiteY7" fmla="*/ 0 h 900000"/>
                            <a:gd name="connsiteX8" fmla="*/ 4320000 w 4320000"/>
                            <a:gd name="connsiteY8" fmla="*/ 0 h 900000"/>
                            <a:gd name="connsiteX9" fmla="*/ 4320000 w 4320000"/>
                            <a:gd name="connsiteY9" fmla="*/ 423000 h 900000"/>
                            <a:gd name="connsiteX10" fmla="*/ 4320000 w 4320000"/>
                            <a:gd name="connsiteY10" fmla="*/ 900000 h 900000"/>
                            <a:gd name="connsiteX11" fmla="*/ 3866400 w 4320000"/>
                            <a:gd name="connsiteY11" fmla="*/ 900000 h 900000"/>
                            <a:gd name="connsiteX12" fmla="*/ 3412800 w 4320000"/>
                            <a:gd name="connsiteY12" fmla="*/ 900000 h 900000"/>
                            <a:gd name="connsiteX13" fmla="*/ 3002400 w 4320000"/>
                            <a:gd name="connsiteY13" fmla="*/ 900000 h 900000"/>
                            <a:gd name="connsiteX14" fmla="*/ 2592000 w 4320000"/>
                            <a:gd name="connsiteY14" fmla="*/ 900000 h 900000"/>
                            <a:gd name="connsiteX15" fmla="*/ 2008800 w 4320000"/>
                            <a:gd name="connsiteY15" fmla="*/ 900000 h 900000"/>
                            <a:gd name="connsiteX16" fmla="*/ 1512000 w 4320000"/>
                            <a:gd name="connsiteY16" fmla="*/ 900000 h 900000"/>
                            <a:gd name="connsiteX17" fmla="*/ 1101600 w 4320000"/>
                            <a:gd name="connsiteY17" fmla="*/ 900000 h 900000"/>
                            <a:gd name="connsiteX18" fmla="*/ 604800 w 4320000"/>
                            <a:gd name="connsiteY18" fmla="*/ 900000 h 900000"/>
                            <a:gd name="connsiteX19" fmla="*/ 0 w 4320000"/>
                            <a:gd name="connsiteY19" fmla="*/ 900000 h 900000"/>
                            <a:gd name="connsiteX20" fmla="*/ 0 w 4320000"/>
                            <a:gd name="connsiteY20" fmla="*/ 432000 h 900000"/>
                            <a:gd name="connsiteX21" fmla="*/ 0 w 4320000"/>
                            <a:gd name="connsiteY21" fmla="*/ 0 h 90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4320000" h="900000" extrusionOk="0">
                              <a:moveTo>
                                <a:pt x="0" y="0"/>
                              </a:moveTo>
                              <a:cubicBezTo>
                                <a:pt x="149423" y="-16236"/>
                                <a:pt x="341034" y="21546"/>
                                <a:pt x="496800" y="0"/>
                              </a:cubicBezTo>
                              <a:cubicBezTo>
                                <a:pt x="652566" y="-21546"/>
                                <a:pt x="904986" y="57568"/>
                                <a:pt x="1080000" y="0"/>
                              </a:cubicBezTo>
                              <a:cubicBezTo>
                                <a:pt x="1255014" y="-57568"/>
                                <a:pt x="1377744" y="50701"/>
                                <a:pt x="1576800" y="0"/>
                              </a:cubicBezTo>
                              <a:cubicBezTo>
                                <a:pt x="1775856" y="-50701"/>
                                <a:pt x="1802982" y="3174"/>
                                <a:pt x="1987200" y="0"/>
                              </a:cubicBezTo>
                              <a:cubicBezTo>
                                <a:pt x="2171418" y="-3174"/>
                                <a:pt x="2371634" y="11923"/>
                                <a:pt x="2527200" y="0"/>
                              </a:cubicBezTo>
                              <a:cubicBezTo>
                                <a:pt x="2682766" y="-11923"/>
                                <a:pt x="2897911" y="59886"/>
                                <a:pt x="3067200" y="0"/>
                              </a:cubicBezTo>
                              <a:cubicBezTo>
                                <a:pt x="3236489" y="-59886"/>
                                <a:pt x="3336247" y="16771"/>
                                <a:pt x="3477600" y="0"/>
                              </a:cubicBezTo>
                              <a:cubicBezTo>
                                <a:pt x="3618953" y="-16771"/>
                                <a:pt x="4073962" y="29156"/>
                                <a:pt x="4320000" y="0"/>
                              </a:cubicBezTo>
                              <a:cubicBezTo>
                                <a:pt x="4334205" y="158263"/>
                                <a:pt x="4307646" y="224819"/>
                                <a:pt x="4320000" y="423000"/>
                              </a:cubicBezTo>
                              <a:cubicBezTo>
                                <a:pt x="4332354" y="621181"/>
                                <a:pt x="4297721" y="788986"/>
                                <a:pt x="4320000" y="900000"/>
                              </a:cubicBezTo>
                              <a:cubicBezTo>
                                <a:pt x="4160159" y="915212"/>
                                <a:pt x="4087319" y="859813"/>
                                <a:pt x="3866400" y="900000"/>
                              </a:cubicBezTo>
                              <a:cubicBezTo>
                                <a:pt x="3645481" y="940187"/>
                                <a:pt x="3559905" y="853082"/>
                                <a:pt x="3412800" y="900000"/>
                              </a:cubicBezTo>
                              <a:cubicBezTo>
                                <a:pt x="3265695" y="946918"/>
                                <a:pt x="3128123" y="876058"/>
                                <a:pt x="3002400" y="900000"/>
                              </a:cubicBezTo>
                              <a:cubicBezTo>
                                <a:pt x="2876677" y="923942"/>
                                <a:pt x="2788937" y="871741"/>
                                <a:pt x="2592000" y="900000"/>
                              </a:cubicBezTo>
                              <a:cubicBezTo>
                                <a:pt x="2395063" y="928259"/>
                                <a:pt x="2214039" y="863088"/>
                                <a:pt x="2008800" y="900000"/>
                              </a:cubicBezTo>
                              <a:cubicBezTo>
                                <a:pt x="1803561" y="936912"/>
                                <a:pt x="1620972" y="856928"/>
                                <a:pt x="1512000" y="900000"/>
                              </a:cubicBezTo>
                              <a:cubicBezTo>
                                <a:pt x="1403028" y="943072"/>
                                <a:pt x="1257803" y="881583"/>
                                <a:pt x="1101600" y="900000"/>
                              </a:cubicBezTo>
                              <a:cubicBezTo>
                                <a:pt x="945397" y="918417"/>
                                <a:pt x="806371" y="866153"/>
                                <a:pt x="604800" y="900000"/>
                              </a:cubicBezTo>
                              <a:cubicBezTo>
                                <a:pt x="403229" y="933847"/>
                                <a:pt x="127783" y="885657"/>
                                <a:pt x="0" y="900000"/>
                              </a:cubicBezTo>
                              <a:cubicBezTo>
                                <a:pt x="-32925" y="756150"/>
                                <a:pt x="51999" y="647069"/>
                                <a:pt x="0" y="432000"/>
                              </a:cubicBezTo>
                              <a:cubicBezTo>
                                <a:pt x="-51999" y="216931"/>
                                <a:pt x="36777" y="117995"/>
                                <a:pt x="0" y="0"/>
                              </a:cubicBezTo>
                              <a:close/>
                            </a:path>
                          </a:pathLst>
                        </a:custGeom>
                        <a:noFill/>
                        <a:ln>
                          <a:solidFill>
                            <a:srgbClr val="003CB4"/>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0AF04040" w14:textId="20991DAB" w:rsidR="004D7759" w:rsidRDefault="004D7759" w:rsidP="004D7759">
                            <w:pPr>
                              <w:spacing w:after="240"/>
                              <w:jc w:val="center"/>
                              <w:rPr>
                                <w:rFonts w:asciiTheme="minorHAnsi" w:hAnsiTheme="minorHAnsi"/>
                                <w:b/>
                                <w:color w:val="000000" w:themeColor="text1"/>
                                <w:sz w:val="24"/>
                                <w:szCs w:val="28"/>
                              </w:rPr>
                            </w:pPr>
                            <w:r w:rsidRPr="000804FD">
                              <w:rPr>
                                <w:rFonts w:asciiTheme="minorHAnsi" w:hAnsiTheme="minorHAnsi"/>
                                <w:b/>
                                <w:color w:val="000000" w:themeColor="text1"/>
                                <w:sz w:val="24"/>
                                <w:szCs w:val="28"/>
                              </w:rPr>
                              <w:t>Stufe 0</w:t>
                            </w:r>
                            <w:r>
                              <w:rPr>
                                <w:rFonts w:asciiTheme="minorHAnsi" w:hAnsiTheme="minorHAnsi"/>
                                <w:b/>
                                <w:color w:val="000000" w:themeColor="text1"/>
                                <w:sz w:val="24"/>
                                <w:szCs w:val="28"/>
                              </w:rPr>
                              <w:t>2</w:t>
                            </w:r>
                          </w:p>
                          <w:p w14:paraId="3DDD8422" w14:textId="77777777" w:rsidR="004D7759" w:rsidRPr="007E778E" w:rsidRDefault="004D7759" w:rsidP="004D7759">
                            <w:pPr>
                              <w:jc w:val="center"/>
                              <w:rPr>
                                <w:rFonts w:asciiTheme="minorHAnsi" w:hAnsiTheme="minorHAnsi"/>
                                <w:color w:val="000000" w:themeColor="text1"/>
                                <w:sz w:val="24"/>
                                <w:szCs w:val="28"/>
                              </w:rPr>
                            </w:pPr>
                            <w:r w:rsidRPr="007E778E">
                              <w:rPr>
                                <w:rFonts w:asciiTheme="minorHAnsi" w:hAnsiTheme="minorHAnsi"/>
                                <w:color w:val="000000" w:themeColor="text1"/>
                                <w:sz w:val="24"/>
                                <w:szCs w:val="28"/>
                              </w:rPr>
                              <w:t>________________________________________________</w:t>
                            </w:r>
                          </w:p>
                          <w:p w14:paraId="7622DE9F" w14:textId="77777777" w:rsidR="004D7759" w:rsidRPr="007E778E" w:rsidRDefault="004D7759" w:rsidP="004D7759">
                            <w:pPr>
                              <w:jc w:val="center"/>
                              <w:rPr>
                                <w:color w:val="000000" w:themeColor="text1"/>
                              </w:rPr>
                            </w:pPr>
                            <w:r>
                              <w:rPr>
                                <w:color w:val="000000" w:themeColor="text1"/>
                              </w:rPr>
                              <w:t>...die ein ausgiebiges finanzielles Polster benötigen.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CF4AF78" id="_x0000_s1055" style="width:340.15pt;height:7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" filled="f" strokecolor="#003cb4" strokeweight="1.25pt">
                <v:textbox>
                  <w:txbxContent>
                    <w:p w14:paraId="0AF04040" w14:textId="20991DAB" w:rsidR="004D7759" w:rsidRDefault="004D7759" w:rsidP="004D7759">
                      <w:pPr>
                        <w:spacing w:after="240"/>
                        <w:jc w:val="center"/>
                        <w:rPr>
                          <w:rFonts w:asciiTheme="minorHAnsi" w:hAnsiTheme="minorHAnsi"/>
                          <w:b/>
                          <w:color w:val="000000" w:themeColor="text1"/>
                          <w:sz w:val="24"/>
                          <w:szCs w:val="28"/>
                        </w:rPr>
                      </w:pPr>
                      <w:r w:rsidRPr="000804FD">
                        <w:rPr>
                          <w:rFonts w:asciiTheme="minorHAnsi" w:hAnsiTheme="minorHAnsi"/>
                          <w:b/>
                          <w:color w:val="000000" w:themeColor="text1"/>
                          <w:sz w:val="24"/>
                          <w:szCs w:val="28"/>
                        </w:rPr>
                        <w:t>Stufe 0</w:t>
                      </w:r>
                      <w:r>
                        <w:rPr>
                          <w:rFonts w:asciiTheme="minorHAnsi" w:hAnsiTheme="minorHAnsi"/>
                          <w:b/>
                          <w:color w:val="000000" w:themeColor="text1"/>
                          <w:sz w:val="24"/>
                          <w:szCs w:val="28"/>
                        </w:rPr>
                        <w:t>2</w:t>
                      </w:r>
                    </w:p>
                    <w:p w14:paraId="3DDD8422" w14:textId="77777777" w:rsidR="004D7759" w:rsidRPr="007E778E" w:rsidRDefault="004D7759" w:rsidP="004D7759">
                      <w:pPr>
                        <w:jc w:val="center"/>
                        <w:rPr>
                          <w:rFonts w:asciiTheme="minorHAnsi" w:hAnsiTheme="minorHAnsi"/>
                          <w:color w:val="000000" w:themeColor="text1"/>
                          <w:sz w:val="24"/>
                          <w:szCs w:val="28"/>
                        </w:rPr>
                      </w:pPr>
                      <w:r w:rsidRPr="007E778E">
                        <w:rPr>
                          <w:rFonts w:asciiTheme="minorHAnsi" w:hAnsiTheme="minorHAnsi"/>
                          <w:color w:val="000000" w:themeColor="text1"/>
                          <w:sz w:val="24"/>
                          <w:szCs w:val="28"/>
                        </w:rPr>
                        <w:t>________________________________________________</w:t>
                      </w:r>
                    </w:p>
                    <w:p w14:paraId="7622DE9F" w14:textId="77777777" w:rsidR="004D7759" w:rsidRPr="007E778E" w:rsidRDefault="004D7759" w:rsidP="004D7759">
                      <w:pPr>
                        <w:jc w:val="center"/>
                        <w:rPr>
                          <w:color w:val="000000" w:themeColor="text1"/>
                        </w:rPr>
                      </w:pPr>
                      <w:r>
                        <w:rPr>
                          <w:color w:val="000000" w:themeColor="text1"/>
                        </w:rPr>
                        <w:t>...die ein ausgiebiges finanzielles Polster benötigen.</w:t>
                      </w:r>
                    </w:p>
                  </w:txbxContent>
                </v:textbox>
                <w10:anchorlock/>
              </v:rect>
            </w:pict>
          </mc:Fallback>
        </mc:AlternateContent>
      </w:r>
    </w:p>
    <w:p w14:paraId="08618C47" w14:textId="2803F85B" w:rsidR="003B6544" w:rsidRDefault="003B6544" w:rsidP="00075463">
      <w:pPr>
        <w:tabs>
          <w:tab w:val="left" w:pos="709"/>
          <w:tab w:val="left" w:pos="1418"/>
          <w:tab w:val="left" w:pos="2127"/>
        </w:tabs>
        <w:spacing w:after="0" w:line="240" w:lineRule="auto"/>
      </w:pPr>
      <w:r>
        <w:rPr>
          <w:noProof/>
        </w:rPr>
        <mc:AlternateContent>
          <mc:Choice Requires="wps">
            <w:drawing>
              <wp:inline distT="0" distB="0" distL="0" distR="0" wp14:anchorId="3B5B70DC" wp14:editId="5DC43C20">
                <wp:extent cx="4320000" cy="900000"/>
                <wp:effectExtent l="19050" t="38100" r="42545" b="33655"/>
                <wp:docPr id="992109889" name="Rechteck 1"/>
                <wp:cNvGraphicFramePr/>
                <a:graphic xmlns:a="http://schemas.openxmlformats.org/drawingml/2006/main">
                  <a:graphicData uri="http://schemas.microsoft.com/office/word/2010/wordprocessingShape">
                    <wps:wsp>
                      <wps:cNvSpPr/>
                      <wps:spPr>
                        <a:xfrm>
                          <a:off x="0" y="0"/>
                          <a:ext cx="4320000" cy="900000"/>
                        </a:xfrm>
                        <a:custGeom>
                          <a:avLst/>
                          <a:gdLst>
                            <a:gd name="connsiteX0" fmla="*/ 0 w 4320000"/>
                            <a:gd name="connsiteY0" fmla="*/ 0 h 900000"/>
                            <a:gd name="connsiteX1" fmla="*/ 496800 w 4320000"/>
                            <a:gd name="connsiteY1" fmla="*/ 0 h 900000"/>
                            <a:gd name="connsiteX2" fmla="*/ 1080000 w 4320000"/>
                            <a:gd name="connsiteY2" fmla="*/ 0 h 900000"/>
                            <a:gd name="connsiteX3" fmla="*/ 1576800 w 4320000"/>
                            <a:gd name="connsiteY3" fmla="*/ 0 h 900000"/>
                            <a:gd name="connsiteX4" fmla="*/ 1987200 w 4320000"/>
                            <a:gd name="connsiteY4" fmla="*/ 0 h 900000"/>
                            <a:gd name="connsiteX5" fmla="*/ 2527200 w 4320000"/>
                            <a:gd name="connsiteY5" fmla="*/ 0 h 900000"/>
                            <a:gd name="connsiteX6" fmla="*/ 3067200 w 4320000"/>
                            <a:gd name="connsiteY6" fmla="*/ 0 h 900000"/>
                            <a:gd name="connsiteX7" fmla="*/ 3477600 w 4320000"/>
                            <a:gd name="connsiteY7" fmla="*/ 0 h 900000"/>
                            <a:gd name="connsiteX8" fmla="*/ 4320000 w 4320000"/>
                            <a:gd name="connsiteY8" fmla="*/ 0 h 900000"/>
                            <a:gd name="connsiteX9" fmla="*/ 4320000 w 4320000"/>
                            <a:gd name="connsiteY9" fmla="*/ 423000 h 900000"/>
                            <a:gd name="connsiteX10" fmla="*/ 4320000 w 4320000"/>
                            <a:gd name="connsiteY10" fmla="*/ 900000 h 900000"/>
                            <a:gd name="connsiteX11" fmla="*/ 3866400 w 4320000"/>
                            <a:gd name="connsiteY11" fmla="*/ 900000 h 900000"/>
                            <a:gd name="connsiteX12" fmla="*/ 3412800 w 4320000"/>
                            <a:gd name="connsiteY12" fmla="*/ 900000 h 900000"/>
                            <a:gd name="connsiteX13" fmla="*/ 3002400 w 4320000"/>
                            <a:gd name="connsiteY13" fmla="*/ 900000 h 900000"/>
                            <a:gd name="connsiteX14" fmla="*/ 2592000 w 4320000"/>
                            <a:gd name="connsiteY14" fmla="*/ 900000 h 900000"/>
                            <a:gd name="connsiteX15" fmla="*/ 2008800 w 4320000"/>
                            <a:gd name="connsiteY15" fmla="*/ 900000 h 900000"/>
                            <a:gd name="connsiteX16" fmla="*/ 1512000 w 4320000"/>
                            <a:gd name="connsiteY16" fmla="*/ 900000 h 900000"/>
                            <a:gd name="connsiteX17" fmla="*/ 1101600 w 4320000"/>
                            <a:gd name="connsiteY17" fmla="*/ 900000 h 900000"/>
                            <a:gd name="connsiteX18" fmla="*/ 604800 w 4320000"/>
                            <a:gd name="connsiteY18" fmla="*/ 900000 h 900000"/>
                            <a:gd name="connsiteX19" fmla="*/ 0 w 4320000"/>
                            <a:gd name="connsiteY19" fmla="*/ 900000 h 900000"/>
                            <a:gd name="connsiteX20" fmla="*/ 0 w 4320000"/>
                            <a:gd name="connsiteY20" fmla="*/ 432000 h 900000"/>
                            <a:gd name="connsiteX21" fmla="*/ 0 w 4320000"/>
                            <a:gd name="connsiteY21" fmla="*/ 0 h 90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4320000" h="900000" extrusionOk="0">
                              <a:moveTo>
                                <a:pt x="0" y="0"/>
                              </a:moveTo>
                              <a:cubicBezTo>
                                <a:pt x="149423" y="-16236"/>
                                <a:pt x="341034" y="21546"/>
                                <a:pt x="496800" y="0"/>
                              </a:cubicBezTo>
                              <a:cubicBezTo>
                                <a:pt x="652566" y="-21546"/>
                                <a:pt x="904986" y="57568"/>
                                <a:pt x="1080000" y="0"/>
                              </a:cubicBezTo>
                              <a:cubicBezTo>
                                <a:pt x="1255014" y="-57568"/>
                                <a:pt x="1377744" y="50701"/>
                                <a:pt x="1576800" y="0"/>
                              </a:cubicBezTo>
                              <a:cubicBezTo>
                                <a:pt x="1775856" y="-50701"/>
                                <a:pt x="1802982" y="3174"/>
                                <a:pt x="1987200" y="0"/>
                              </a:cubicBezTo>
                              <a:cubicBezTo>
                                <a:pt x="2171418" y="-3174"/>
                                <a:pt x="2371634" y="11923"/>
                                <a:pt x="2527200" y="0"/>
                              </a:cubicBezTo>
                              <a:cubicBezTo>
                                <a:pt x="2682766" y="-11923"/>
                                <a:pt x="2897911" y="59886"/>
                                <a:pt x="3067200" y="0"/>
                              </a:cubicBezTo>
                              <a:cubicBezTo>
                                <a:pt x="3236489" y="-59886"/>
                                <a:pt x="3336247" y="16771"/>
                                <a:pt x="3477600" y="0"/>
                              </a:cubicBezTo>
                              <a:cubicBezTo>
                                <a:pt x="3618953" y="-16771"/>
                                <a:pt x="4073962" y="29156"/>
                                <a:pt x="4320000" y="0"/>
                              </a:cubicBezTo>
                              <a:cubicBezTo>
                                <a:pt x="4334205" y="158263"/>
                                <a:pt x="4307646" y="224819"/>
                                <a:pt x="4320000" y="423000"/>
                              </a:cubicBezTo>
                              <a:cubicBezTo>
                                <a:pt x="4332354" y="621181"/>
                                <a:pt x="4297721" y="788986"/>
                                <a:pt x="4320000" y="900000"/>
                              </a:cubicBezTo>
                              <a:cubicBezTo>
                                <a:pt x="4160159" y="915212"/>
                                <a:pt x="4087319" y="859813"/>
                                <a:pt x="3866400" y="900000"/>
                              </a:cubicBezTo>
                              <a:cubicBezTo>
                                <a:pt x="3645481" y="940187"/>
                                <a:pt x="3559905" y="853082"/>
                                <a:pt x="3412800" y="900000"/>
                              </a:cubicBezTo>
                              <a:cubicBezTo>
                                <a:pt x="3265695" y="946918"/>
                                <a:pt x="3128123" y="876058"/>
                                <a:pt x="3002400" y="900000"/>
                              </a:cubicBezTo>
                              <a:cubicBezTo>
                                <a:pt x="2876677" y="923942"/>
                                <a:pt x="2788937" y="871741"/>
                                <a:pt x="2592000" y="900000"/>
                              </a:cubicBezTo>
                              <a:cubicBezTo>
                                <a:pt x="2395063" y="928259"/>
                                <a:pt x="2214039" y="863088"/>
                                <a:pt x="2008800" y="900000"/>
                              </a:cubicBezTo>
                              <a:cubicBezTo>
                                <a:pt x="1803561" y="936912"/>
                                <a:pt x="1620972" y="856928"/>
                                <a:pt x="1512000" y="900000"/>
                              </a:cubicBezTo>
                              <a:cubicBezTo>
                                <a:pt x="1403028" y="943072"/>
                                <a:pt x="1257803" y="881583"/>
                                <a:pt x="1101600" y="900000"/>
                              </a:cubicBezTo>
                              <a:cubicBezTo>
                                <a:pt x="945397" y="918417"/>
                                <a:pt x="806371" y="866153"/>
                                <a:pt x="604800" y="900000"/>
                              </a:cubicBezTo>
                              <a:cubicBezTo>
                                <a:pt x="403229" y="933847"/>
                                <a:pt x="127783" y="885657"/>
                                <a:pt x="0" y="900000"/>
                              </a:cubicBezTo>
                              <a:cubicBezTo>
                                <a:pt x="-32925" y="756150"/>
                                <a:pt x="51999" y="647069"/>
                                <a:pt x="0" y="432000"/>
                              </a:cubicBezTo>
                              <a:cubicBezTo>
                                <a:pt x="-51999" y="216931"/>
                                <a:pt x="36777" y="117995"/>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18EE476E" w14:textId="110FBD0D" w:rsidR="003B6544" w:rsidRDefault="003B6544" w:rsidP="003B6544">
                            <w:pPr>
                              <w:spacing w:after="240"/>
                              <w:jc w:val="center"/>
                              <w:rPr>
                                <w:rFonts w:asciiTheme="minorHAnsi" w:hAnsiTheme="minorHAnsi"/>
                                <w:b/>
                                <w:color w:val="000000" w:themeColor="text1"/>
                                <w:sz w:val="24"/>
                                <w:szCs w:val="28"/>
                              </w:rPr>
                            </w:pPr>
                            <w:r w:rsidRPr="000804FD">
                              <w:rPr>
                                <w:rFonts w:asciiTheme="minorHAnsi" w:hAnsiTheme="minorHAnsi"/>
                                <w:b/>
                                <w:color w:val="000000" w:themeColor="text1"/>
                                <w:sz w:val="24"/>
                                <w:szCs w:val="28"/>
                              </w:rPr>
                              <w:t>Stufe 0</w:t>
                            </w:r>
                            <w:r>
                              <w:rPr>
                                <w:rFonts w:asciiTheme="minorHAnsi" w:hAnsiTheme="minorHAnsi"/>
                                <w:b/>
                                <w:color w:val="000000" w:themeColor="text1"/>
                                <w:sz w:val="24"/>
                                <w:szCs w:val="28"/>
                              </w:rPr>
                              <w:t>1</w:t>
                            </w:r>
                          </w:p>
                          <w:p w14:paraId="08370C93" w14:textId="77777777" w:rsidR="003B6544" w:rsidRPr="007E778E" w:rsidRDefault="003B6544" w:rsidP="003B6544">
                            <w:pPr>
                              <w:jc w:val="center"/>
                              <w:rPr>
                                <w:rFonts w:asciiTheme="minorHAnsi" w:hAnsiTheme="minorHAnsi"/>
                                <w:color w:val="000000" w:themeColor="text1"/>
                                <w:sz w:val="24"/>
                                <w:szCs w:val="28"/>
                              </w:rPr>
                            </w:pPr>
                            <w:r w:rsidRPr="007E778E">
                              <w:rPr>
                                <w:rFonts w:asciiTheme="minorHAnsi" w:hAnsiTheme="minorHAnsi"/>
                                <w:color w:val="000000" w:themeColor="text1"/>
                                <w:sz w:val="24"/>
                                <w:szCs w:val="28"/>
                              </w:rPr>
                              <w:t>________________________________________________</w:t>
                            </w:r>
                          </w:p>
                          <w:p w14:paraId="42EA0D10" w14:textId="77777777" w:rsidR="003B6544" w:rsidRPr="007E778E" w:rsidRDefault="003B6544" w:rsidP="003B6544">
                            <w:pPr>
                              <w:jc w:val="center"/>
                              <w:rPr>
                                <w:color w:val="000000" w:themeColor="text1"/>
                              </w:rPr>
                            </w:pPr>
                            <w:r>
                              <w:rPr>
                                <w:color w:val="000000" w:themeColor="text1"/>
                              </w:rPr>
                              <w:t>...die ein ausgiebiges finanzielles Polster benötigen.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B5B70DC" id="_x0000_s1056" style="width:340.15pt;height:7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" filled="f" strokecolor="#548235" strokeweight="1.25pt">
                <v:textbox>
                  <w:txbxContent>
                    <w:p w14:paraId="18EE476E" w14:textId="110FBD0D" w:rsidR="003B6544" w:rsidRDefault="003B6544" w:rsidP="003B6544">
                      <w:pPr>
                        <w:spacing w:after="240"/>
                        <w:jc w:val="center"/>
                        <w:rPr>
                          <w:rFonts w:asciiTheme="minorHAnsi" w:hAnsiTheme="minorHAnsi"/>
                          <w:b/>
                          <w:color w:val="000000" w:themeColor="text1"/>
                          <w:sz w:val="24"/>
                          <w:szCs w:val="28"/>
                        </w:rPr>
                      </w:pPr>
                      <w:r w:rsidRPr="000804FD">
                        <w:rPr>
                          <w:rFonts w:asciiTheme="minorHAnsi" w:hAnsiTheme="minorHAnsi"/>
                          <w:b/>
                          <w:color w:val="000000" w:themeColor="text1"/>
                          <w:sz w:val="24"/>
                          <w:szCs w:val="28"/>
                        </w:rPr>
                        <w:t>Stufe 0</w:t>
                      </w:r>
                      <w:r>
                        <w:rPr>
                          <w:rFonts w:asciiTheme="minorHAnsi" w:hAnsiTheme="minorHAnsi"/>
                          <w:b/>
                          <w:color w:val="000000" w:themeColor="text1"/>
                          <w:sz w:val="24"/>
                          <w:szCs w:val="28"/>
                        </w:rPr>
                        <w:t>1</w:t>
                      </w:r>
                    </w:p>
                    <w:p w14:paraId="08370C93" w14:textId="77777777" w:rsidR="003B6544" w:rsidRPr="007E778E" w:rsidRDefault="003B6544" w:rsidP="003B6544">
                      <w:pPr>
                        <w:jc w:val="center"/>
                        <w:rPr>
                          <w:rFonts w:asciiTheme="minorHAnsi" w:hAnsiTheme="minorHAnsi"/>
                          <w:color w:val="000000" w:themeColor="text1"/>
                          <w:sz w:val="24"/>
                          <w:szCs w:val="28"/>
                        </w:rPr>
                      </w:pPr>
                      <w:r w:rsidRPr="007E778E">
                        <w:rPr>
                          <w:rFonts w:asciiTheme="minorHAnsi" w:hAnsiTheme="minorHAnsi"/>
                          <w:color w:val="000000" w:themeColor="text1"/>
                          <w:sz w:val="24"/>
                          <w:szCs w:val="28"/>
                        </w:rPr>
                        <w:t>________________________________________________</w:t>
                      </w:r>
                    </w:p>
                    <w:p w14:paraId="42EA0D10" w14:textId="77777777" w:rsidR="003B6544" w:rsidRPr="007E778E" w:rsidRDefault="003B6544" w:rsidP="003B6544">
                      <w:pPr>
                        <w:jc w:val="center"/>
                        <w:rPr>
                          <w:color w:val="000000" w:themeColor="text1"/>
                        </w:rPr>
                      </w:pPr>
                      <w:r>
                        <w:rPr>
                          <w:color w:val="000000" w:themeColor="text1"/>
                        </w:rPr>
                        <w:t>...die ein ausgiebiges finanzielles Polster benötigen.</w:t>
                      </w:r>
                    </w:p>
                  </w:txbxContent>
                </v:textbox>
                <w10:anchorlock/>
              </v:rect>
            </w:pict>
          </mc:Fallback>
        </mc:AlternateContent>
      </w:r>
    </w:p>
    <w:p w14:paraId="15640755" w14:textId="7EF9BE23" w:rsidR="00F5128B" w:rsidRPr="00AC1839" w:rsidRDefault="008C7F11" w:rsidP="00AC1839">
      <w:pPr>
        <w:spacing w:after="240"/>
        <w:rPr>
          <w:rFonts w:asciiTheme="majorHAnsi" w:hAnsiTheme="majorHAnsi"/>
          <w:b/>
          <w:caps/>
          <w:color w:val="002060"/>
          <w:sz w:val="2"/>
          <w:szCs w:val="2"/>
        </w:rPr>
      </w:pPr>
      <w:r w:rsidRPr="004631BE">
        <w:rPr>
          <w:rFonts w:asciiTheme="minorHAnsi" w:hAnsiTheme="minorHAnsi"/>
          <w:noProof/>
          <w:sz w:val="24"/>
          <w:szCs w:val="28"/>
        </w:rPr>
        <w:lastRenderedPageBreak/>
        <mc:AlternateContent>
          <mc:Choice Requires="wps">
            <w:drawing>
              <wp:anchor distT="0" distB="0" distL="114300" distR="114300" simplePos="0" relativeHeight="251657225" behindDoc="0" locked="0" layoutInCell="1" allowOverlap="1" wp14:anchorId="4DB5753C" wp14:editId="0FA01FA3">
                <wp:simplePos x="0" y="0"/>
                <wp:positionH relativeFrom="margin">
                  <wp:posOffset>4575810</wp:posOffset>
                </wp:positionH>
                <wp:positionV relativeFrom="paragraph">
                  <wp:posOffset>-120016</wp:posOffset>
                </wp:positionV>
                <wp:extent cx="1620000" cy="540000"/>
                <wp:effectExtent l="38100" t="114300" r="37465" b="127000"/>
                <wp:wrapNone/>
                <wp:docPr id="2099127090" name="Rechteck: abgerundete Ecken 1"/>
                <wp:cNvGraphicFramePr/>
                <a:graphic xmlns:a="http://schemas.openxmlformats.org/drawingml/2006/main">
                  <a:graphicData uri="http://schemas.microsoft.com/office/word/2010/wordprocessingShape">
                    <wps:wsp>
                      <wps:cNvSpPr/>
                      <wps:spPr>
                        <a:xfrm rot="471000">
                          <a:off x="0" y="0"/>
                          <a:ext cx="1620000" cy="540000"/>
                        </a:xfrm>
                        <a:custGeom>
                          <a:avLst/>
                          <a:gdLst>
                            <a:gd name="connsiteX0" fmla="*/ 0 w 1620000"/>
                            <a:gd name="connsiteY0" fmla="*/ 90002 h 540000"/>
                            <a:gd name="connsiteX1" fmla="*/ 90002 w 1620000"/>
                            <a:gd name="connsiteY1" fmla="*/ 0 h 540000"/>
                            <a:gd name="connsiteX2" fmla="*/ 555601 w 1620000"/>
                            <a:gd name="connsiteY2" fmla="*/ 0 h 540000"/>
                            <a:gd name="connsiteX3" fmla="*/ 1049999 w 1620000"/>
                            <a:gd name="connsiteY3" fmla="*/ 0 h 540000"/>
                            <a:gd name="connsiteX4" fmla="*/ 1529998 w 1620000"/>
                            <a:gd name="connsiteY4" fmla="*/ 0 h 540000"/>
                            <a:gd name="connsiteX5" fmla="*/ 1620000 w 1620000"/>
                            <a:gd name="connsiteY5" fmla="*/ 90002 h 540000"/>
                            <a:gd name="connsiteX6" fmla="*/ 1620000 w 1620000"/>
                            <a:gd name="connsiteY6" fmla="*/ 449998 h 540000"/>
                            <a:gd name="connsiteX7" fmla="*/ 1529998 w 1620000"/>
                            <a:gd name="connsiteY7" fmla="*/ 540000 h 540000"/>
                            <a:gd name="connsiteX8" fmla="*/ 1021199 w 1620000"/>
                            <a:gd name="connsiteY8" fmla="*/ 540000 h 540000"/>
                            <a:gd name="connsiteX9" fmla="*/ 512401 w 1620000"/>
                            <a:gd name="connsiteY9" fmla="*/ 540000 h 540000"/>
                            <a:gd name="connsiteX10" fmla="*/ 90002 w 1620000"/>
                            <a:gd name="connsiteY10" fmla="*/ 540000 h 540000"/>
                            <a:gd name="connsiteX11" fmla="*/ 0 w 1620000"/>
                            <a:gd name="connsiteY11" fmla="*/ 449998 h 540000"/>
                            <a:gd name="connsiteX12" fmla="*/ 0 w 1620000"/>
                            <a:gd name="connsiteY12" fmla="*/ 90002 h 54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620000" h="540000" fill="none" extrusionOk="0">
                              <a:moveTo>
                                <a:pt x="0" y="90002"/>
                              </a:moveTo>
                              <a:cubicBezTo>
                                <a:pt x="1325" y="39785"/>
                                <a:pt x="50571" y="3228"/>
                                <a:pt x="90002" y="0"/>
                              </a:cubicBezTo>
                              <a:cubicBezTo>
                                <a:pt x="261090" y="7350"/>
                                <a:pt x="386951" y="3035"/>
                                <a:pt x="555601" y="0"/>
                              </a:cubicBezTo>
                              <a:cubicBezTo>
                                <a:pt x="724251" y="-3035"/>
                                <a:pt x="888965" y="21938"/>
                                <a:pt x="1049999" y="0"/>
                              </a:cubicBezTo>
                              <a:cubicBezTo>
                                <a:pt x="1211033" y="-21938"/>
                                <a:pt x="1363881" y="18504"/>
                                <a:pt x="1529998" y="0"/>
                              </a:cubicBezTo>
                              <a:cubicBezTo>
                                <a:pt x="1581182" y="4207"/>
                                <a:pt x="1618320" y="30273"/>
                                <a:pt x="1620000" y="90002"/>
                              </a:cubicBezTo>
                              <a:cubicBezTo>
                                <a:pt x="1635363" y="269293"/>
                                <a:pt x="1611590" y="370626"/>
                                <a:pt x="1620000" y="449998"/>
                              </a:cubicBezTo>
                              <a:cubicBezTo>
                                <a:pt x="1608632" y="504425"/>
                                <a:pt x="1583980" y="548048"/>
                                <a:pt x="1529998" y="540000"/>
                              </a:cubicBezTo>
                              <a:cubicBezTo>
                                <a:pt x="1304851" y="540557"/>
                                <a:pt x="1271969" y="515538"/>
                                <a:pt x="1021199" y="540000"/>
                              </a:cubicBezTo>
                              <a:cubicBezTo>
                                <a:pt x="770429" y="564462"/>
                                <a:pt x="713988" y="557153"/>
                                <a:pt x="512401" y="540000"/>
                              </a:cubicBezTo>
                              <a:cubicBezTo>
                                <a:pt x="310814" y="522847"/>
                                <a:pt x="207429" y="533344"/>
                                <a:pt x="90002" y="540000"/>
                              </a:cubicBezTo>
                              <a:cubicBezTo>
                                <a:pt x="41055" y="534936"/>
                                <a:pt x="-9415" y="505211"/>
                                <a:pt x="0" y="449998"/>
                              </a:cubicBezTo>
                              <a:cubicBezTo>
                                <a:pt x="-9146" y="316567"/>
                                <a:pt x="10802" y="258250"/>
                                <a:pt x="0" y="90002"/>
                              </a:cubicBezTo>
                              <a:close/>
                            </a:path>
                            <a:path w="1620000" h="540000" stroke="0" extrusionOk="0">
                              <a:moveTo>
                                <a:pt x="0" y="90002"/>
                              </a:moveTo>
                              <a:cubicBezTo>
                                <a:pt x="-9873" y="44922"/>
                                <a:pt x="35974" y="-1303"/>
                                <a:pt x="90002" y="0"/>
                              </a:cubicBezTo>
                              <a:cubicBezTo>
                                <a:pt x="290625" y="-6927"/>
                                <a:pt x="359989" y="-879"/>
                                <a:pt x="526801" y="0"/>
                              </a:cubicBezTo>
                              <a:cubicBezTo>
                                <a:pt x="693613" y="879"/>
                                <a:pt x="769605" y="-23006"/>
                                <a:pt x="1006799" y="0"/>
                              </a:cubicBezTo>
                              <a:cubicBezTo>
                                <a:pt x="1243993" y="23006"/>
                                <a:pt x="1403890" y="7712"/>
                                <a:pt x="1529998" y="0"/>
                              </a:cubicBezTo>
                              <a:cubicBezTo>
                                <a:pt x="1576051" y="1461"/>
                                <a:pt x="1614962" y="49073"/>
                                <a:pt x="1620000" y="90002"/>
                              </a:cubicBezTo>
                              <a:cubicBezTo>
                                <a:pt x="1610141" y="236773"/>
                                <a:pt x="1617312" y="362579"/>
                                <a:pt x="1620000" y="449998"/>
                              </a:cubicBezTo>
                              <a:cubicBezTo>
                                <a:pt x="1621531" y="494756"/>
                                <a:pt x="1584944" y="541869"/>
                                <a:pt x="1529998" y="540000"/>
                              </a:cubicBezTo>
                              <a:cubicBezTo>
                                <a:pt x="1365365" y="548335"/>
                                <a:pt x="1189597" y="531117"/>
                                <a:pt x="1064399" y="540000"/>
                              </a:cubicBezTo>
                              <a:cubicBezTo>
                                <a:pt x="939201" y="548883"/>
                                <a:pt x="819482" y="519335"/>
                                <a:pt x="613201" y="540000"/>
                              </a:cubicBezTo>
                              <a:cubicBezTo>
                                <a:pt x="406920" y="560665"/>
                                <a:pt x="255711" y="520868"/>
                                <a:pt x="90002" y="540000"/>
                              </a:cubicBezTo>
                              <a:cubicBezTo>
                                <a:pt x="45594" y="533477"/>
                                <a:pt x="1585" y="498518"/>
                                <a:pt x="0" y="449998"/>
                              </a:cubicBezTo>
                              <a:cubicBezTo>
                                <a:pt x="-16831" y="365023"/>
                                <a:pt x="11752" y="187132"/>
                                <a:pt x="0" y="90002"/>
                              </a:cubicBezTo>
                              <a:close/>
                            </a:path>
                          </a:pathLst>
                        </a:custGeom>
                        <a:solidFill>
                          <a:srgbClr val="003CB4"/>
                        </a:solidFill>
                        <a:ln>
                          <a:extLst>
                            <a:ext uri="{C807C97D-BFC1-408E-A445-0C87EB9F89A2}">
                              <ask:lineSketchStyleProps xmlns:ask="http://schemas.microsoft.com/office/drawing/2018/sketchyshapes" sd="4070706126">
                                <a:prstGeom prst="round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4359EAB7" w14:textId="77777777" w:rsidR="004631BE" w:rsidRDefault="004631BE" w:rsidP="004631BE">
                            <w:pPr>
                              <w:jc w:val="center"/>
                            </w:pPr>
                            <w:r w:rsidRPr="004631BE">
                              <w:rPr>
                                <w:rFonts w:asciiTheme="minorHAnsi" w:hAnsiTheme="minorHAnsi"/>
                                <w:sz w:val="36"/>
                                <w:szCs w:val="40"/>
                              </w:rPr>
                              <w:t>Gruppe BLAU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B5753C" id="Rechteck: abgerundete Ecken 1" o:spid="_x0000_s1057" style="position:absolute;left:0;text-align:left;margin-left:360.3pt;margin-top:-9.45pt;width:127.55pt;height:42.5pt;rotation:514458fd;z-index:25165722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" fillcolor="#003cb4" strokecolor="#07151b [484]" strokeweight="1.25pt">
                <v:textbox>
                  <w:txbxContent>
                    <w:p w14:paraId="4359EAB7" w14:textId="77777777" w:rsidR="004631BE" w:rsidRDefault="004631BE" w:rsidP="004631BE">
                      <w:pPr>
                        <w:jc w:val="center"/>
                      </w:pPr>
                      <w:r w:rsidRPr="004631BE">
                        <w:rPr>
                          <w:rFonts w:asciiTheme="minorHAnsi" w:hAnsiTheme="minorHAnsi"/>
                          <w:sz w:val="36"/>
                          <w:szCs w:val="40"/>
                        </w:rPr>
                        <w:t>Gruppe BLAU</w:t>
                      </w:r>
                    </w:p>
                  </w:txbxContent>
                </v:textbox>
                <w10:wrap anchorx="margin"/>
              </v:roundrect>
            </w:pict>
          </mc:Fallback>
        </mc:AlternateContent>
      </w:r>
      <w:r w:rsidR="00023CC0" w:rsidRPr="004631BE">
        <w:rPr>
          <w:rFonts w:asciiTheme="majorHAnsi" w:hAnsiTheme="majorHAnsi"/>
          <w:b/>
          <w:caps/>
          <w:color w:val="002060"/>
          <w:sz w:val="40"/>
          <w:szCs w:val="40"/>
        </w:rPr>
        <w:t>Sparprodukt</w:t>
      </w:r>
      <w:r w:rsidR="005A6BA1" w:rsidRPr="004631BE">
        <w:rPr>
          <w:rFonts w:asciiTheme="majorHAnsi" w:hAnsiTheme="majorHAnsi"/>
          <w:b/>
          <w:caps/>
          <w:color w:val="002060"/>
          <w:sz w:val="40"/>
          <w:szCs w:val="40"/>
        </w:rPr>
        <w:t xml:space="preserve"> 1</w:t>
      </w:r>
      <w:r w:rsidR="00023CC0" w:rsidRPr="004631BE">
        <w:rPr>
          <w:rFonts w:asciiTheme="majorHAnsi" w:hAnsiTheme="majorHAnsi"/>
          <w:b/>
          <w:caps/>
          <w:color w:val="002060"/>
          <w:sz w:val="40"/>
          <w:szCs w:val="40"/>
        </w:rPr>
        <w:t xml:space="preserve"> –</w:t>
      </w:r>
      <w:r w:rsidR="004631BE">
        <w:rPr>
          <w:rFonts w:asciiTheme="majorHAnsi" w:hAnsiTheme="majorHAnsi"/>
          <w:b/>
          <w:caps/>
          <w:color w:val="002060"/>
          <w:sz w:val="40"/>
          <w:szCs w:val="40"/>
        </w:rPr>
        <w:t xml:space="preserve"> </w:t>
      </w:r>
      <w:r w:rsidR="00B17C4D">
        <w:rPr>
          <w:rFonts w:asciiTheme="majorHAnsi" w:hAnsiTheme="majorHAnsi"/>
          <w:b/>
          <w:caps/>
          <w:color w:val="002060"/>
          <w:sz w:val="40"/>
          <w:szCs w:val="40"/>
        </w:rPr>
        <w:t xml:space="preserve">Das </w:t>
      </w:r>
      <w:r w:rsidR="00023CC0" w:rsidRPr="004631BE">
        <w:rPr>
          <w:rFonts w:asciiTheme="majorHAnsi" w:hAnsiTheme="majorHAnsi"/>
          <w:b/>
          <w:caps/>
          <w:color w:val="002060"/>
          <w:sz w:val="40"/>
          <w:szCs w:val="40"/>
        </w:rPr>
        <w:t>Sparschwein</w:t>
      </w:r>
    </w:p>
    <w:p w14:paraId="15022931" w14:textId="5874DB03" w:rsidR="004631BE" w:rsidRDefault="001665D5" w:rsidP="3E95EA17">
      <w:pPr>
        <w:rPr>
          <w:rFonts w:asciiTheme="minorHAnsi" w:hAnsiTheme="minorHAnsi"/>
          <w:sz w:val="24"/>
        </w:rPr>
      </w:pPr>
      <w:r w:rsidRPr="3E95EA17">
        <w:rPr>
          <w:rFonts w:asciiTheme="minorHAnsi" w:hAnsiTheme="minorHAnsi"/>
          <w:sz w:val="24"/>
        </w:rPr>
        <w:t xml:space="preserve">Das Sparschwein ist die einfachste Art zu sparen: Du legst dein Geld einfach beiseite – </w:t>
      </w:r>
      <w:r w:rsidR="00DC0E57" w:rsidRPr="3E95EA17">
        <w:rPr>
          <w:rFonts w:asciiTheme="minorHAnsi" w:hAnsiTheme="minorHAnsi"/>
          <w:sz w:val="24"/>
        </w:rPr>
        <w:t>ob es in der</w:t>
      </w:r>
      <w:r w:rsidRPr="3E95EA17">
        <w:rPr>
          <w:rFonts w:asciiTheme="minorHAnsi" w:hAnsiTheme="minorHAnsi"/>
          <w:sz w:val="24"/>
        </w:rPr>
        <w:t xml:space="preserve"> Spardose, eine</w:t>
      </w:r>
      <w:r w:rsidR="00DC0E57" w:rsidRPr="3E95EA17">
        <w:rPr>
          <w:rFonts w:asciiTheme="minorHAnsi" w:hAnsiTheme="minorHAnsi"/>
          <w:sz w:val="24"/>
        </w:rPr>
        <w:t>r</w:t>
      </w:r>
      <w:r w:rsidRPr="3E95EA17">
        <w:rPr>
          <w:rFonts w:asciiTheme="minorHAnsi" w:hAnsiTheme="minorHAnsi"/>
          <w:sz w:val="24"/>
        </w:rPr>
        <w:t xml:space="preserve"> </w:t>
      </w:r>
      <w:r w:rsidR="00C910B8" w:rsidRPr="3E95EA17">
        <w:rPr>
          <w:rFonts w:asciiTheme="minorHAnsi" w:hAnsiTheme="minorHAnsi"/>
          <w:sz w:val="24"/>
        </w:rPr>
        <w:t>Box oder einem Sparschwein gesammelt wird</w:t>
      </w:r>
      <w:r w:rsidRPr="3E95EA17">
        <w:rPr>
          <w:rFonts w:asciiTheme="minorHAnsi" w:hAnsiTheme="minorHAnsi"/>
          <w:sz w:val="24"/>
        </w:rPr>
        <w:t xml:space="preserve">. So hast du immer etwas Bargeld, wenn du es brauchst. Viele nutzen diese Methode, um kleine Beträge zu sammeln, zum Beispiel für Snacks, Kino oder ein neues Spiel. </w:t>
      </w:r>
      <w:r w:rsidR="00F5128B" w:rsidRPr="3E95EA17">
        <w:rPr>
          <w:rFonts w:asciiTheme="minorHAnsi" w:hAnsiTheme="minorHAnsi"/>
          <w:sz w:val="24"/>
        </w:rPr>
        <w:t>Das Sparschwein ist in der Regel die erste Sparform, mit der Kinder in Kontakt kommen.</w:t>
      </w:r>
      <w:r w:rsidR="000A3911" w:rsidRPr="3E95EA17">
        <w:rPr>
          <w:rFonts w:asciiTheme="minorHAnsi" w:hAnsiTheme="minorHAnsi"/>
          <w:sz w:val="24"/>
        </w:rPr>
        <w:t xml:space="preserve"> Für viele Jugendliche bleibt es auch das einzige Sparprodukt bis sie alt genug für ein eigenes Konto bei der Bank sind</w:t>
      </w:r>
      <w:r w:rsidR="002272A1" w:rsidRPr="3E95EA17">
        <w:rPr>
          <w:rFonts w:asciiTheme="minorHAnsi" w:hAnsiTheme="minorHAnsi"/>
          <w:sz w:val="24"/>
        </w:rPr>
        <w:t xml:space="preserve"> oder die Eltern für sie ein </w:t>
      </w:r>
      <w:r w:rsidR="00C910B8" w:rsidRPr="3E95EA17">
        <w:rPr>
          <w:rFonts w:asciiTheme="minorHAnsi" w:hAnsiTheme="minorHAnsi"/>
          <w:sz w:val="24"/>
        </w:rPr>
        <w:t>S</w:t>
      </w:r>
      <w:r w:rsidR="00E419F6">
        <w:rPr>
          <w:rFonts w:asciiTheme="minorHAnsi" w:hAnsiTheme="minorHAnsi"/>
          <w:sz w:val="24"/>
        </w:rPr>
        <w:t>pa</w:t>
      </w:r>
      <w:r w:rsidR="00C910B8" w:rsidRPr="3E95EA17">
        <w:rPr>
          <w:rFonts w:asciiTheme="minorHAnsi" w:hAnsiTheme="minorHAnsi"/>
          <w:sz w:val="24"/>
        </w:rPr>
        <w:t xml:space="preserve">rkonto </w:t>
      </w:r>
      <w:r w:rsidR="002272A1" w:rsidRPr="3E95EA17">
        <w:rPr>
          <w:rFonts w:asciiTheme="minorHAnsi" w:hAnsiTheme="minorHAnsi"/>
          <w:sz w:val="24"/>
        </w:rPr>
        <w:t>eröffnen</w:t>
      </w:r>
      <w:r w:rsidR="000A3911" w:rsidRPr="3E95EA17">
        <w:rPr>
          <w:rFonts w:asciiTheme="minorHAnsi" w:hAnsiTheme="minorHAnsi"/>
          <w:sz w:val="24"/>
        </w:rPr>
        <w:t>.</w:t>
      </w:r>
    </w:p>
    <w:p w14:paraId="75EBDEE5" w14:textId="26B918B6" w:rsidR="004631BE" w:rsidRDefault="004631BE" w:rsidP="004631BE">
      <w:pPr>
        <w:rPr>
          <w:rFonts w:asciiTheme="minorHAnsi" w:hAnsiTheme="minorHAnsi"/>
          <w:sz w:val="24"/>
          <w:szCs w:val="28"/>
        </w:rPr>
      </w:pPr>
    </w:p>
    <w:p w14:paraId="1A4AB331" w14:textId="63EE292C" w:rsidR="00F027F2" w:rsidRDefault="00F027F2" w:rsidP="004631BE">
      <w:pPr>
        <w:rPr>
          <w:rFonts w:asciiTheme="minorHAnsi" w:hAnsiTheme="minorHAnsi"/>
          <w:sz w:val="24"/>
          <w:szCs w:val="28"/>
        </w:rPr>
      </w:pPr>
      <w:r>
        <w:rPr>
          <w:rFonts w:asciiTheme="minorHAnsi" w:hAnsiTheme="minorHAnsi"/>
          <w:sz w:val="24"/>
          <w:szCs w:val="28"/>
        </w:rPr>
        <w:t xml:space="preserve">Es ist ein einfacher </w:t>
      </w:r>
      <w:r w:rsidR="00143C5A">
        <w:rPr>
          <w:rFonts w:asciiTheme="minorHAnsi" w:hAnsiTheme="minorHAnsi"/>
          <w:sz w:val="24"/>
          <w:szCs w:val="28"/>
        </w:rPr>
        <w:t>W</w:t>
      </w:r>
      <w:r>
        <w:rPr>
          <w:rFonts w:asciiTheme="minorHAnsi" w:hAnsiTheme="minorHAnsi"/>
          <w:sz w:val="24"/>
          <w:szCs w:val="28"/>
        </w:rPr>
        <w:t xml:space="preserve">eg zu sparen, da man jederzeit auf </w:t>
      </w:r>
      <w:r w:rsidR="00DC0E57">
        <w:rPr>
          <w:rFonts w:asciiTheme="minorHAnsi" w:hAnsiTheme="minorHAnsi"/>
          <w:sz w:val="24"/>
          <w:szCs w:val="28"/>
        </w:rPr>
        <w:t>das</w:t>
      </w:r>
      <w:r>
        <w:rPr>
          <w:rFonts w:asciiTheme="minorHAnsi" w:hAnsiTheme="minorHAnsi"/>
          <w:sz w:val="24"/>
          <w:szCs w:val="28"/>
        </w:rPr>
        <w:t xml:space="preserve"> Geld zugreifen kann</w:t>
      </w:r>
      <w:r w:rsidR="002C4361">
        <w:rPr>
          <w:rFonts w:asciiTheme="minorHAnsi" w:hAnsiTheme="minorHAnsi"/>
          <w:sz w:val="24"/>
          <w:szCs w:val="28"/>
        </w:rPr>
        <w:t xml:space="preserve"> </w:t>
      </w:r>
      <w:r w:rsidR="005967AC">
        <w:rPr>
          <w:rFonts w:asciiTheme="minorHAnsi" w:hAnsiTheme="minorHAnsi"/>
          <w:sz w:val="24"/>
          <w:szCs w:val="28"/>
        </w:rPr>
        <w:t xml:space="preserve">und </w:t>
      </w:r>
      <w:r w:rsidR="002C4361">
        <w:rPr>
          <w:rFonts w:asciiTheme="minorHAnsi" w:hAnsiTheme="minorHAnsi"/>
          <w:sz w:val="24"/>
          <w:szCs w:val="28"/>
        </w:rPr>
        <w:t>keine Bank eingebunden werden muss</w:t>
      </w:r>
      <w:r>
        <w:rPr>
          <w:rFonts w:asciiTheme="minorHAnsi" w:hAnsiTheme="minorHAnsi"/>
          <w:sz w:val="24"/>
          <w:szCs w:val="28"/>
        </w:rPr>
        <w:t>.</w:t>
      </w:r>
      <w:r w:rsidR="00A06024">
        <w:rPr>
          <w:rFonts w:asciiTheme="minorHAnsi" w:hAnsiTheme="minorHAnsi"/>
          <w:sz w:val="24"/>
          <w:szCs w:val="28"/>
        </w:rPr>
        <w:t xml:space="preserve"> Für kleine Beträge und kurzfristige Wünsche spricht nichts dagegen das Geld zu Hause in einem Sparschwein aufzubewahren.</w:t>
      </w:r>
    </w:p>
    <w:p w14:paraId="5C341932" w14:textId="0E88187F" w:rsidR="00A06024" w:rsidRDefault="00A06024" w:rsidP="004631BE">
      <w:pPr>
        <w:rPr>
          <w:rFonts w:asciiTheme="minorHAnsi" w:hAnsiTheme="minorHAnsi"/>
          <w:sz w:val="24"/>
          <w:szCs w:val="28"/>
        </w:rPr>
      </w:pPr>
    </w:p>
    <w:p w14:paraId="10628269" w14:textId="06B785AF" w:rsidR="00E4542E" w:rsidRDefault="00093A45" w:rsidP="3E95EA17">
      <w:pPr>
        <w:rPr>
          <w:rFonts w:asciiTheme="minorHAnsi" w:hAnsiTheme="minorHAnsi"/>
          <w:sz w:val="24"/>
        </w:rPr>
      </w:pPr>
      <w:r w:rsidRPr="6A5C9FC1">
        <w:rPr>
          <w:rFonts w:asciiTheme="minorHAnsi" w:hAnsiTheme="minorHAnsi"/>
          <w:sz w:val="24"/>
        </w:rPr>
        <w:t xml:space="preserve">Dennoch bleibt zu beachten, dass </w:t>
      </w:r>
      <w:r w:rsidR="00877767" w:rsidRPr="6A5C9FC1">
        <w:rPr>
          <w:rFonts w:asciiTheme="minorHAnsi" w:hAnsiTheme="minorHAnsi"/>
          <w:sz w:val="24"/>
        </w:rPr>
        <w:t>dein Vermögen dadurch niemals wachsen</w:t>
      </w:r>
      <w:r w:rsidR="00670F4C" w:rsidRPr="6A5C9FC1">
        <w:rPr>
          <w:rFonts w:asciiTheme="minorHAnsi" w:hAnsiTheme="minorHAnsi"/>
          <w:sz w:val="24"/>
        </w:rPr>
        <w:t xml:space="preserve"> kann</w:t>
      </w:r>
      <w:r w:rsidR="001D0210" w:rsidRPr="6A5C9FC1">
        <w:rPr>
          <w:rFonts w:asciiTheme="minorHAnsi" w:hAnsiTheme="minorHAnsi"/>
          <w:sz w:val="24"/>
        </w:rPr>
        <w:t xml:space="preserve">, da du ja mit dem Sparschwein keine Zinsen </w:t>
      </w:r>
      <w:r w:rsidR="00FE3877" w:rsidRPr="6A5C9FC1">
        <w:rPr>
          <w:rFonts w:asciiTheme="minorHAnsi" w:hAnsiTheme="minorHAnsi"/>
          <w:sz w:val="24"/>
        </w:rPr>
        <w:t>erhalten</w:t>
      </w:r>
      <w:r w:rsidR="001D0210" w:rsidRPr="6A5C9FC1">
        <w:rPr>
          <w:rFonts w:asciiTheme="minorHAnsi" w:hAnsiTheme="minorHAnsi"/>
          <w:sz w:val="24"/>
        </w:rPr>
        <w:t xml:space="preserve"> kannst</w:t>
      </w:r>
      <w:r w:rsidR="00606D8F" w:rsidRPr="6A5C9FC1">
        <w:rPr>
          <w:rFonts w:asciiTheme="minorHAnsi" w:hAnsiTheme="minorHAnsi"/>
          <w:sz w:val="24"/>
        </w:rPr>
        <w:t>. I</w:t>
      </w:r>
      <w:r w:rsidR="00670F4C" w:rsidRPr="6A5C9FC1">
        <w:rPr>
          <w:rFonts w:asciiTheme="minorHAnsi" w:hAnsiTheme="minorHAnsi"/>
          <w:sz w:val="24"/>
        </w:rPr>
        <w:t>m Gegentei</w:t>
      </w:r>
      <w:r w:rsidR="00606D8F" w:rsidRPr="6A5C9FC1">
        <w:rPr>
          <w:rFonts w:asciiTheme="minorHAnsi" w:hAnsiTheme="minorHAnsi"/>
          <w:sz w:val="24"/>
        </w:rPr>
        <w:t>l: Man</w:t>
      </w:r>
      <w:r w:rsidR="00D66BA9" w:rsidRPr="6A5C9FC1">
        <w:rPr>
          <w:rFonts w:asciiTheme="minorHAnsi" w:hAnsiTheme="minorHAnsi"/>
          <w:sz w:val="24"/>
        </w:rPr>
        <w:t xml:space="preserve"> kann</w:t>
      </w:r>
      <w:r w:rsidR="00606D8F" w:rsidRPr="6A5C9FC1">
        <w:rPr>
          <w:rFonts w:asciiTheme="minorHAnsi" w:hAnsiTheme="minorHAnsi"/>
          <w:sz w:val="24"/>
        </w:rPr>
        <w:t xml:space="preserve"> sich von dem Geld, je länger man es hortet</w:t>
      </w:r>
      <w:r w:rsidR="00D66BA9" w:rsidRPr="6A5C9FC1">
        <w:rPr>
          <w:rFonts w:asciiTheme="minorHAnsi" w:hAnsiTheme="minorHAnsi"/>
          <w:sz w:val="24"/>
        </w:rPr>
        <w:t>,</w:t>
      </w:r>
      <w:r w:rsidR="00606D8F" w:rsidRPr="6A5C9FC1">
        <w:rPr>
          <w:rFonts w:asciiTheme="minorHAnsi" w:hAnsiTheme="minorHAnsi"/>
          <w:sz w:val="24"/>
        </w:rPr>
        <w:t xml:space="preserve"> immer weniger kaufen (</w:t>
      </w:r>
      <w:proofErr w:type="gramStart"/>
      <w:r w:rsidR="00606D8F" w:rsidRPr="6A5C9FC1">
        <w:rPr>
          <w:rFonts w:asciiTheme="minorHAnsi" w:hAnsiTheme="minorHAnsi"/>
          <w:sz w:val="24"/>
        </w:rPr>
        <w:t>Inflation!</w:t>
      </w:r>
      <w:r w:rsidR="00FE3877" w:rsidRPr="6A5C9FC1">
        <w:rPr>
          <w:rFonts w:asciiTheme="minorHAnsi" w:hAnsiTheme="minorHAnsi"/>
          <w:sz w:val="24"/>
        </w:rPr>
        <w:t>:</w:t>
      </w:r>
      <w:proofErr w:type="gramEnd"/>
      <w:r w:rsidR="00FE3877" w:rsidRPr="6A5C9FC1">
        <w:rPr>
          <w:rFonts w:asciiTheme="minorHAnsi" w:hAnsiTheme="minorHAnsi"/>
          <w:sz w:val="24"/>
        </w:rPr>
        <w:t xml:space="preserve"> Produkte werden teurer, aber € 10,- bleiben € 10,-</w:t>
      </w:r>
      <w:r w:rsidR="00606D8F" w:rsidRPr="6A5C9FC1">
        <w:rPr>
          <w:rFonts w:asciiTheme="minorHAnsi" w:hAnsiTheme="minorHAnsi"/>
          <w:sz w:val="24"/>
        </w:rPr>
        <w:t>)</w:t>
      </w:r>
      <w:r w:rsidR="003E3910" w:rsidRPr="6A5C9FC1">
        <w:rPr>
          <w:rFonts w:asciiTheme="minorHAnsi" w:hAnsiTheme="minorHAnsi"/>
          <w:sz w:val="24"/>
        </w:rPr>
        <w:t>. Außerdem besteht die Gefahr, dass man das Geld verliert.</w:t>
      </w:r>
    </w:p>
    <w:p w14:paraId="4580E530" w14:textId="77777777" w:rsidR="00E4542E" w:rsidRDefault="00E4542E" w:rsidP="00D66BA9">
      <w:pPr>
        <w:rPr>
          <w:rFonts w:asciiTheme="minorHAnsi" w:hAnsiTheme="minorHAnsi"/>
          <w:sz w:val="24"/>
          <w:szCs w:val="28"/>
        </w:rPr>
      </w:pPr>
    </w:p>
    <w:p w14:paraId="5DA0B0B5" w14:textId="2F358A47" w:rsidR="00E4542E" w:rsidRPr="005405FF" w:rsidRDefault="00E4542E" w:rsidP="005405FF">
      <w:pPr>
        <w:pStyle w:val="berschrift2"/>
        <w:rPr>
          <w:rFonts w:asciiTheme="majorHAnsi" w:hAnsiTheme="majorHAnsi"/>
          <w:sz w:val="36"/>
          <w:szCs w:val="32"/>
        </w:rPr>
      </w:pPr>
      <w:r>
        <w:rPr>
          <w:rFonts w:asciiTheme="majorHAnsi" w:hAnsiTheme="majorHAnsi"/>
          <w:sz w:val="36"/>
          <w:szCs w:val="32"/>
        </w:rPr>
        <w:t>Arbeitsauftrag</w:t>
      </w:r>
      <w:r w:rsidR="00966AA0">
        <w:rPr>
          <w:rFonts w:asciiTheme="majorHAnsi" w:hAnsiTheme="majorHAnsi"/>
          <w:sz w:val="36"/>
          <w:szCs w:val="32"/>
        </w:rPr>
        <w:t xml:space="preserve"> – Sparschwein</w:t>
      </w:r>
    </w:p>
    <w:p w14:paraId="156CBCE1" w14:textId="32092222" w:rsidR="00184952" w:rsidRPr="005405FF" w:rsidRDefault="00486E87" w:rsidP="005405FF">
      <w:pPr>
        <w:pStyle w:val="Listenabsatz"/>
        <w:numPr>
          <w:ilvl w:val="0"/>
          <w:numId w:val="20"/>
        </w:numPr>
        <w:rPr>
          <w:rFonts w:asciiTheme="minorHAnsi" w:hAnsiTheme="minorHAnsi"/>
          <w:sz w:val="24"/>
          <w:szCs w:val="28"/>
        </w:rPr>
      </w:pPr>
      <w:r>
        <w:rPr>
          <w:rFonts w:asciiTheme="minorHAnsi" w:hAnsiTheme="minorHAnsi"/>
          <w:sz w:val="24"/>
          <w:szCs w:val="28"/>
        </w:rPr>
        <w:t xml:space="preserve">Nenne zwei Vermutungen, weshalb das Sparschwein für Kinder </w:t>
      </w:r>
      <w:r w:rsidR="006C1F9D">
        <w:rPr>
          <w:rFonts w:asciiTheme="minorHAnsi" w:hAnsiTheme="minorHAnsi"/>
          <w:sz w:val="24"/>
          <w:szCs w:val="28"/>
        </w:rPr>
        <w:t>noch immer eine der beliebtesten</w:t>
      </w:r>
      <w:r>
        <w:rPr>
          <w:rFonts w:asciiTheme="minorHAnsi" w:hAnsiTheme="minorHAnsi"/>
          <w:sz w:val="24"/>
          <w:szCs w:val="28"/>
        </w:rPr>
        <w:t xml:space="preserve"> Sparform</w:t>
      </w:r>
      <w:r w:rsidR="006C1F9D">
        <w:rPr>
          <w:rFonts w:asciiTheme="minorHAnsi" w:hAnsiTheme="minorHAnsi"/>
          <w:sz w:val="24"/>
          <w:szCs w:val="28"/>
        </w:rPr>
        <w:t>en ist.</w:t>
      </w:r>
    </w:p>
    <w:p w14:paraId="1583550A" w14:textId="77777777" w:rsidR="00184952" w:rsidRPr="000B20F5" w:rsidRDefault="00184952" w:rsidP="000B20F5">
      <w:pPr>
        <w:pBdr>
          <w:bottom w:val="single" w:sz="8" w:space="1" w:color="000000" w:themeColor="text1"/>
        </w:pBdr>
        <w:rPr>
          <w:rFonts w:asciiTheme="minorHAnsi" w:hAnsiTheme="minorHAnsi"/>
          <w:color w:val="000000" w:themeColor="text1"/>
          <w:sz w:val="32"/>
          <w:szCs w:val="36"/>
        </w:rPr>
      </w:pPr>
    </w:p>
    <w:p w14:paraId="41FDE3BB" w14:textId="77777777" w:rsidR="000B20F5" w:rsidRPr="000B20F5" w:rsidRDefault="000B20F5" w:rsidP="000B20F5">
      <w:pPr>
        <w:rPr>
          <w:rFonts w:asciiTheme="minorHAnsi" w:hAnsiTheme="minorHAnsi"/>
          <w:color w:val="000000" w:themeColor="text1"/>
          <w:sz w:val="6"/>
          <w:szCs w:val="6"/>
        </w:rPr>
      </w:pPr>
    </w:p>
    <w:p w14:paraId="72D4DC4C" w14:textId="77777777" w:rsidR="005405FF" w:rsidRPr="000B20F5" w:rsidRDefault="005405FF" w:rsidP="000B20F5">
      <w:pPr>
        <w:pBdr>
          <w:bottom w:val="single" w:sz="8" w:space="1" w:color="000000" w:themeColor="text1"/>
        </w:pBdr>
        <w:rPr>
          <w:rFonts w:asciiTheme="minorHAnsi" w:hAnsiTheme="minorHAnsi"/>
          <w:sz w:val="32"/>
          <w:szCs w:val="36"/>
        </w:rPr>
      </w:pPr>
    </w:p>
    <w:p w14:paraId="7A5C7F69" w14:textId="77777777" w:rsidR="005405FF" w:rsidRDefault="005405FF" w:rsidP="00184952">
      <w:pPr>
        <w:rPr>
          <w:rFonts w:asciiTheme="minorHAnsi" w:hAnsiTheme="minorHAnsi"/>
          <w:sz w:val="24"/>
          <w:szCs w:val="28"/>
        </w:rPr>
      </w:pPr>
    </w:p>
    <w:p w14:paraId="6964FEC6" w14:textId="4F64D75E" w:rsidR="00966AA0" w:rsidRDefault="003C11B8" w:rsidP="00966AA0">
      <w:pPr>
        <w:pStyle w:val="Listenabsatz"/>
        <w:numPr>
          <w:ilvl w:val="0"/>
          <w:numId w:val="20"/>
        </w:numPr>
        <w:rPr>
          <w:rFonts w:asciiTheme="minorHAnsi" w:hAnsiTheme="minorHAnsi"/>
          <w:sz w:val="24"/>
          <w:szCs w:val="28"/>
        </w:rPr>
      </w:pPr>
      <w:r>
        <w:rPr>
          <w:rFonts w:asciiTheme="minorHAnsi" w:hAnsiTheme="minorHAnsi"/>
          <w:sz w:val="24"/>
          <w:szCs w:val="28"/>
        </w:rPr>
        <w:t>Beschreibe in eigenen Worten das Risiko der „Inflation“ mit einem Beispiel.</w:t>
      </w:r>
    </w:p>
    <w:p w14:paraId="73570F28" w14:textId="77777777" w:rsidR="00966AA0" w:rsidRPr="00966AA0" w:rsidRDefault="00966AA0" w:rsidP="003C11B8">
      <w:pPr>
        <w:pBdr>
          <w:bottom w:val="single" w:sz="8" w:space="1" w:color="000000" w:themeColor="text1"/>
        </w:pBdr>
        <w:rPr>
          <w:rFonts w:asciiTheme="minorHAnsi" w:hAnsiTheme="minorHAnsi"/>
          <w:sz w:val="10"/>
          <w:szCs w:val="12"/>
        </w:rPr>
      </w:pPr>
    </w:p>
    <w:p w14:paraId="5ADD3E12" w14:textId="77777777" w:rsidR="00966AA0" w:rsidRDefault="00966AA0" w:rsidP="003C11B8">
      <w:pPr>
        <w:pBdr>
          <w:bottom w:val="single" w:sz="8" w:space="1" w:color="000000" w:themeColor="text1"/>
        </w:pBdr>
        <w:rPr>
          <w:rFonts w:asciiTheme="minorHAnsi" w:hAnsiTheme="minorHAnsi"/>
          <w:sz w:val="32"/>
          <w:szCs w:val="36"/>
        </w:rPr>
      </w:pPr>
    </w:p>
    <w:p w14:paraId="6DB7B797" w14:textId="77777777" w:rsidR="00525E04" w:rsidRPr="0055413B" w:rsidRDefault="00525E04" w:rsidP="00525E04"/>
    <w:p w14:paraId="15A5DF58" w14:textId="25C771A8" w:rsidR="00983D46" w:rsidRPr="00983D46" w:rsidRDefault="00983D46" w:rsidP="3E95EA17">
      <w:pPr>
        <w:pStyle w:val="Listenabsatz"/>
        <w:numPr>
          <w:ilvl w:val="0"/>
          <w:numId w:val="20"/>
        </w:numPr>
        <w:rPr>
          <w:rFonts w:asciiTheme="minorHAnsi" w:hAnsiTheme="minorHAnsi"/>
          <w:sz w:val="24"/>
        </w:rPr>
      </w:pPr>
      <w:r w:rsidRPr="3E95EA17">
        <w:rPr>
          <w:rFonts w:asciiTheme="minorHAnsi" w:hAnsiTheme="minorHAnsi"/>
          <w:sz w:val="24"/>
        </w:rPr>
        <w:t xml:space="preserve">Nenne </w:t>
      </w:r>
      <w:r w:rsidR="00223AD4">
        <w:rPr>
          <w:rFonts w:asciiTheme="minorHAnsi" w:hAnsiTheme="minorHAnsi"/>
          <w:sz w:val="24"/>
        </w:rPr>
        <w:t xml:space="preserve">mind. </w:t>
      </w:r>
      <w:r w:rsidRPr="3E95EA17">
        <w:rPr>
          <w:rFonts w:asciiTheme="minorHAnsi" w:hAnsiTheme="minorHAnsi"/>
          <w:sz w:val="24"/>
        </w:rPr>
        <w:t xml:space="preserve">einen Vorteil und ein Risiko von </w:t>
      </w:r>
      <w:r w:rsidR="00525E04" w:rsidRPr="3E95EA17">
        <w:rPr>
          <w:rFonts w:asciiTheme="minorHAnsi" w:hAnsiTheme="minorHAnsi"/>
          <w:sz w:val="24"/>
        </w:rPr>
        <w:t>Sparschweinen</w:t>
      </w:r>
      <w:r w:rsidRPr="3E95EA17">
        <w:rPr>
          <w:rFonts w:asciiTheme="minorHAnsi" w:hAnsiTheme="minorHAnsi"/>
          <w:sz w:val="24"/>
        </w:rPr>
        <w:t>.</w:t>
      </w:r>
    </w:p>
    <w:tbl>
      <w:tblPr>
        <w:tblStyle w:val="Tabellenraster"/>
        <w:tblW w:w="0" w:type="auto"/>
        <w:tblLook w:val="04A0" w:firstRow="1" w:lastRow="0" w:firstColumn="1" w:lastColumn="0" w:noHBand="0" w:noVBand="1"/>
      </w:tblPr>
      <w:tblGrid>
        <w:gridCol w:w="4528"/>
        <w:gridCol w:w="4528"/>
      </w:tblGrid>
      <w:tr w:rsidR="00983D46" w14:paraId="36A93585" w14:textId="77777777" w:rsidTr="00327084">
        <w:trPr>
          <w:trHeight w:val="1928"/>
        </w:trPr>
        <w:tc>
          <w:tcPr>
            <w:tcW w:w="4528" w:type="dxa"/>
          </w:tcPr>
          <w:p w14:paraId="1775E2ED" w14:textId="77777777" w:rsidR="00983D46" w:rsidRDefault="00983D46" w:rsidP="00AF160A">
            <w:pPr>
              <w:rPr>
                <w:rFonts w:asciiTheme="minorHAnsi" w:hAnsiTheme="minorHAnsi"/>
                <w:sz w:val="24"/>
                <w:szCs w:val="28"/>
              </w:rPr>
            </w:pPr>
            <w:r>
              <w:rPr>
                <w:rFonts w:asciiTheme="minorHAnsi" w:hAnsiTheme="minorHAnsi"/>
                <w:noProof/>
                <w:sz w:val="24"/>
                <w:szCs w:val="28"/>
              </w:rPr>
              <mc:AlternateContent>
                <mc:Choice Requires="wps">
                  <w:drawing>
                    <wp:inline distT="0" distB="0" distL="0" distR="0" wp14:anchorId="1477124D" wp14:editId="3705C56D">
                      <wp:extent cx="540000" cy="468000"/>
                      <wp:effectExtent l="0" t="0" r="0" b="0"/>
                      <wp:docPr id="1021716049" name="Additionszeichen 3"/>
                      <wp:cNvGraphicFramePr/>
                      <a:graphic xmlns:a="http://schemas.openxmlformats.org/drawingml/2006/main">
                        <a:graphicData uri="http://schemas.microsoft.com/office/word/2010/wordprocessingShape">
                          <wps:wsp>
                            <wps:cNvSpPr/>
                            <wps:spPr>
                              <a:xfrm>
                                <a:off x="0" y="0"/>
                                <a:ext cx="540000" cy="468000"/>
                              </a:xfrm>
                              <a:prstGeom prst="mathPlus">
                                <a:avLst/>
                              </a:prstGeom>
                              <a:solidFill>
                                <a:srgbClr val="00B05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7689A038">
                    <v:shape id="Additionszeichen 3" style="width:42.5pt;height:36.85pt;visibility:visible;mso-wrap-style:square;mso-left-percent:-10001;mso-top-percent:-10001;mso-position-horizontal:absolute;mso-position-horizontal-relative:char;mso-position-vertical:absolute;mso-position-vertical-relative:line;mso-left-percent:-10001;mso-top-percent:-10001;v-text-anchor:middle" coordsize="540000,468000" o:spid="_x0000_s1026" fillcolor="#00b050" stroked="f" strokeweight="1.25pt" path="m71577,178963r143386,l214963,62033r110074,l325037,178963r143386,l468423,289037r-143386,l325037,405967r-110074,l214963,289037r-143386,l71577,17896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" w14:anchorId="26C3A3BD">
                      <v:path arrowok="t" o:connecttype="custom" o:connectlocs="71577,178963;214963,178963;214963,62033;325037,62033;325037,178963;468423,178963;468423,289037;325037,289037;325037,405967;214963,405967;214963,289037;71577,289037;71577,178963" o:connectangles="0,0,0,0,0,0,0,0,0,0,0,0,0"/>
                      <w10:anchorlock/>
                    </v:shape>
                  </w:pict>
                </mc:Fallback>
              </mc:AlternateContent>
            </w:r>
          </w:p>
        </w:tc>
        <w:tc>
          <w:tcPr>
            <w:tcW w:w="4528" w:type="dxa"/>
          </w:tcPr>
          <w:p w14:paraId="208F5B2B" w14:textId="77777777" w:rsidR="00983D46" w:rsidRDefault="00983D46" w:rsidP="00AF160A">
            <w:pPr>
              <w:jc w:val="right"/>
              <w:rPr>
                <w:rFonts w:asciiTheme="minorHAnsi" w:hAnsiTheme="minorHAnsi"/>
                <w:sz w:val="24"/>
                <w:szCs w:val="28"/>
              </w:rPr>
            </w:pPr>
            <w:r>
              <w:rPr>
                <w:rFonts w:asciiTheme="minorHAnsi" w:hAnsiTheme="minorHAnsi"/>
                <w:noProof/>
                <w:sz w:val="24"/>
                <w:szCs w:val="28"/>
              </w:rPr>
              <mc:AlternateContent>
                <mc:Choice Requires="wps">
                  <w:drawing>
                    <wp:inline distT="0" distB="0" distL="0" distR="0" wp14:anchorId="7373BBF0" wp14:editId="39FDE21F">
                      <wp:extent cx="540000" cy="468000"/>
                      <wp:effectExtent l="0" t="0" r="0" b="0"/>
                      <wp:docPr id="559517286" name="Minuszeichen 2"/>
                      <wp:cNvGraphicFramePr/>
                      <a:graphic xmlns:a="http://schemas.openxmlformats.org/drawingml/2006/main">
                        <a:graphicData uri="http://schemas.microsoft.com/office/word/2010/wordprocessingShape">
                          <wps:wsp>
                            <wps:cNvSpPr/>
                            <wps:spPr>
                              <a:xfrm>
                                <a:off x="0" y="0"/>
                                <a:ext cx="540000" cy="468000"/>
                              </a:xfrm>
                              <a:prstGeom prst="mathMinus">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3FDD0929">
                    <v:shape id="Minuszeichen 2" style="width:42.5pt;height:36.85pt;visibility:visible;mso-wrap-style:square;mso-left-percent:-10001;mso-top-percent:-10001;mso-position-horizontal:absolute;mso-position-horizontal-relative:char;mso-position-vertical:absolute;mso-position-vertical-relative:line;mso-left-percent:-10001;mso-top-percent:-10001;v-text-anchor:middle" coordsize="540000,468000" o:spid="_x0000_s1026" fillcolor="red" stroked="f" strokeweight="1.25pt" path="m71577,178963r396846,l468423,289037r-396846,l71577,17896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" w14:anchorId="6D8D58EC">
                      <v:path arrowok="t" o:connecttype="custom" o:connectlocs="71577,178963;468423,178963;468423,289037;71577,289037;71577,178963" o:connectangles="0,0,0,0,0"/>
                      <w10:anchorlock/>
                    </v:shape>
                  </w:pict>
                </mc:Fallback>
              </mc:AlternateContent>
            </w:r>
          </w:p>
        </w:tc>
      </w:tr>
    </w:tbl>
    <w:p w14:paraId="728CBDD8" w14:textId="09614A27" w:rsidR="00A20DB3" w:rsidRPr="00327084" w:rsidRDefault="00A20DB3">
      <w:pPr>
        <w:spacing w:after="0" w:line="240" w:lineRule="auto"/>
        <w:jc w:val="left"/>
        <w:rPr>
          <w:rFonts w:asciiTheme="minorHAnsi" w:hAnsiTheme="minorHAnsi"/>
          <w:sz w:val="2"/>
          <w:szCs w:val="2"/>
        </w:rPr>
      </w:pPr>
      <w:r w:rsidRPr="00327084">
        <w:rPr>
          <w:rFonts w:asciiTheme="minorHAnsi" w:hAnsiTheme="minorHAnsi"/>
          <w:sz w:val="2"/>
          <w:szCs w:val="2"/>
        </w:rPr>
        <w:br w:type="page"/>
      </w:r>
    </w:p>
    <w:p w14:paraId="0F35302D" w14:textId="79768795" w:rsidR="00772A86" w:rsidRPr="00AC1839" w:rsidRDefault="00C36059" w:rsidP="00AC1839">
      <w:pPr>
        <w:pBdr>
          <w:bottom w:val="single" w:sz="8" w:space="1" w:color="002060"/>
        </w:pBdr>
        <w:spacing w:after="240"/>
        <w:rPr>
          <w:rFonts w:asciiTheme="majorHAnsi" w:hAnsiTheme="majorHAnsi"/>
          <w:b/>
          <w:caps/>
          <w:color w:val="002060"/>
          <w:sz w:val="40"/>
          <w:szCs w:val="40"/>
        </w:rPr>
      </w:pPr>
      <w:r w:rsidRPr="0073732D">
        <w:rPr>
          <w:rFonts w:asciiTheme="majorHAnsi" w:hAnsiTheme="majorHAnsi"/>
          <w:b/>
          <w:caps/>
          <w:noProof/>
          <w:color w:val="002060"/>
          <w:sz w:val="40"/>
          <w:szCs w:val="40"/>
        </w:rPr>
        <w:lastRenderedPageBreak/>
        <mc:AlternateContent>
          <mc:Choice Requires="wps">
            <w:drawing>
              <wp:anchor distT="0" distB="0" distL="114300" distR="114300" simplePos="0" relativeHeight="251657226" behindDoc="0" locked="0" layoutInCell="1" allowOverlap="1" wp14:anchorId="6F41B607" wp14:editId="31010FC8">
                <wp:simplePos x="0" y="0"/>
                <wp:positionH relativeFrom="margin">
                  <wp:posOffset>5102406</wp:posOffset>
                </wp:positionH>
                <wp:positionV relativeFrom="paragraph">
                  <wp:posOffset>-37968</wp:posOffset>
                </wp:positionV>
                <wp:extent cx="1268450" cy="690369"/>
                <wp:effectExtent l="57150" t="95250" r="46355" b="90805"/>
                <wp:wrapNone/>
                <wp:docPr id="1569906951" name="Rechteck: abgerundete Ecken 1"/>
                <wp:cNvGraphicFramePr/>
                <a:graphic xmlns:a="http://schemas.openxmlformats.org/drawingml/2006/main">
                  <a:graphicData uri="http://schemas.microsoft.com/office/word/2010/wordprocessingShape">
                    <wps:wsp>
                      <wps:cNvSpPr/>
                      <wps:spPr>
                        <a:xfrm rot="471000">
                          <a:off x="0" y="0"/>
                          <a:ext cx="1268450" cy="690369"/>
                        </a:xfrm>
                        <a:custGeom>
                          <a:avLst/>
                          <a:gdLst>
                            <a:gd name="connsiteX0" fmla="*/ 0 w 1268450"/>
                            <a:gd name="connsiteY0" fmla="*/ 115064 h 690369"/>
                            <a:gd name="connsiteX1" fmla="*/ 115064 w 1268450"/>
                            <a:gd name="connsiteY1" fmla="*/ 0 h 690369"/>
                            <a:gd name="connsiteX2" fmla="*/ 613459 w 1268450"/>
                            <a:gd name="connsiteY2" fmla="*/ 0 h 690369"/>
                            <a:gd name="connsiteX3" fmla="*/ 1153386 w 1268450"/>
                            <a:gd name="connsiteY3" fmla="*/ 0 h 690369"/>
                            <a:gd name="connsiteX4" fmla="*/ 1268450 w 1268450"/>
                            <a:gd name="connsiteY4" fmla="*/ 115064 h 690369"/>
                            <a:gd name="connsiteX5" fmla="*/ 1268450 w 1268450"/>
                            <a:gd name="connsiteY5" fmla="*/ 575305 h 690369"/>
                            <a:gd name="connsiteX6" fmla="*/ 1153386 w 1268450"/>
                            <a:gd name="connsiteY6" fmla="*/ 690369 h 690369"/>
                            <a:gd name="connsiteX7" fmla="*/ 654991 w 1268450"/>
                            <a:gd name="connsiteY7" fmla="*/ 690369 h 690369"/>
                            <a:gd name="connsiteX8" fmla="*/ 115064 w 1268450"/>
                            <a:gd name="connsiteY8" fmla="*/ 690369 h 690369"/>
                            <a:gd name="connsiteX9" fmla="*/ 0 w 1268450"/>
                            <a:gd name="connsiteY9" fmla="*/ 575305 h 690369"/>
                            <a:gd name="connsiteX10" fmla="*/ 0 w 1268450"/>
                            <a:gd name="connsiteY10" fmla="*/ 115064 h 6903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8450" h="690369" fill="none" extrusionOk="0">
                              <a:moveTo>
                                <a:pt x="0" y="115064"/>
                              </a:moveTo>
                              <a:cubicBezTo>
                                <a:pt x="1143" y="46536"/>
                                <a:pt x="44037" y="4773"/>
                                <a:pt x="115064" y="0"/>
                              </a:cubicBezTo>
                              <a:cubicBezTo>
                                <a:pt x="221950" y="-10071"/>
                                <a:pt x="484859" y="-20913"/>
                                <a:pt x="613459" y="0"/>
                              </a:cubicBezTo>
                              <a:cubicBezTo>
                                <a:pt x="742060" y="20913"/>
                                <a:pt x="911110" y="323"/>
                                <a:pt x="1153386" y="0"/>
                              </a:cubicBezTo>
                              <a:cubicBezTo>
                                <a:pt x="1220647" y="13132"/>
                                <a:pt x="1259658" y="55495"/>
                                <a:pt x="1268450" y="115064"/>
                              </a:cubicBezTo>
                              <a:cubicBezTo>
                                <a:pt x="1264704" y="329418"/>
                                <a:pt x="1245955" y="472044"/>
                                <a:pt x="1268450" y="575305"/>
                              </a:cubicBezTo>
                              <a:cubicBezTo>
                                <a:pt x="1266846" y="650740"/>
                                <a:pt x="1223092" y="691215"/>
                                <a:pt x="1153386" y="690369"/>
                              </a:cubicBezTo>
                              <a:cubicBezTo>
                                <a:pt x="969171" y="667536"/>
                                <a:pt x="800280" y="698475"/>
                                <a:pt x="654991" y="690369"/>
                              </a:cubicBezTo>
                              <a:cubicBezTo>
                                <a:pt x="509702" y="682263"/>
                                <a:pt x="334308" y="668549"/>
                                <a:pt x="115064" y="690369"/>
                              </a:cubicBezTo>
                              <a:cubicBezTo>
                                <a:pt x="58695" y="694731"/>
                                <a:pt x="-8552" y="649861"/>
                                <a:pt x="0" y="575305"/>
                              </a:cubicBezTo>
                              <a:cubicBezTo>
                                <a:pt x="-9081" y="477946"/>
                                <a:pt x="-18851" y="252261"/>
                                <a:pt x="0" y="115064"/>
                              </a:cubicBezTo>
                              <a:close/>
                            </a:path>
                            <a:path w="1268450" h="690369" stroke="0" extrusionOk="0">
                              <a:moveTo>
                                <a:pt x="0" y="115064"/>
                              </a:moveTo>
                              <a:cubicBezTo>
                                <a:pt x="570" y="58577"/>
                                <a:pt x="47728" y="-7809"/>
                                <a:pt x="115064" y="0"/>
                              </a:cubicBezTo>
                              <a:cubicBezTo>
                                <a:pt x="248123" y="17117"/>
                                <a:pt x="429685" y="12032"/>
                                <a:pt x="634225" y="0"/>
                              </a:cubicBezTo>
                              <a:cubicBezTo>
                                <a:pt x="838765" y="-12032"/>
                                <a:pt x="1034631" y="16519"/>
                                <a:pt x="1153386" y="0"/>
                              </a:cubicBezTo>
                              <a:cubicBezTo>
                                <a:pt x="1220379" y="3490"/>
                                <a:pt x="1277397" y="47417"/>
                                <a:pt x="1268450" y="115064"/>
                              </a:cubicBezTo>
                              <a:cubicBezTo>
                                <a:pt x="1263233" y="218134"/>
                                <a:pt x="1274769" y="378328"/>
                                <a:pt x="1268450" y="575305"/>
                              </a:cubicBezTo>
                              <a:cubicBezTo>
                                <a:pt x="1267151" y="645896"/>
                                <a:pt x="1217202" y="702334"/>
                                <a:pt x="1153386" y="690369"/>
                              </a:cubicBezTo>
                              <a:cubicBezTo>
                                <a:pt x="1018534" y="714185"/>
                                <a:pt x="732557" y="683163"/>
                                <a:pt x="623842" y="690369"/>
                              </a:cubicBezTo>
                              <a:cubicBezTo>
                                <a:pt x="515127" y="697575"/>
                                <a:pt x="341373" y="702773"/>
                                <a:pt x="115064" y="690369"/>
                              </a:cubicBezTo>
                              <a:cubicBezTo>
                                <a:pt x="47820" y="695546"/>
                                <a:pt x="-2204" y="640184"/>
                                <a:pt x="0" y="575305"/>
                              </a:cubicBezTo>
                              <a:cubicBezTo>
                                <a:pt x="-15859" y="384204"/>
                                <a:pt x="-20066" y="244953"/>
                                <a:pt x="0" y="115064"/>
                              </a:cubicBezTo>
                              <a:close/>
                            </a:path>
                          </a:pathLst>
                        </a:custGeom>
                        <a:solidFill>
                          <a:srgbClr val="548235"/>
                        </a:solidFill>
                        <a:ln>
                          <a:extLst>
                            <a:ext uri="{C807C97D-BFC1-408E-A445-0C87EB9F89A2}">
                              <ask:lineSketchStyleProps xmlns:ask="http://schemas.microsoft.com/office/drawing/2018/sketchyshapes" sd="1794175417">
                                <a:prstGeom prst="round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7D62635D" w14:textId="37F083B4" w:rsidR="00772A86" w:rsidRDefault="00772A86" w:rsidP="00772A86">
                            <w:pPr>
                              <w:jc w:val="center"/>
                            </w:pPr>
                            <w:r w:rsidRPr="004631BE">
                              <w:rPr>
                                <w:rFonts w:asciiTheme="minorHAnsi" w:hAnsiTheme="minorHAnsi"/>
                                <w:sz w:val="36"/>
                                <w:szCs w:val="40"/>
                              </w:rPr>
                              <w:t xml:space="preserve">Gruppe </w:t>
                            </w:r>
                            <w:r w:rsidR="00C61EB4">
                              <w:rPr>
                                <w:rFonts w:asciiTheme="minorHAnsi" w:hAnsiTheme="minorHAnsi"/>
                                <w:sz w:val="36"/>
                                <w:szCs w:val="40"/>
                              </w:rPr>
                              <w:t>GRÜN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41B607" id="_x0000_s1058" style="position:absolute;left:0;text-align:left;margin-left:401.75pt;margin-top:-3pt;width:99.9pt;height:54.35pt;rotation:514458fd;z-index:25165722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" fillcolor="#548235" strokecolor="#07151b [484]" strokeweight="1.25pt">
                <v:textbox>
                  <w:txbxContent>
                    <w:p w14:paraId="7D62635D" w14:textId="37F083B4" w:rsidR="00772A86" w:rsidRDefault="00772A86" w:rsidP="00772A86">
                      <w:pPr>
                        <w:jc w:val="center"/>
                      </w:pPr>
                      <w:r w:rsidRPr="004631BE">
                        <w:rPr>
                          <w:rFonts w:asciiTheme="minorHAnsi" w:hAnsiTheme="minorHAnsi"/>
                          <w:sz w:val="36"/>
                          <w:szCs w:val="40"/>
                        </w:rPr>
                        <w:t xml:space="preserve">Gruppe </w:t>
                      </w:r>
                      <w:r w:rsidR="00C61EB4">
                        <w:rPr>
                          <w:rFonts w:asciiTheme="minorHAnsi" w:hAnsiTheme="minorHAnsi"/>
                          <w:sz w:val="36"/>
                          <w:szCs w:val="40"/>
                        </w:rPr>
                        <w:t>GRÜN</w:t>
                      </w:r>
                    </w:p>
                  </w:txbxContent>
                </v:textbox>
                <w10:wrap anchorx="margin"/>
              </v:roundrect>
            </w:pict>
          </mc:Fallback>
        </mc:AlternateContent>
      </w:r>
      <w:r w:rsidR="00772A86" w:rsidRPr="004631BE">
        <w:rPr>
          <w:rFonts w:asciiTheme="majorHAnsi" w:hAnsiTheme="majorHAnsi"/>
          <w:b/>
          <w:caps/>
          <w:color w:val="002060"/>
          <w:sz w:val="40"/>
          <w:szCs w:val="40"/>
        </w:rPr>
        <w:t xml:space="preserve">Sparprodukt </w:t>
      </w:r>
      <w:r w:rsidR="00772A86">
        <w:rPr>
          <w:rFonts w:asciiTheme="majorHAnsi" w:hAnsiTheme="majorHAnsi"/>
          <w:b/>
          <w:caps/>
          <w:color w:val="002060"/>
          <w:sz w:val="40"/>
          <w:szCs w:val="40"/>
        </w:rPr>
        <w:t>2</w:t>
      </w:r>
      <w:r w:rsidR="00772A86" w:rsidRPr="004631BE">
        <w:rPr>
          <w:rFonts w:asciiTheme="majorHAnsi" w:hAnsiTheme="majorHAnsi"/>
          <w:b/>
          <w:caps/>
          <w:color w:val="002060"/>
          <w:sz w:val="40"/>
          <w:szCs w:val="40"/>
        </w:rPr>
        <w:t xml:space="preserve"> –</w:t>
      </w:r>
      <w:r w:rsidR="00772A86">
        <w:rPr>
          <w:rFonts w:asciiTheme="majorHAnsi" w:hAnsiTheme="majorHAnsi"/>
          <w:b/>
          <w:caps/>
          <w:color w:val="002060"/>
          <w:sz w:val="40"/>
          <w:szCs w:val="40"/>
        </w:rPr>
        <w:t xml:space="preserve"> </w:t>
      </w:r>
      <w:r>
        <w:rPr>
          <w:rFonts w:asciiTheme="majorHAnsi" w:hAnsiTheme="majorHAnsi"/>
          <w:b/>
          <w:caps/>
          <w:color w:val="002060"/>
          <w:sz w:val="40"/>
          <w:szCs w:val="40"/>
        </w:rPr>
        <w:t>Giro-/Taschengeld-/Jugendkonto</w:t>
      </w:r>
    </w:p>
    <w:p w14:paraId="581899C9" w14:textId="77777777" w:rsidR="00673233" w:rsidRPr="00673233" w:rsidRDefault="00673233" w:rsidP="00673233">
      <w:pPr>
        <w:rPr>
          <w:rFonts w:asciiTheme="minorHAnsi" w:hAnsiTheme="minorHAnsi"/>
          <w:sz w:val="24"/>
          <w:szCs w:val="28"/>
        </w:rPr>
      </w:pPr>
      <w:r w:rsidRPr="00673233">
        <w:rPr>
          <w:rFonts w:asciiTheme="minorHAnsi" w:hAnsiTheme="minorHAnsi"/>
          <w:sz w:val="24"/>
          <w:szCs w:val="28"/>
        </w:rPr>
        <w:t>Es gibt verschiedene Bankkonten, mit denen du dein Geld verwalten kannst:</w:t>
      </w:r>
    </w:p>
    <w:p w14:paraId="42D09BA5" w14:textId="0ABEB9FB" w:rsidR="00673233" w:rsidRDefault="00673233" w:rsidP="3E95EA17">
      <w:pPr>
        <w:rPr>
          <w:rFonts w:asciiTheme="minorHAnsi" w:hAnsiTheme="minorHAnsi"/>
          <w:sz w:val="24"/>
        </w:rPr>
      </w:pPr>
      <w:r w:rsidRPr="3E95EA17">
        <w:rPr>
          <w:rFonts w:asciiTheme="minorHAnsi" w:hAnsiTheme="minorHAnsi"/>
          <w:sz w:val="24"/>
        </w:rPr>
        <w:t xml:space="preserve">Das Girokonto, </w:t>
      </w:r>
      <w:r w:rsidR="00E47BDB" w:rsidRPr="3E95EA17">
        <w:rPr>
          <w:rFonts w:asciiTheme="minorHAnsi" w:hAnsiTheme="minorHAnsi"/>
          <w:sz w:val="24"/>
        </w:rPr>
        <w:t>für Kinder und Jugendliche oft auch</w:t>
      </w:r>
      <w:r w:rsidRPr="3E95EA17">
        <w:rPr>
          <w:rFonts w:asciiTheme="minorHAnsi" w:hAnsiTheme="minorHAnsi"/>
          <w:sz w:val="24"/>
        </w:rPr>
        <w:t xml:space="preserve"> als Taschengeld- oder Jugendkonto </w:t>
      </w:r>
      <w:r w:rsidR="0098298A">
        <w:rPr>
          <w:rFonts w:asciiTheme="minorHAnsi" w:hAnsiTheme="minorHAnsi"/>
          <w:sz w:val="24"/>
        </w:rPr>
        <w:t>bezeichnet</w:t>
      </w:r>
      <w:r w:rsidRPr="3E95EA17">
        <w:rPr>
          <w:rFonts w:asciiTheme="minorHAnsi" w:hAnsiTheme="minorHAnsi"/>
          <w:sz w:val="24"/>
        </w:rPr>
        <w:t>, ist dein „Alltagskonto“. Hier wird dein Taschengeld oder später dein Gehalt eingezahlt. Du kannst damit bezahlen, Geld abheben und Überweisungen tätigen – ideal für den täglichen Gebrauch.</w:t>
      </w:r>
    </w:p>
    <w:p w14:paraId="2A267EB3" w14:textId="77777777" w:rsidR="00EB224B" w:rsidRPr="00673233" w:rsidRDefault="00EB224B" w:rsidP="00673233">
      <w:pPr>
        <w:rPr>
          <w:rFonts w:asciiTheme="minorHAnsi" w:hAnsiTheme="minorHAnsi"/>
          <w:sz w:val="24"/>
          <w:szCs w:val="28"/>
        </w:rPr>
      </w:pPr>
    </w:p>
    <w:p w14:paraId="2A0F767E" w14:textId="277CEEBF" w:rsidR="00673233" w:rsidRDefault="00673233" w:rsidP="6A5C9FC1">
      <w:pPr>
        <w:rPr>
          <w:rFonts w:asciiTheme="minorHAnsi" w:hAnsiTheme="minorHAnsi"/>
          <w:sz w:val="24"/>
        </w:rPr>
      </w:pPr>
      <w:r w:rsidRPr="6A5C9FC1">
        <w:rPr>
          <w:rFonts w:asciiTheme="minorHAnsi" w:hAnsiTheme="minorHAnsi"/>
          <w:sz w:val="24"/>
        </w:rPr>
        <w:t>Der große Vorteil: Dein Geld ist jederzeit verfügbar. Du kannst spontan zwischen „Ausgeben“ oder „Sparen“ entscheiden.</w:t>
      </w:r>
      <w:r w:rsidR="00B320B5" w:rsidRPr="00B320B5">
        <w:t xml:space="preserve"> </w:t>
      </w:r>
      <w:r w:rsidR="00B320B5" w:rsidRPr="00B320B5">
        <w:rPr>
          <w:rFonts w:asciiTheme="minorHAnsi" w:hAnsiTheme="minorHAnsi"/>
          <w:sz w:val="24"/>
        </w:rPr>
        <w:t>Ein Girokonto wird häufig nicht zum Sparen verwendet, sondern hauptsächlich für alltägliche Zahlungen – das Geld</w:t>
      </w:r>
      <w:r w:rsidR="00B320B5">
        <w:rPr>
          <w:rFonts w:asciiTheme="minorHAnsi" w:hAnsiTheme="minorHAnsi"/>
          <w:sz w:val="24"/>
        </w:rPr>
        <w:t xml:space="preserve"> </w:t>
      </w:r>
      <w:r w:rsidR="00B320B5" w:rsidRPr="00B320B5">
        <w:rPr>
          <w:rFonts w:asciiTheme="minorHAnsi" w:hAnsiTheme="minorHAnsi"/>
          <w:sz w:val="24"/>
        </w:rPr>
        <w:t>fließt meist direkt weiter.</w:t>
      </w:r>
      <w:r w:rsidR="00983D46" w:rsidRPr="6A5C9FC1">
        <w:rPr>
          <w:rFonts w:asciiTheme="minorHAnsi" w:hAnsiTheme="minorHAnsi"/>
          <w:sz w:val="24"/>
        </w:rPr>
        <w:t xml:space="preserve"> E</w:t>
      </w:r>
      <w:r w:rsidRPr="6A5C9FC1">
        <w:rPr>
          <w:rFonts w:asciiTheme="minorHAnsi" w:hAnsiTheme="minorHAnsi"/>
          <w:sz w:val="24"/>
        </w:rPr>
        <w:t xml:space="preserve">rsparnisse </w:t>
      </w:r>
      <w:r w:rsidR="00983D46" w:rsidRPr="6A5C9FC1">
        <w:rPr>
          <w:rFonts w:asciiTheme="minorHAnsi" w:hAnsiTheme="minorHAnsi"/>
          <w:sz w:val="24"/>
        </w:rPr>
        <w:t xml:space="preserve">werden </w:t>
      </w:r>
      <w:r w:rsidR="004C399A">
        <w:rPr>
          <w:rFonts w:asciiTheme="minorHAnsi" w:hAnsiTheme="minorHAnsi"/>
          <w:sz w:val="24"/>
        </w:rPr>
        <w:t xml:space="preserve">bestenfalls </w:t>
      </w:r>
      <w:r w:rsidRPr="6A5C9FC1">
        <w:rPr>
          <w:rFonts w:asciiTheme="minorHAnsi" w:hAnsiTheme="minorHAnsi"/>
          <w:sz w:val="24"/>
        </w:rPr>
        <w:t>direkt auf ein Sparkonto</w:t>
      </w:r>
      <w:r w:rsidR="00A90B62" w:rsidRPr="6A5C9FC1">
        <w:rPr>
          <w:rFonts w:asciiTheme="minorHAnsi" w:hAnsiTheme="minorHAnsi"/>
          <w:sz w:val="24"/>
        </w:rPr>
        <w:t xml:space="preserve"> </w:t>
      </w:r>
      <w:r w:rsidRPr="6A5C9FC1">
        <w:rPr>
          <w:rFonts w:asciiTheme="minorHAnsi" w:hAnsiTheme="minorHAnsi"/>
          <w:sz w:val="24"/>
        </w:rPr>
        <w:t>(„Pay-</w:t>
      </w:r>
      <w:proofErr w:type="spellStart"/>
      <w:r w:rsidRPr="6A5C9FC1">
        <w:rPr>
          <w:rFonts w:asciiTheme="minorHAnsi" w:hAnsiTheme="minorHAnsi"/>
          <w:sz w:val="24"/>
        </w:rPr>
        <w:t>Yourself</w:t>
      </w:r>
      <w:proofErr w:type="spellEnd"/>
      <w:r w:rsidRPr="6A5C9FC1">
        <w:rPr>
          <w:rFonts w:asciiTheme="minorHAnsi" w:hAnsiTheme="minorHAnsi"/>
          <w:sz w:val="24"/>
        </w:rPr>
        <w:t>-First“-Strategie)</w:t>
      </w:r>
      <w:r w:rsidR="00A90B62" w:rsidRPr="6A5C9FC1">
        <w:rPr>
          <w:rFonts w:asciiTheme="minorHAnsi" w:hAnsiTheme="minorHAnsi"/>
          <w:sz w:val="24"/>
        </w:rPr>
        <w:t xml:space="preserve"> weiter</w:t>
      </w:r>
      <w:r w:rsidR="00983D46" w:rsidRPr="6A5C9FC1">
        <w:rPr>
          <w:rFonts w:asciiTheme="minorHAnsi" w:hAnsiTheme="minorHAnsi"/>
          <w:sz w:val="24"/>
        </w:rPr>
        <w:t>überwiesen</w:t>
      </w:r>
      <w:r w:rsidRPr="6A5C9FC1">
        <w:rPr>
          <w:rFonts w:asciiTheme="minorHAnsi" w:hAnsiTheme="minorHAnsi"/>
          <w:sz w:val="24"/>
        </w:rPr>
        <w:t>.</w:t>
      </w:r>
      <w:r w:rsidR="00EB224B" w:rsidRPr="6A5C9FC1">
        <w:rPr>
          <w:rFonts w:asciiTheme="minorHAnsi" w:hAnsiTheme="minorHAnsi"/>
          <w:sz w:val="24"/>
        </w:rPr>
        <w:t xml:space="preserve"> </w:t>
      </w:r>
      <w:r w:rsidR="00035EA1">
        <w:rPr>
          <w:rFonts w:asciiTheme="minorHAnsi" w:hAnsiTheme="minorHAnsi"/>
          <w:sz w:val="24"/>
        </w:rPr>
        <w:t>Aufgrund von niedrigen Zinsen eignet sich das Girokonto auch nicht zum Sparen.</w:t>
      </w:r>
      <w:r w:rsidRPr="6A5C9FC1">
        <w:rPr>
          <w:rFonts w:asciiTheme="minorHAnsi" w:hAnsiTheme="minorHAnsi"/>
          <w:sz w:val="24"/>
        </w:rPr>
        <w:t xml:space="preserve"> Viele Banken verlangen Kontoführungsgebühren, die die Zinsen übersteigen.</w:t>
      </w:r>
    </w:p>
    <w:p w14:paraId="4767D004" w14:textId="77777777" w:rsidR="00EB224B" w:rsidRPr="00673233" w:rsidRDefault="00EB224B" w:rsidP="00673233">
      <w:pPr>
        <w:rPr>
          <w:rFonts w:asciiTheme="minorHAnsi" w:hAnsiTheme="minorHAnsi"/>
          <w:sz w:val="24"/>
          <w:szCs w:val="28"/>
        </w:rPr>
      </w:pPr>
    </w:p>
    <w:p w14:paraId="2E418635" w14:textId="77777777" w:rsidR="00673233" w:rsidRPr="001803CF" w:rsidRDefault="00673233" w:rsidP="001803CF">
      <w:pPr>
        <w:rPr>
          <w:rFonts w:asciiTheme="minorHAnsi" w:hAnsiTheme="minorHAnsi"/>
          <w:sz w:val="24"/>
          <w:szCs w:val="28"/>
        </w:rPr>
      </w:pPr>
      <w:r w:rsidRPr="001803CF">
        <w:rPr>
          <w:rFonts w:asciiTheme="minorHAnsi" w:hAnsiTheme="minorHAnsi"/>
          <w:sz w:val="24"/>
          <w:szCs w:val="28"/>
        </w:rPr>
        <w:t>Taschengeld-, Jugend- und Girokonto unterscheiden sich in folgenden Punkten:</w:t>
      </w:r>
    </w:p>
    <w:p w14:paraId="22C66F34" w14:textId="2C47243F" w:rsidR="00673233" w:rsidRPr="001803CF" w:rsidRDefault="00673233" w:rsidP="001803CF">
      <w:pPr>
        <w:pStyle w:val="Listenabsatz"/>
        <w:numPr>
          <w:ilvl w:val="0"/>
          <w:numId w:val="13"/>
        </w:numPr>
        <w:rPr>
          <w:rFonts w:asciiTheme="minorHAnsi" w:hAnsiTheme="minorHAnsi"/>
          <w:sz w:val="24"/>
          <w:szCs w:val="28"/>
        </w:rPr>
      </w:pPr>
      <w:r w:rsidRPr="001803CF">
        <w:rPr>
          <w:rFonts w:asciiTheme="minorHAnsi" w:hAnsiTheme="minorHAnsi"/>
          <w:sz w:val="24"/>
          <w:szCs w:val="28"/>
        </w:rPr>
        <w:t xml:space="preserve">Das Taschengeldkonto ist für Kinder &amp; Jugendliche gedacht. Es besteht meist keine Möglichkeit, </w:t>
      </w:r>
      <w:r w:rsidR="00E47BDB">
        <w:rPr>
          <w:rFonts w:asciiTheme="minorHAnsi" w:hAnsiTheme="minorHAnsi"/>
          <w:sz w:val="24"/>
          <w:szCs w:val="28"/>
        </w:rPr>
        <w:t>das Konto zu überziehen</w:t>
      </w:r>
      <w:r w:rsidRPr="001803CF">
        <w:rPr>
          <w:rFonts w:asciiTheme="minorHAnsi" w:hAnsiTheme="minorHAnsi"/>
          <w:sz w:val="24"/>
          <w:szCs w:val="28"/>
        </w:rPr>
        <w:t xml:space="preserve">. Die Eltern haben Zugriff </w:t>
      </w:r>
      <w:r w:rsidR="00E47BDB">
        <w:rPr>
          <w:rFonts w:asciiTheme="minorHAnsi" w:hAnsiTheme="minorHAnsi"/>
          <w:sz w:val="24"/>
          <w:szCs w:val="28"/>
        </w:rPr>
        <w:t>auf das Konto</w:t>
      </w:r>
      <w:r w:rsidR="000D19CA">
        <w:rPr>
          <w:rFonts w:asciiTheme="minorHAnsi" w:hAnsiTheme="minorHAnsi"/>
          <w:sz w:val="24"/>
          <w:szCs w:val="28"/>
        </w:rPr>
        <w:t xml:space="preserve"> </w:t>
      </w:r>
      <w:r w:rsidR="00E47BDB">
        <w:rPr>
          <w:rFonts w:asciiTheme="minorHAnsi" w:hAnsiTheme="minorHAnsi"/>
          <w:sz w:val="24"/>
          <w:szCs w:val="28"/>
        </w:rPr>
        <w:t>und</w:t>
      </w:r>
      <w:r w:rsidR="00E47BDB" w:rsidRPr="001803CF">
        <w:rPr>
          <w:rFonts w:asciiTheme="minorHAnsi" w:hAnsiTheme="minorHAnsi"/>
          <w:sz w:val="24"/>
          <w:szCs w:val="28"/>
        </w:rPr>
        <w:t xml:space="preserve"> </w:t>
      </w:r>
      <w:r w:rsidRPr="001803CF">
        <w:rPr>
          <w:rFonts w:asciiTheme="minorHAnsi" w:hAnsiTheme="minorHAnsi"/>
          <w:sz w:val="24"/>
          <w:szCs w:val="28"/>
        </w:rPr>
        <w:t>eine Kontrollmöglichkeit.</w:t>
      </w:r>
    </w:p>
    <w:p w14:paraId="31A4F076" w14:textId="5CEF2D59" w:rsidR="00673233" w:rsidRPr="00673233" w:rsidRDefault="00673233" w:rsidP="00673233">
      <w:pPr>
        <w:pStyle w:val="Listenabsatz"/>
        <w:numPr>
          <w:ilvl w:val="0"/>
          <w:numId w:val="13"/>
        </w:numPr>
        <w:rPr>
          <w:rFonts w:asciiTheme="minorHAnsi" w:hAnsiTheme="minorHAnsi"/>
          <w:sz w:val="24"/>
          <w:szCs w:val="28"/>
        </w:rPr>
      </w:pPr>
      <w:r w:rsidRPr="00673233">
        <w:rPr>
          <w:rFonts w:asciiTheme="minorHAnsi" w:hAnsiTheme="minorHAnsi"/>
          <w:sz w:val="24"/>
          <w:szCs w:val="28"/>
        </w:rPr>
        <w:t xml:space="preserve">Das Jugendkonto ist eine spezielle Form des Girokontos für Jugendliche bis 18 oder 25 Jahre. Es bietet meist mehr Funktionen als ein Taschengeldkonto, aber weniger als ein reguläres Girokonto. Es ist oft kostenlos und kann später </w:t>
      </w:r>
      <w:r w:rsidR="00E47BDB">
        <w:rPr>
          <w:rFonts w:asciiTheme="minorHAnsi" w:hAnsiTheme="minorHAnsi"/>
          <w:sz w:val="24"/>
          <w:szCs w:val="28"/>
        </w:rPr>
        <w:t xml:space="preserve">in ein reguläres Girokonto </w:t>
      </w:r>
      <w:r w:rsidRPr="00673233">
        <w:rPr>
          <w:rFonts w:asciiTheme="minorHAnsi" w:hAnsiTheme="minorHAnsi"/>
          <w:sz w:val="24"/>
          <w:szCs w:val="28"/>
        </w:rPr>
        <w:t>umgewandelt werden.</w:t>
      </w:r>
      <w:r w:rsidR="00E47BDB">
        <w:rPr>
          <w:rFonts w:asciiTheme="minorHAnsi" w:hAnsiTheme="minorHAnsi"/>
          <w:sz w:val="24"/>
          <w:szCs w:val="28"/>
        </w:rPr>
        <w:t xml:space="preserve"> Meist ist das Jugendkonto kostenlos.</w:t>
      </w:r>
    </w:p>
    <w:p w14:paraId="49BC7F61" w14:textId="5F564677" w:rsidR="006F515E" w:rsidRPr="001803CF" w:rsidRDefault="00673233" w:rsidP="3E95EA17">
      <w:pPr>
        <w:pStyle w:val="Listenabsatz"/>
        <w:numPr>
          <w:ilvl w:val="0"/>
          <w:numId w:val="13"/>
        </w:numPr>
        <w:rPr>
          <w:rFonts w:asciiTheme="minorHAnsi" w:hAnsiTheme="minorHAnsi"/>
          <w:sz w:val="24"/>
        </w:rPr>
      </w:pPr>
      <w:r w:rsidRPr="6A5C9FC1">
        <w:rPr>
          <w:rFonts w:asciiTheme="minorHAnsi" w:hAnsiTheme="minorHAnsi"/>
          <w:sz w:val="24"/>
        </w:rPr>
        <w:t xml:space="preserve">Das Girokonto ist für Erwachsene oder ältere Jugendliche und bietet volle Bankfunktionen (z.B. Überweisungen, Lastschriften, Daueraufträge). Hier </w:t>
      </w:r>
      <w:r w:rsidR="00E47BDB" w:rsidRPr="6A5C9FC1">
        <w:rPr>
          <w:rFonts w:asciiTheme="minorHAnsi" w:hAnsiTheme="minorHAnsi"/>
          <w:sz w:val="24"/>
        </w:rPr>
        <w:t xml:space="preserve">werden </w:t>
      </w:r>
      <w:r w:rsidRPr="6A5C9FC1">
        <w:rPr>
          <w:rFonts w:asciiTheme="minorHAnsi" w:hAnsiTheme="minorHAnsi"/>
          <w:sz w:val="24"/>
        </w:rPr>
        <w:t xml:space="preserve">oft Kontoführungsgebühren </w:t>
      </w:r>
      <w:r w:rsidR="00E47BDB" w:rsidRPr="6A5C9FC1">
        <w:rPr>
          <w:rFonts w:asciiTheme="minorHAnsi" w:hAnsiTheme="minorHAnsi"/>
          <w:sz w:val="24"/>
        </w:rPr>
        <w:t>verrechne</w:t>
      </w:r>
      <w:r w:rsidR="00E33567">
        <w:rPr>
          <w:rFonts w:asciiTheme="minorHAnsi" w:hAnsiTheme="minorHAnsi"/>
          <w:sz w:val="24"/>
        </w:rPr>
        <w:t>t</w:t>
      </w:r>
      <w:r w:rsidR="003C4C19" w:rsidRPr="6A5C9FC1">
        <w:rPr>
          <w:rFonts w:asciiTheme="minorHAnsi" w:hAnsiTheme="minorHAnsi"/>
          <w:sz w:val="24"/>
        </w:rPr>
        <w:t xml:space="preserve">. Wird das Konto überzogen (Minusbetrag) verlangt die Bank für den fehlenden Betrag </w:t>
      </w:r>
      <w:r w:rsidR="007A2668">
        <w:rPr>
          <w:rFonts w:asciiTheme="minorHAnsi" w:hAnsiTheme="minorHAnsi"/>
          <w:sz w:val="24"/>
        </w:rPr>
        <w:t xml:space="preserve">hohe </w:t>
      </w:r>
      <w:r w:rsidR="007B4F71">
        <w:rPr>
          <w:rFonts w:asciiTheme="minorHAnsi" w:hAnsiTheme="minorHAnsi"/>
          <w:sz w:val="24"/>
        </w:rPr>
        <w:t>Sollz</w:t>
      </w:r>
      <w:r w:rsidR="00E33567">
        <w:rPr>
          <w:rFonts w:asciiTheme="minorHAnsi" w:hAnsiTheme="minorHAnsi"/>
          <w:sz w:val="24"/>
        </w:rPr>
        <w:t>i</w:t>
      </w:r>
      <w:r w:rsidR="003C4C19" w:rsidRPr="6A5C9FC1">
        <w:rPr>
          <w:rFonts w:asciiTheme="minorHAnsi" w:hAnsiTheme="minorHAnsi"/>
          <w:sz w:val="24"/>
        </w:rPr>
        <w:t>nsen</w:t>
      </w:r>
      <w:r w:rsidRPr="6A5C9FC1">
        <w:rPr>
          <w:rFonts w:asciiTheme="minorHAnsi" w:hAnsiTheme="minorHAnsi"/>
          <w:sz w:val="24"/>
        </w:rPr>
        <w:t>.</w:t>
      </w:r>
    </w:p>
    <w:p w14:paraId="7C656296" w14:textId="77777777" w:rsidR="006F515E" w:rsidRPr="00EB224B" w:rsidRDefault="006F515E" w:rsidP="00821CF4">
      <w:pPr>
        <w:rPr>
          <w:rFonts w:asciiTheme="minorHAnsi" w:hAnsiTheme="minorHAnsi"/>
          <w:sz w:val="12"/>
          <w:szCs w:val="12"/>
          <w:lang w:val="de-DE"/>
        </w:rPr>
      </w:pPr>
    </w:p>
    <w:p w14:paraId="4DF9C986" w14:textId="193BC365" w:rsidR="00E90D36" w:rsidRPr="00983D46" w:rsidRDefault="00966AA0" w:rsidP="00983D46">
      <w:pPr>
        <w:pStyle w:val="berschrift2"/>
        <w:rPr>
          <w:rFonts w:asciiTheme="majorHAnsi" w:hAnsiTheme="majorHAnsi"/>
          <w:sz w:val="36"/>
          <w:szCs w:val="32"/>
        </w:rPr>
      </w:pPr>
      <w:r>
        <w:rPr>
          <w:rFonts w:asciiTheme="majorHAnsi" w:hAnsiTheme="majorHAnsi"/>
          <w:sz w:val="36"/>
          <w:szCs w:val="32"/>
        </w:rPr>
        <w:t xml:space="preserve">Arbeitsauftrag – </w:t>
      </w:r>
      <w:r w:rsidR="002549F5">
        <w:rPr>
          <w:rFonts w:asciiTheme="majorHAnsi" w:hAnsiTheme="majorHAnsi"/>
          <w:sz w:val="36"/>
          <w:szCs w:val="32"/>
        </w:rPr>
        <w:t>Giro-/Taschengeld-/Jugendkonto</w:t>
      </w:r>
    </w:p>
    <w:p w14:paraId="6026DA39" w14:textId="16F8CCB6" w:rsidR="00966AA0" w:rsidRDefault="008E2BA5" w:rsidP="6A5C9FC1">
      <w:pPr>
        <w:pStyle w:val="Listenabsatz"/>
        <w:numPr>
          <w:ilvl w:val="0"/>
          <w:numId w:val="20"/>
        </w:numPr>
        <w:rPr>
          <w:rFonts w:asciiTheme="minorHAnsi" w:hAnsiTheme="minorHAnsi"/>
          <w:sz w:val="24"/>
        </w:rPr>
      </w:pPr>
      <w:r w:rsidRPr="6A5C9FC1">
        <w:rPr>
          <w:rFonts w:asciiTheme="minorHAnsi" w:hAnsiTheme="minorHAnsi"/>
          <w:sz w:val="24"/>
        </w:rPr>
        <w:t xml:space="preserve">Nenne je einen Vorteil und ein Risiko </w:t>
      </w:r>
      <w:r w:rsidR="00AF7BA6" w:rsidRPr="6A5C9FC1">
        <w:rPr>
          <w:rFonts w:asciiTheme="minorHAnsi" w:hAnsiTheme="minorHAnsi"/>
          <w:sz w:val="24"/>
        </w:rPr>
        <w:t>von Giro</w:t>
      </w:r>
      <w:r w:rsidR="00F83575" w:rsidRPr="6A5C9FC1">
        <w:rPr>
          <w:rFonts w:asciiTheme="minorHAnsi" w:hAnsiTheme="minorHAnsi"/>
          <w:sz w:val="24"/>
        </w:rPr>
        <w:t>-</w:t>
      </w:r>
      <w:r w:rsidR="000D19CA" w:rsidRPr="6A5C9FC1">
        <w:rPr>
          <w:rFonts w:asciiTheme="minorHAnsi" w:hAnsiTheme="minorHAnsi"/>
          <w:sz w:val="24"/>
        </w:rPr>
        <w:t xml:space="preserve">, </w:t>
      </w:r>
      <w:r w:rsidR="00F83575" w:rsidRPr="6A5C9FC1">
        <w:rPr>
          <w:rFonts w:asciiTheme="minorHAnsi" w:hAnsiTheme="minorHAnsi"/>
          <w:sz w:val="24"/>
        </w:rPr>
        <w:t>Taschengeld-</w:t>
      </w:r>
      <w:r w:rsidR="000D19CA" w:rsidRPr="6A5C9FC1">
        <w:rPr>
          <w:rFonts w:asciiTheme="minorHAnsi" w:hAnsiTheme="minorHAnsi"/>
          <w:sz w:val="24"/>
        </w:rPr>
        <w:t xml:space="preserve"> und </w:t>
      </w:r>
      <w:r w:rsidR="00F83575" w:rsidRPr="6A5C9FC1">
        <w:rPr>
          <w:rFonts w:asciiTheme="minorHAnsi" w:hAnsiTheme="minorHAnsi"/>
          <w:sz w:val="24"/>
        </w:rPr>
        <w:t>Jugend</w:t>
      </w:r>
      <w:r w:rsidR="00AF7BA6" w:rsidRPr="6A5C9FC1">
        <w:rPr>
          <w:rFonts w:asciiTheme="minorHAnsi" w:hAnsiTheme="minorHAnsi"/>
          <w:sz w:val="24"/>
        </w:rPr>
        <w:t>konten.</w:t>
      </w:r>
    </w:p>
    <w:tbl>
      <w:tblPr>
        <w:tblStyle w:val="Tabellenraster"/>
        <w:tblW w:w="0" w:type="auto"/>
        <w:tblLook w:val="04A0" w:firstRow="1" w:lastRow="0" w:firstColumn="1" w:lastColumn="0" w:noHBand="0" w:noVBand="1"/>
      </w:tblPr>
      <w:tblGrid>
        <w:gridCol w:w="4528"/>
        <w:gridCol w:w="4528"/>
      </w:tblGrid>
      <w:tr w:rsidR="0047497C" w14:paraId="3265D644" w14:textId="77777777" w:rsidTr="007A2668">
        <w:trPr>
          <w:trHeight w:val="3118"/>
        </w:trPr>
        <w:tc>
          <w:tcPr>
            <w:tcW w:w="4528" w:type="dxa"/>
          </w:tcPr>
          <w:p w14:paraId="5A983E46" w14:textId="77777777" w:rsidR="0047497C" w:rsidRDefault="0047497C" w:rsidP="00AF160A">
            <w:pPr>
              <w:rPr>
                <w:rFonts w:asciiTheme="minorHAnsi" w:hAnsiTheme="minorHAnsi"/>
                <w:sz w:val="24"/>
                <w:szCs w:val="28"/>
              </w:rPr>
            </w:pPr>
            <w:r>
              <w:rPr>
                <w:rFonts w:asciiTheme="minorHAnsi" w:hAnsiTheme="minorHAnsi"/>
                <w:noProof/>
                <w:sz w:val="24"/>
                <w:szCs w:val="28"/>
              </w:rPr>
              <mc:AlternateContent>
                <mc:Choice Requires="wps">
                  <w:drawing>
                    <wp:inline distT="0" distB="0" distL="0" distR="0" wp14:anchorId="07D9BEE1" wp14:editId="477C7EDA">
                      <wp:extent cx="540000" cy="468000"/>
                      <wp:effectExtent l="0" t="0" r="0" b="0"/>
                      <wp:docPr id="950427858" name="Additionszeichen 3"/>
                      <wp:cNvGraphicFramePr/>
                      <a:graphic xmlns:a="http://schemas.openxmlformats.org/drawingml/2006/main">
                        <a:graphicData uri="http://schemas.microsoft.com/office/word/2010/wordprocessingShape">
                          <wps:wsp>
                            <wps:cNvSpPr/>
                            <wps:spPr>
                              <a:xfrm>
                                <a:off x="0" y="0"/>
                                <a:ext cx="540000" cy="468000"/>
                              </a:xfrm>
                              <a:prstGeom prst="mathPlus">
                                <a:avLst/>
                              </a:prstGeom>
                              <a:solidFill>
                                <a:srgbClr val="00B05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37EC5207">
                    <v:shape id="Additionszeichen 3" style="width:42.5pt;height:36.85pt;visibility:visible;mso-wrap-style:square;mso-left-percent:-10001;mso-top-percent:-10001;mso-position-horizontal:absolute;mso-position-horizontal-relative:char;mso-position-vertical:absolute;mso-position-vertical-relative:line;mso-left-percent:-10001;mso-top-percent:-10001;v-text-anchor:middle" coordsize="540000,468000" o:spid="_x0000_s1026" fillcolor="#00b050" stroked="f" strokeweight="1.25pt" path="m71577,178963r143386,l214963,62033r110074,l325037,178963r143386,l468423,289037r-143386,l325037,405967r-110074,l214963,289037r-143386,l71577,17896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" w14:anchorId="76F818C6">
                      <v:path arrowok="t" o:connecttype="custom" o:connectlocs="71577,178963;214963,178963;214963,62033;325037,62033;325037,178963;468423,178963;468423,289037;325037,289037;325037,405967;214963,405967;214963,289037;71577,289037;71577,178963" o:connectangles="0,0,0,0,0,0,0,0,0,0,0,0,0"/>
                      <w10:anchorlock/>
                    </v:shape>
                  </w:pict>
                </mc:Fallback>
              </mc:AlternateContent>
            </w:r>
          </w:p>
        </w:tc>
        <w:tc>
          <w:tcPr>
            <w:tcW w:w="4528" w:type="dxa"/>
          </w:tcPr>
          <w:p w14:paraId="1D99DAA6" w14:textId="77777777" w:rsidR="0047497C" w:rsidRDefault="0047497C" w:rsidP="00AF160A">
            <w:pPr>
              <w:jc w:val="right"/>
              <w:rPr>
                <w:rFonts w:asciiTheme="minorHAnsi" w:hAnsiTheme="minorHAnsi"/>
                <w:sz w:val="24"/>
                <w:szCs w:val="28"/>
              </w:rPr>
            </w:pPr>
            <w:r>
              <w:rPr>
                <w:rFonts w:asciiTheme="minorHAnsi" w:hAnsiTheme="minorHAnsi"/>
                <w:noProof/>
                <w:sz w:val="24"/>
                <w:szCs w:val="28"/>
              </w:rPr>
              <mc:AlternateContent>
                <mc:Choice Requires="wps">
                  <w:drawing>
                    <wp:inline distT="0" distB="0" distL="0" distR="0" wp14:anchorId="0E1B451E" wp14:editId="47375428">
                      <wp:extent cx="540000" cy="468000"/>
                      <wp:effectExtent l="0" t="0" r="0" b="0"/>
                      <wp:docPr id="1917171516" name="Minuszeichen 2"/>
                      <wp:cNvGraphicFramePr/>
                      <a:graphic xmlns:a="http://schemas.openxmlformats.org/drawingml/2006/main">
                        <a:graphicData uri="http://schemas.microsoft.com/office/word/2010/wordprocessingShape">
                          <wps:wsp>
                            <wps:cNvSpPr/>
                            <wps:spPr>
                              <a:xfrm>
                                <a:off x="0" y="0"/>
                                <a:ext cx="540000" cy="468000"/>
                              </a:xfrm>
                              <a:prstGeom prst="mathMinus">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1DD86586">
                    <v:shape id="Minuszeichen 2" style="width:42.5pt;height:36.85pt;visibility:visible;mso-wrap-style:square;mso-left-percent:-10001;mso-top-percent:-10001;mso-position-horizontal:absolute;mso-position-horizontal-relative:char;mso-position-vertical:absolute;mso-position-vertical-relative:line;mso-left-percent:-10001;mso-top-percent:-10001;v-text-anchor:middle" coordsize="540000,468000" o:spid="_x0000_s1026" fillcolor="red" stroked="f" strokeweight="1.25pt" path="m71577,178963r396846,l468423,289037r-396846,l71577,17896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" w14:anchorId="6D1E7487">
                      <v:path arrowok="t" o:connecttype="custom" o:connectlocs="71577,178963;468423,178963;468423,289037;71577,289037;71577,178963" o:connectangles="0,0,0,0,0"/>
                      <w10:anchorlock/>
                    </v:shape>
                  </w:pict>
                </mc:Fallback>
              </mc:AlternateContent>
            </w:r>
          </w:p>
        </w:tc>
      </w:tr>
    </w:tbl>
    <w:p w14:paraId="011151A3" w14:textId="63350951" w:rsidR="000009E1" w:rsidRPr="00EB224B" w:rsidRDefault="000009E1">
      <w:pPr>
        <w:spacing w:after="0" w:line="240" w:lineRule="auto"/>
        <w:jc w:val="left"/>
        <w:rPr>
          <w:rFonts w:asciiTheme="minorHAnsi" w:hAnsiTheme="minorHAnsi"/>
          <w:sz w:val="2"/>
          <w:szCs w:val="2"/>
        </w:rPr>
      </w:pPr>
      <w:r w:rsidRPr="00EB224B">
        <w:rPr>
          <w:rFonts w:asciiTheme="minorHAnsi" w:hAnsiTheme="minorHAnsi"/>
          <w:sz w:val="2"/>
          <w:szCs w:val="2"/>
        </w:rPr>
        <w:br w:type="page"/>
      </w:r>
    </w:p>
    <w:p w14:paraId="2A50F5AF" w14:textId="76019C24" w:rsidR="0073732D" w:rsidRPr="00AC1839" w:rsidRDefault="0073732D" w:rsidP="00AC1839">
      <w:pPr>
        <w:pBdr>
          <w:bottom w:val="single" w:sz="8" w:space="1" w:color="002060"/>
        </w:pBdr>
        <w:spacing w:after="240"/>
        <w:rPr>
          <w:rFonts w:asciiTheme="majorHAnsi" w:hAnsiTheme="majorHAnsi"/>
          <w:b/>
          <w:caps/>
          <w:color w:val="002060"/>
          <w:sz w:val="40"/>
          <w:szCs w:val="40"/>
        </w:rPr>
      </w:pPr>
      <w:r w:rsidRPr="0073732D">
        <w:rPr>
          <w:rFonts w:asciiTheme="majorHAnsi" w:hAnsiTheme="majorHAnsi"/>
          <w:b/>
          <w:caps/>
          <w:noProof/>
          <w:color w:val="002060"/>
          <w:sz w:val="40"/>
          <w:szCs w:val="40"/>
        </w:rPr>
        <w:lastRenderedPageBreak/>
        <mc:AlternateContent>
          <mc:Choice Requires="wps">
            <w:drawing>
              <wp:anchor distT="0" distB="0" distL="114300" distR="114300" simplePos="0" relativeHeight="251657227" behindDoc="0" locked="0" layoutInCell="1" allowOverlap="1" wp14:anchorId="096A938B" wp14:editId="10C7268E">
                <wp:simplePos x="0" y="0"/>
                <wp:positionH relativeFrom="margin">
                  <wp:posOffset>4462780</wp:posOffset>
                </wp:positionH>
                <wp:positionV relativeFrom="paragraph">
                  <wp:posOffset>-105410</wp:posOffset>
                </wp:positionV>
                <wp:extent cx="1620000" cy="540000"/>
                <wp:effectExtent l="38100" t="114300" r="37465" b="107950"/>
                <wp:wrapNone/>
                <wp:docPr id="1781321735" name="Rechteck: abgerundete Ecken 1"/>
                <wp:cNvGraphicFramePr/>
                <a:graphic xmlns:a="http://schemas.openxmlformats.org/drawingml/2006/main">
                  <a:graphicData uri="http://schemas.microsoft.com/office/word/2010/wordprocessingShape">
                    <wps:wsp>
                      <wps:cNvSpPr/>
                      <wps:spPr>
                        <a:xfrm rot="471000">
                          <a:off x="0" y="0"/>
                          <a:ext cx="1620000" cy="540000"/>
                        </a:xfrm>
                        <a:custGeom>
                          <a:avLst/>
                          <a:gdLst>
                            <a:gd name="connsiteX0" fmla="*/ 0 w 1620000"/>
                            <a:gd name="connsiteY0" fmla="*/ 90002 h 540000"/>
                            <a:gd name="connsiteX1" fmla="*/ 90002 w 1620000"/>
                            <a:gd name="connsiteY1" fmla="*/ 0 h 540000"/>
                            <a:gd name="connsiteX2" fmla="*/ 526801 w 1620000"/>
                            <a:gd name="connsiteY2" fmla="*/ 0 h 540000"/>
                            <a:gd name="connsiteX3" fmla="*/ 978000 w 1620000"/>
                            <a:gd name="connsiteY3" fmla="*/ 0 h 540000"/>
                            <a:gd name="connsiteX4" fmla="*/ 1529998 w 1620000"/>
                            <a:gd name="connsiteY4" fmla="*/ 0 h 540000"/>
                            <a:gd name="connsiteX5" fmla="*/ 1620000 w 1620000"/>
                            <a:gd name="connsiteY5" fmla="*/ 90002 h 540000"/>
                            <a:gd name="connsiteX6" fmla="*/ 1620000 w 1620000"/>
                            <a:gd name="connsiteY6" fmla="*/ 449998 h 540000"/>
                            <a:gd name="connsiteX7" fmla="*/ 1529998 w 1620000"/>
                            <a:gd name="connsiteY7" fmla="*/ 540000 h 540000"/>
                            <a:gd name="connsiteX8" fmla="*/ 1035599 w 1620000"/>
                            <a:gd name="connsiteY8" fmla="*/ 540000 h 540000"/>
                            <a:gd name="connsiteX9" fmla="*/ 541201 w 1620000"/>
                            <a:gd name="connsiteY9" fmla="*/ 540000 h 540000"/>
                            <a:gd name="connsiteX10" fmla="*/ 90002 w 1620000"/>
                            <a:gd name="connsiteY10" fmla="*/ 540000 h 540000"/>
                            <a:gd name="connsiteX11" fmla="*/ 0 w 1620000"/>
                            <a:gd name="connsiteY11" fmla="*/ 449998 h 540000"/>
                            <a:gd name="connsiteX12" fmla="*/ 0 w 1620000"/>
                            <a:gd name="connsiteY12" fmla="*/ 90002 h 54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620000" h="540000" fill="none" extrusionOk="0">
                              <a:moveTo>
                                <a:pt x="0" y="90002"/>
                              </a:moveTo>
                              <a:cubicBezTo>
                                <a:pt x="12268" y="40855"/>
                                <a:pt x="40214" y="-8369"/>
                                <a:pt x="90002" y="0"/>
                              </a:cubicBezTo>
                              <a:cubicBezTo>
                                <a:pt x="184763" y="-17874"/>
                                <a:pt x="398201" y="1540"/>
                                <a:pt x="526801" y="0"/>
                              </a:cubicBezTo>
                              <a:cubicBezTo>
                                <a:pt x="655401" y="-1540"/>
                                <a:pt x="851025" y="-8288"/>
                                <a:pt x="978000" y="0"/>
                              </a:cubicBezTo>
                              <a:cubicBezTo>
                                <a:pt x="1104975" y="8288"/>
                                <a:pt x="1287430" y="-788"/>
                                <a:pt x="1529998" y="0"/>
                              </a:cubicBezTo>
                              <a:cubicBezTo>
                                <a:pt x="1578936" y="5699"/>
                                <a:pt x="1625078" y="40992"/>
                                <a:pt x="1620000" y="90002"/>
                              </a:cubicBezTo>
                              <a:cubicBezTo>
                                <a:pt x="1628590" y="268123"/>
                                <a:pt x="1633107" y="291135"/>
                                <a:pt x="1620000" y="449998"/>
                              </a:cubicBezTo>
                              <a:cubicBezTo>
                                <a:pt x="1622670" y="494073"/>
                                <a:pt x="1580097" y="529739"/>
                                <a:pt x="1529998" y="540000"/>
                              </a:cubicBezTo>
                              <a:cubicBezTo>
                                <a:pt x="1351378" y="549780"/>
                                <a:pt x="1265992" y="548925"/>
                                <a:pt x="1035599" y="540000"/>
                              </a:cubicBezTo>
                              <a:cubicBezTo>
                                <a:pt x="805206" y="531075"/>
                                <a:pt x="737043" y="534259"/>
                                <a:pt x="541201" y="540000"/>
                              </a:cubicBezTo>
                              <a:cubicBezTo>
                                <a:pt x="345359" y="545741"/>
                                <a:pt x="278793" y="554111"/>
                                <a:pt x="90002" y="540000"/>
                              </a:cubicBezTo>
                              <a:cubicBezTo>
                                <a:pt x="40724" y="542660"/>
                                <a:pt x="755" y="496265"/>
                                <a:pt x="0" y="449998"/>
                              </a:cubicBezTo>
                              <a:cubicBezTo>
                                <a:pt x="8557" y="332947"/>
                                <a:pt x="9832" y="249401"/>
                                <a:pt x="0" y="90002"/>
                              </a:cubicBezTo>
                              <a:close/>
                            </a:path>
                            <a:path w="1620000" h="540000" stroke="0" extrusionOk="0">
                              <a:moveTo>
                                <a:pt x="0" y="90002"/>
                              </a:moveTo>
                              <a:cubicBezTo>
                                <a:pt x="715" y="49162"/>
                                <a:pt x="35995" y="-8864"/>
                                <a:pt x="90002" y="0"/>
                              </a:cubicBezTo>
                              <a:cubicBezTo>
                                <a:pt x="283970" y="-7600"/>
                                <a:pt x="369633" y="4398"/>
                                <a:pt x="570001" y="0"/>
                              </a:cubicBezTo>
                              <a:cubicBezTo>
                                <a:pt x="770369" y="-4398"/>
                                <a:pt x="944232" y="13981"/>
                                <a:pt x="1078799" y="0"/>
                              </a:cubicBezTo>
                              <a:cubicBezTo>
                                <a:pt x="1213366" y="-13981"/>
                                <a:pt x="1435232" y="-15528"/>
                                <a:pt x="1529998" y="0"/>
                              </a:cubicBezTo>
                              <a:cubicBezTo>
                                <a:pt x="1569314" y="-3036"/>
                                <a:pt x="1610581" y="39629"/>
                                <a:pt x="1620000" y="90002"/>
                              </a:cubicBezTo>
                              <a:cubicBezTo>
                                <a:pt x="1626641" y="245861"/>
                                <a:pt x="1636591" y="323572"/>
                                <a:pt x="1620000" y="449998"/>
                              </a:cubicBezTo>
                              <a:cubicBezTo>
                                <a:pt x="1627830" y="494336"/>
                                <a:pt x="1585359" y="537443"/>
                                <a:pt x="1529998" y="540000"/>
                              </a:cubicBezTo>
                              <a:cubicBezTo>
                                <a:pt x="1377949" y="548812"/>
                                <a:pt x="1254373" y="545448"/>
                                <a:pt x="1021199" y="540000"/>
                              </a:cubicBezTo>
                              <a:cubicBezTo>
                                <a:pt x="788025" y="534552"/>
                                <a:pt x="782560" y="553592"/>
                                <a:pt x="584401" y="540000"/>
                              </a:cubicBezTo>
                              <a:cubicBezTo>
                                <a:pt x="386242" y="526408"/>
                                <a:pt x="262257" y="521715"/>
                                <a:pt x="90002" y="540000"/>
                              </a:cubicBezTo>
                              <a:cubicBezTo>
                                <a:pt x="44357" y="543710"/>
                                <a:pt x="-193" y="508923"/>
                                <a:pt x="0" y="449998"/>
                              </a:cubicBezTo>
                              <a:cubicBezTo>
                                <a:pt x="-2993" y="372001"/>
                                <a:pt x="10205" y="167094"/>
                                <a:pt x="0" y="90002"/>
                              </a:cubicBezTo>
                              <a:close/>
                            </a:path>
                          </a:pathLst>
                        </a:custGeom>
                        <a:solidFill>
                          <a:srgbClr val="FFB93B"/>
                        </a:solidFill>
                        <a:ln>
                          <a:extLst>
                            <a:ext uri="{C807C97D-BFC1-408E-A445-0C87EB9F89A2}">
                              <ask:lineSketchStyleProps xmlns:ask="http://schemas.microsoft.com/office/drawing/2018/sketchyshapes" sd="1794175417">
                                <a:prstGeom prst="round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37544727" w14:textId="2D81E8F4" w:rsidR="0073732D" w:rsidRDefault="0073732D" w:rsidP="0073732D">
                            <w:pPr>
                              <w:jc w:val="center"/>
                            </w:pPr>
                            <w:r w:rsidRPr="004631BE">
                              <w:rPr>
                                <w:rFonts w:asciiTheme="minorHAnsi" w:hAnsiTheme="minorHAnsi"/>
                                <w:sz w:val="36"/>
                                <w:szCs w:val="40"/>
                              </w:rPr>
                              <w:t xml:space="preserve">Gruppe </w:t>
                            </w:r>
                            <w:r>
                              <w:rPr>
                                <w:rFonts w:asciiTheme="minorHAnsi" w:hAnsiTheme="minorHAnsi"/>
                                <w:sz w:val="36"/>
                                <w:szCs w:val="40"/>
                              </w:rPr>
                              <w:t>GELB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6A938B" id="_x0000_s1059" style="position:absolute;left:0;text-align:left;margin-left:351.4pt;margin-top:-8.3pt;width:127.55pt;height:42.5pt;rotation:514458fd;z-index:2516572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" fillcolor="#ffb93b" strokecolor="#07151b [484]" strokeweight="1.25pt">
                <v:textbox>
                  <w:txbxContent>
                    <w:p w14:paraId="37544727" w14:textId="2D81E8F4" w:rsidR="0073732D" w:rsidRDefault="0073732D" w:rsidP="0073732D">
                      <w:pPr>
                        <w:jc w:val="center"/>
                      </w:pPr>
                      <w:r w:rsidRPr="004631BE">
                        <w:rPr>
                          <w:rFonts w:asciiTheme="minorHAnsi" w:hAnsiTheme="minorHAnsi"/>
                          <w:sz w:val="36"/>
                          <w:szCs w:val="40"/>
                        </w:rPr>
                        <w:t xml:space="preserve">Gruppe </w:t>
                      </w:r>
                      <w:r>
                        <w:rPr>
                          <w:rFonts w:asciiTheme="minorHAnsi" w:hAnsiTheme="minorHAnsi"/>
                          <w:sz w:val="36"/>
                          <w:szCs w:val="40"/>
                        </w:rPr>
                        <w:t>GELB</w:t>
                      </w:r>
                    </w:p>
                  </w:txbxContent>
                </v:textbox>
                <w10:wrap anchorx="margin"/>
              </v:roundrect>
            </w:pict>
          </mc:Fallback>
        </mc:AlternateContent>
      </w:r>
      <w:r w:rsidRPr="004631BE">
        <w:rPr>
          <w:rFonts w:asciiTheme="majorHAnsi" w:hAnsiTheme="majorHAnsi"/>
          <w:b/>
          <w:caps/>
          <w:color w:val="002060"/>
          <w:sz w:val="40"/>
          <w:szCs w:val="40"/>
        </w:rPr>
        <w:t xml:space="preserve">Sparprodukt </w:t>
      </w:r>
      <w:r w:rsidR="00C65495">
        <w:rPr>
          <w:rFonts w:asciiTheme="majorHAnsi" w:hAnsiTheme="majorHAnsi"/>
          <w:b/>
          <w:caps/>
          <w:color w:val="002060"/>
          <w:sz w:val="40"/>
          <w:szCs w:val="40"/>
        </w:rPr>
        <w:t>3</w:t>
      </w:r>
      <w:r w:rsidRPr="004631BE">
        <w:rPr>
          <w:rFonts w:asciiTheme="majorHAnsi" w:hAnsiTheme="majorHAnsi"/>
          <w:b/>
          <w:caps/>
          <w:color w:val="002060"/>
          <w:sz w:val="40"/>
          <w:szCs w:val="40"/>
        </w:rPr>
        <w:t xml:space="preserve"> –</w:t>
      </w:r>
      <w:r>
        <w:rPr>
          <w:rFonts w:asciiTheme="majorHAnsi" w:hAnsiTheme="majorHAnsi"/>
          <w:b/>
          <w:caps/>
          <w:color w:val="002060"/>
          <w:sz w:val="40"/>
          <w:szCs w:val="40"/>
        </w:rPr>
        <w:t xml:space="preserve"> Das </w:t>
      </w:r>
      <w:r w:rsidR="00A90B62">
        <w:rPr>
          <w:rFonts w:asciiTheme="majorHAnsi" w:hAnsiTheme="majorHAnsi"/>
          <w:b/>
          <w:caps/>
          <w:color w:val="002060"/>
          <w:sz w:val="40"/>
          <w:szCs w:val="40"/>
        </w:rPr>
        <w:t>Sparkonto</w:t>
      </w:r>
    </w:p>
    <w:p w14:paraId="428BFCBE" w14:textId="0993A72C" w:rsidR="007135DF" w:rsidRDefault="002549F5" w:rsidP="003F4152">
      <w:pPr>
        <w:rPr>
          <w:rFonts w:asciiTheme="minorHAnsi" w:hAnsiTheme="minorHAnsi"/>
          <w:sz w:val="24"/>
          <w:szCs w:val="28"/>
        </w:rPr>
      </w:pPr>
      <w:r w:rsidRPr="002549F5">
        <w:rPr>
          <w:rFonts w:asciiTheme="minorHAnsi" w:hAnsiTheme="minorHAnsi"/>
          <w:sz w:val="24"/>
          <w:szCs w:val="28"/>
        </w:rPr>
        <w:t xml:space="preserve">Auf einem Sparkonto kannst du Geld sicher verwahren und bekommst dafür Zinsen. Es gibt zwei </w:t>
      </w:r>
      <w:r w:rsidR="003E2540">
        <w:rPr>
          <w:rFonts w:asciiTheme="minorHAnsi" w:hAnsiTheme="minorHAnsi"/>
          <w:sz w:val="24"/>
          <w:szCs w:val="28"/>
        </w:rPr>
        <w:t>Arten</w:t>
      </w:r>
      <w:r w:rsidR="003E2540" w:rsidRPr="002549F5">
        <w:rPr>
          <w:rFonts w:asciiTheme="minorHAnsi" w:hAnsiTheme="minorHAnsi"/>
          <w:sz w:val="24"/>
          <w:szCs w:val="28"/>
        </w:rPr>
        <w:t xml:space="preserve"> </w:t>
      </w:r>
      <w:r w:rsidRPr="002549F5">
        <w:rPr>
          <w:rFonts w:asciiTheme="minorHAnsi" w:hAnsiTheme="minorHAnsi"/>
          <w:sz w:val="24"/>
          <w:szCs w:val="28"/>
        </w:rPr>
        <w:t>von Sparkonten:</w:t>
      </w:r>
    </w:p>
    <w:p w14:paraId="58455C1B" w14:textId="77777777" w:rsidR="002549F5" w:rsidRPr="002549F5" w:rsidRDefault="002549F5" w:rsidP="002549F5">
      <w:pPr>
        <w:rPr>
          <w:rFonts w:asciiTheme="minorHAnsi" w:hAnsiTheme="minorHAnsi"/>
          <w:b/>
          <w:sz w:val="24"/>
          <w:szCs w:val="28"/>
        </w:rPr>
      </w:pPr>
      <w:r w:rsidRPr="002549F5">
        <w:rPr>
          <w:rFonts w:asciiTheme="minorHAnsi" w:hAnsiTheme="minorHAnsi"/>
          <w:b/>
          <w:sz w:val="24"/>
          <w:szCs w:val="28"/>
        </w:rPr>
        <w:t>Tagesgeldkonto</w:t>
      </w:r>
    </w:p>
    <w:p w14:paraId="1C37817E" w14:textId="00810513" w:rsidR="002549F5" w:rsidRPr="002549F5" w:rsidRDefault="002549F5" w:rsidP="002549F5">
      <w:pPr>
        <w:rPr>
          <w:rFonts w:asciiTheme="minorHAnsi" w:hAnsiTheme="minorHAnsi"/>
          <w:sz w:val="24"/>
          <w:szCs w:val="28"/>
        </w:rPr>
      </w:pPr>
      <w:r w:rsidRPr="002549F5">
        <w:rPr>
          <w:rFonts w:asciiTheme="minorHAnsi" w:hAnsiTheme="minorHAnsi"/>
          <w:sz w:val="24"/>
          <w:szCs w:val="28"/>
        </w:rPr>
        <w:t>Das Tagesgeldkonto ist sehr flexibel. Du kannst jederzeit Geld einzahlen oder abheben, ohne eine feste Laufzeit einhalten zu müssen. Es eignet sich gut für kurz- bis mittelfristige Sparziele, wie z.B. eine neue Konsole oder den nächsten Urlaub.</w:t>
      </w:r>
    </w:p>
    <w:p w14:paraId="10D86523" w14:textId="5F528888" w:rsidR="002549F5" w:rsidRDefault="002549F5" w:rsidP="002549F5">
      <w:pPr>
        <w:rPr>
          <w:rFonts w:asciiTheme="minorHAnsi" w:hAnsiTheme="minorHAnsi"/>
          <w:sz w:val="24"/>
          <w:szCs w:val="28"/>
        </w:rPr>
      </w:pPr>
      <w:r w:rsidRPr="002549F5">
        <w:rPr>
          <w:rFonts w:asciiTheme="minorHAnsi" w:hAnsiTheme="minorHAnsi"/>
          <w:sz w:val="24"/>
          <w:szCs w:val="28"/>
        </w:rPr>
        <w:t>Der Vorteil ist, dass du Zinsen auf dein Guthaben bekommst – auch wenn diese schwanken können. Das Geld bleibt jederzeit verfügbar, ohne dass du eine feste Bindung eingehst.</w:t>
      </w:r>
      <w:r>
        <w:rPr>
          <w:rFonts w:asciiTheme="minorHAnsi" w:hAnsiTheme="minorHAnsi"/>
          <w:sz w:val="24"/>
          <w:szCs w:val="28"/>
        </w:rPr>
        <w:t xml:space="preserve"> </w:t>
      </w:r>
      <w:r w:rsidRPr="002549F5">
        <w:rPr>
          <w:rFonts w:asciiTheme="minorHAnsi" w:hAnsiTheme="minorHAnsi"/>
          <w:sz w:val="24"/>
          <w:szCs w:val="28"/>
        </w:rPr>
        <w:t xml:space="preserve">Der Nachteil ist, dass die Zinsen </w:t>
      </w:r>
      <w:proofErr w:type="gramStart"/>
      <w:r w:rsidRPr="002549F5">
        <w:rPr>
          <w:rFonts w:asciiTheme="minorHAnsi" w:hAnsiTheme="minorHAnsi"/>
          <w:sz w:val="24"/>
          <w:szCs w:val="28"/>
        </w:rPr>
        <w:t>oft relativ</w:t>
      </w:r>
      <w:proofErr w:type="gramEnd"/>
      <w:r w:rsidRPr="002549F5">
        <w:rPr>
          <w:rFonts w:asciiTheme="minorHAnsi" w:hAnsiTheme="minorHAnsi"/>
          <w:sz w:val="24"/>
          <w:szCs w:val="28"/>
        </w:rPr>
        <w:t xml:space="preserve"> niedrig sind und von der Bank jederzeit angepasst werden können. Außerdem verleitet die hohe Verfügbarkeit dazu, das Geld doch schneller auszugeben.</w:t>
      </w:r>
    </w:p>
    <w:p w14:paraId="48AE6F7A" w14:textId="77777777" w:rsidR="00EB224B" w:rsidRPr="00EB224B" w:rsidRDefault="00EB224B" w:rsidP="002549F5">
      <w:pPr>
        <w:rPr>
          <w:rFonts w:asciiTheme="minorHAnsi" w:hAnsiTheme="minorHAnsi"/>
          <w:sz w:val="10"/>
          <w:szCs w:val="12"/>
        </w:rPr>
      </w:pPr>
    </w:p>
    <w:p w14:paraId="58ACAAC2" w14:textId="77777777" w:rsidR="002549F5" w:rsidRPr="00214EA0" w:rsidRDefault="002549F5" w:rsidP="002549F5">
      <w:pPr>
        <w:rPr>
          <w:rFonts w:asciiTheme="minorHAnsi" w:hAnsiTheme="minorHAnsi"/>
          <w:sz w:val="2"/>
          <w:szCs w:val="2"/>
        </w:rPr>
      </w:pPr>
    </w:p>
    <w:p w14:paraId="731FB368" w14:textId="77777777" w:rsidR="002549F5" w:rsidRPr="002549F5" w:rsidRDefault="002549F5" w:rsidP="002549F5">
      <w:pPr>
        <w:rPr>
          <w:rFonts w:asciiTheme="minorHAnsi" w:hAnsiTheme="minorHAnsi"/>
          <w:b/>
          <w:sz w:val="24"/>
          <w:szCs w:val="28"/>
        </w:rPr>
      </w:pPr>
      <w:r w:rsidRPr="002549F5">
        <w:rPr>
          <w:rFonts w:asciiTheme="minorHAnsi" w:hAnsiTheme="minorHAnsi"/>
          <w:b/>
          <w:sz w:val="24"/>
          <w:szCs w:val="28"/>
        </w:rPr>
        <w:t>Festgeldkonto</w:t>
      </w:r>
    </w:p>
    <w:p w14:paraId="0B895831" w14:textId="6E58BBA0" w:rsidR="002549F5" w:rsidRPr="002549F5" w:rsidRDefault="002549F5" w:rsidP="3E95EA17">
      <w:pPr>
        <w:rPr>
          <w:rFonts w:asciiTheme="minorHAnsi" w:hAnsiTheme="minorHAnsi"/>
          <w:sz w:val="24"/>
        </w:rPr>
      </w:pPr>
      <w:r w:rsidRPr="3E95EA17">
        <w:rPr>
          <w:rFonts w:asciiTheme="minorHAnsi" w:hAnsiTheme="minorHAnsi"/>
          <w:sz w:val="24"/>
        </w:rPr>
        <w:t xml:space="preserve">Beim Festgeldkonto </w:t>
      </w:r>
      <w:r w:rsidR="002C7117">
        <w:rPr>
          <w:rFonts w:asciiTheme="minorHAnsi" w:hAnsiTheme="minorHAnsi"/>
          <w:sz w:val="24"/>
        </w:rPr>
        <w:t>legst du</w:t>
      </w:r>
      <w:r w:rsidRPr="3E95EA17">
        <w:rPr>
          <w:rFonts w:asciiTheme="minorHAnsi" w:hAnsiTheme="minorHAnsi"/>
          <w:sz w:val="24"/>
        </w:rPr>
        <w:t xml:space="preserve"> dein Geld für eine bestimmte Zeit (z.B. 2 oder 5 Jahre) ein und kannst in dieser Zeit </w:t>
      </w:r>
      <w:r w:rsidR="005A0769" w:rsidRPr="3E95EA17">
        <w:rPr>
          <w:rFonts w:asciiTheme="minorHAnsi" w:hAnsiTheme="minorHAnsi"/>
          <w:sz w:val="24"/>
        </w:rPr>
        <w:t xml:space="preserve">eigentlich </w:t>
      </w:r>
      <w:r w:rsidRPr="3E95EA17">
        <w:rPr>
          <w:rFonts w:asciiTheme="minorHAnsi" w:hAnsiTheme="minorHAnsi"/>
          <w:sz w:val="24"/>
        </w:rPr>
        <w:t xml:space="preserve">nicht darauf zugreifen. Dafür bekommst du </w:t>
      </w:r>
      <w:r w:rsidR="005A0769" w:rsidRPr="3E95EA17">
        <w:rPr>
          <w:rFonts w:asciiTheme="minorHAnsi" w:hAnsiTheme="minorHAnsi"/>
          <w:sz w:val="24"/>
        </w:rPr>
        <w:t xml:space="preserve">normalerweise </w:t>
      </w:r>
      <w:r w:rsidRPr="3E95EA17">
        <w:rPr>
          <w:rFonts w:asciiTheme="minorHAnsi" w:hAnsiTheme="minorHAnsi"/>
          <w:sz w:val="24"/>
        </w:rPr>
        <w:t>höhere Zinsen als beim Tagesgeldkonto.</w:t>
      </w:r>
    </w:p>
    <w:p w14:paraId="2CF82B0B" w14:textId="14C5B813" w:rsidR="00E45A61" w:rsidRPr="002549F5" w:rsidRDefault="002549F5" w:rsidP="002549F5">
      <w:pPr>
        <w:rPr>
          <w:rFonts w:asciiTheme="minorHAnsi" w:hAnsiTheme="minorHAnsi"/>
          <w:sz w:val="24"/>
          <w:szCs w:val="28"/>
          <w:lang w:val="de-DE"/>
        </w:rPr>
      </w:pPr>
      <w:r w:rsidRPr="002549F5">
        <w:rPr>
          <w:rFonts w:asciiTheme="minorHAnsi" w:hAnsiTheme="minorHAnsi"/>
          <w:sz w:val="24"/>
          <w:szCs w:val="28"/>
        </w:rPr>
        <w:t>Diese Sparform eignet sich besonders für langfristige Ziele wie den Führerschein oder eine größere Reise.</w:t>
      </w:r>
      <w:r>
        <w:rPr>
          <w:rFonts w:asciiTheme="minorHAnsi" w:hAnsiTheme="minorHAnsi"/>
          <w:sz w:val="24"/>
          <w:szCs w:val="28"/>
        </w:rPr>
        <w:t xml:space="preserve"> </w:t>
      </w:r>
      <w:r w:rsidRPr="002549F5">
        <w:rPr>
          <w:rFonts w:asciiTheme="minorHAnsi" w:hAnsiTheme="minorHAnsi"/>
          <w:sz w:val="24"/>
          <w:szCs w:val="28"/>
        </w:rPr>
        <w:t xml:space="preserve">Der Nachteil ist, dass du während der Laufzeit </w:t>
      </w:r>
      <w:r w:rsidR="003005B6">
        <w:rPr>
          <w:rFonts w:asciiTheme="minorHAnsi" w:hAnsiTheme="minorHAnsi"/>
          <w:sz w:val="24"/>
          <w:szCs w:val="28"/>
        </w:rPr>
        <w:t>nur schwer</w:t>
      </w:r>
      <w:r w:rsidR="003005B6" w:rsidRPr="002549F5">
        <w:rPr>
          <w:rFonts w:asciiTheme="minorHAnsi" w:hAnsiTheme="minorHAnsi"/>
          <w:sz w:val="24"/>
          <w:szCs w:val="28"/>
        </w:rPr>
        <w:t xml:space="preserve"> </w:t>
      </w:r>
      <w:r w:rsidRPr="002549F5">
        <w:rPr>
          <w:rFonts w:asciiTheme="minorHAnsi" w:hAnsiTheme="minorHAnsi"/>
          <w:sz w:val="24"/>
          <w:szCs w:val="28"/>
        </w:rPr>
        <w:t>an dein Geld kommst. Das bedeutet, dass du vorher gut überlegen musst, ob du das Geld für eine längere Zeit entbehren kannst.</w:t>
      </w:r>
    </w:p>
    <w:p w14:paraId="2313B894" w14:textId="77777777" w:rsidR="000009E1" w:rsidRPr="00EB224B" w:rsidRDefault="000009E1" w:rsidP="00A10830">
      <w:pPr>
        <w:rPr>
          <w:sz w:val="20"/>
          <w:szCs w:val="20"/>
        </w:rPr>
      </w:pPr>
    </w:p>
    <w:p w14:paraId="742805DF" w14:textId="274C8C71" w:rsidR="00C83AEF" w:rsidRPr="00B52F68" w:rsidRDefault="00C83AEF" w:rsidP="00C83AEF">
      <w:pPr>
        <w:pStyle w:val="berschrift2"/>
        <w:rPr>
          <w:rFonts w:asciiTheme="majorHAnsi" w:hAnsiTheme="majorHAnsi"/>
          <w:sz w:val="36"/>
          <w:szCs w:val="32"/>
        </w:rPr>
      </w:pPr>
      <w:r>
        <w:rPr>
          <w:rFonts w:asciiTheme="majorHAnsi" w:hAnsiTheme="majorHAnsi"/>
          <w:sz w:val="36"/>
          <w:szCs w:val="32"/>
        </w:rPr>
        <w:t xml:space="preserve">Arbeitsauftrag – </w:t>
      </w:r>
      <w:r w:rsidR="002549F5">
        <w:rPr>
          <w:rFonts w:asciiTheme="majorHAnsi" w:hAnsiTheme="majorHAnsi"/>
          <w:sz w:val="36"/>
          <w:szCs w:val="32"/>
        </w:rPr>
        <w:t>Sparkonto</w:t>
      </w:r>
    </w:p>
    <w:p w14:paraId="67A48DC7" w14:textId="77777777" w:rsidR="0026290A" w:rsidRPr="00E37CF8" w:rsidRDefault="0026290A" w:rsidP="0026290A">
      <w:pPr>
        <w:pStyle w:val="Listenabsatz"/>
        <w:numPr>
          <w:ilvl w:val="0"/>
          <w:numId w:val="30"/>
        </w:numPr>
        <w:rPr>
          <w:rFonts w:asciiTheme="minorHAnsi" w:hAnsiTheme="minorHAnsi"/>
          <w:sz w:val="24"/>
          <w:szCs w:val="28"/>
        </w:rPr>
      </w:pPr>
      <w:r w:rsidRPr="00E37CF8">
        <w:rPr>
          <w:rFonts w:asciiTheme="minorHAnsi" w:hAnsiTheme="minorHAnsi"/>
          <w:sz w:val="24"/>
          <w:szCs w:val="28"/>
        </w:rPr>
        <w:t xml:space="preserve">Kreuze </w:t>
      </w:r>
      <w:r>
        <w:rPr>
          <w:rFonts w:asciiTheme="minorHAnsi" w:hAnsiTheme="minorHAnsi"/>
          <w:sz w:val="24"/>
          <w:szCs w:val="28"/>
        </w:rPr>
        <w:t>alle richtigen Aussagen an.</w:t>
      </w:r>
    </w:p>
    <w:p w14:paraId="3069F0A1" w14:textId="4CD726D7" w:rsidR="002C7117" w:rsidRPr="005756CF" w:rsidRDefault="005756CF" w:rsidP="005756CF">
      <w:pPr>
        <w:tabs>
          <w:tab w:val="left" w:pos="284"/>
          <w:tab w:val="left" w:pos="3119"/>
          <w:tab w:val="left" w:pos="5670"/>
        </w:tabs>
        <w:rPr>
          <w:rFonts w:asciiTheme="minorHAnsi" w:hAnsiTheme="minorHAnsi"/>
          <w:sz w:val="24"/>
        </w:rPr>
      </w:pPr>
      <w:r>
        <w:rPr>
          <w:rFonts w:asciiTheme="minorHAnsi" w:hAnsiTheme="minorHAnsi"/>
          <w:sz w:val="24"/>
        </w:rPr>
        <w:t xml:space="preserve"> </w:t>
      </w:r>
      <w:r w:rsidR="3FCB1E0B" w:rsidRPr="005756CF">
        <w:rPr>
          <w:rFonts w:asciiTheme="minorHAnsi" w:hAnsiTheme="minorHAnsi"/>
          <w:sz w:val="24"/>
        </w:rPr>
        <w:t xml:space="preserve">Mit einem </w:t>
      </w:r>
      <w:r w:rsidR="237EF28D" w:rsidRPr="005756CF">
        <w:rPr>
          <w:rFonts w:asciiTheme="minorHAnsi" w:hAnsiTheme="minorHAnsi"/>
          <w:sz w:val="24"/>
        </w:rPr>
        <w:t xml:space="preserve">Tagesgeldkonto </w:t>
      </w:r>
      <w:r w:rsidR="3FCB1E0B" w:rsidRPr="005756CF">
        <w:rPr>
          <w:rFonts w:asciiTheme="minorHAnsi" w:hAnsiTheme="minorHAnsi"/>
          <w:sz w:val="24"/>
        </w:rPr>
        <w:t>erhält man</w:t>
      </w:r>
      <w:r w:rsidR="0A33C627" w:rsidRPr="005756CF">
        <w:rPr>
          <w:rFonts w:asciiTheme="minorHAnsi" w:hAnsiTheme="minorHAnsi"/>
          <w:sz w:val="24"/>
        </w:rPr>
        <w:t xml:space="preserve"> meist</w:t>
      </w:r>
      <w:r w:rsidR="3FCB1E0B" w:rsidRPr="005756CF">
        <w:rPr>
          <w:rFonts w:asciiTheme="minorHAnsi" w:hAnsiTheme="minorHAnsi"/>
          <w:sz w:val="24"/>
        </w:rPr>
        <w:t xml:space="preserve"> </w:t>
      </w:r>
      <w:r w:rsidR="237EF28D" w:rsidRPr="005756CF">
        <w:rPr>
          <w:rFonts w:asciiTheme="minorHAnsi" w:hAnsiTheme="minorHAnsi"/>
          <w:sz w:val="24"/>
        </w:rPr>
        <w:t xml:space="preserve">höhere Zinsen als </w:t>
      </w:r>
      <w:r w:rsidR="3FCB1E0B" w:rsidRPr="005756CF">
        <w:rPr>
          <w:rFonts w:asciiTheme="minorHAnsi" w:hAnsiTheme="minorHAnsi"/>
          <w:sz w:val="24"/>
        </w:rPr>
        <w:t>bei einem</w:t>
      </w:r>
      <w:r w:rsidR="237EF28D" w:rsidRPr="005756CF">
        <w:rPr>
          <w:rFonts w:asciiTheme="minorHAnsi" w:hAnsiTheme="minorHAnsi"/>
          <w:sz w:val="24"/>
        </w:rPr>
        <w:t xml:space="preserve"> Festgeldkonto.</w:t>
      </w:r>
    </w:p>
    <w:p w14:paraId="22107764" w14:textId="17F58019" w:rsidR="002C7117" w:rsidRPr="005756CF" w:rsidRDefault="007A2668" w:rsidP="005756CF">
      <w:pPr>
        <w:tabs>
          <w:tab w:val="left" w:pos="284"/>
          <w:tab w:val="left" w:pos="3119"/>
          <w:tab w:val="left" w:pos="5670"/>
        </w:tabs>
        <w:rPr>
          <w:rFonts w:asciiTheme="minorHAnsi" w:hAnsiTheme="minorHAnsi"/>
          <w:sz w:val="24"/>
        </w:rPr>
      </w:pPr>
      <w:r>
        <w:rPr>
          <w:rFonts w:asciiTheme="minorHAnsi" w:hAnsiTheme="minorHAnsi"/>
          <w:sz w:val="24"/>
        </w:rPr>
        <w:t>O</w:t>
      </w:r>
      <w:r>
        <w:rPr>
          <w:rFonts w:asciiTheme="minorHAnsi" w:hAnsiTheme="minorHAnsi"/>
          <w:sz w:val="24"/>
        </w:rPr>
        <w:tab/>
      </w:r>
      <w:r w:rsidR="5014A9A1" w:rsidRPr="005756CF">
        <w:rPr>
          <w:rFonts w:asciiTheme="minorHAnsi" w:hAnsiTheme="minorHAnsi"/>
          <w:sz w:val="24"/>
        </w:rPr>
        <w:t>Das Geld</w:t>
      </w:r>
      <w:r w:rsidR="757E3A66" w:rsidRPr="005756CF">
        <w:rPr>
          <w:rFonts w:asciiTheme="minorHAnsi" w:hAnsiTheme="minorHAnsi"/>
          <w:sz w:val="24"/>
        </w:rPr>
        <w:t xml:space="preserve">, das auf ein Festgeldkonto gelegt wird, </w:t>
      </w:r>
      <w:r w:rsidR="47FF393E" w:rsidRPr="005756CF">
        <w:rPr>
          <w:rFonts w:asciiTheme="minorHAnsi" w:hAnsiTheme="minorHAnsi"/>
          <w:sz w:val="24"/>
        </w:rPr>
        <w:t>ist für einen fixen Zeitraum nicht verfügbar.</w:t>
      </w:r>
    </w:p>
    <w:p w14:paraId="595E3496" w14:textId="72EF5223" w:rsidR="002C7117" w:rsidRPr="005756CF" w:rsidRDefault="007A2668" w:rsidP="005756CF">
      <w:pPr>
        <w:tabs>
          <w:tab w:val="left" w:pos="284"/>
          <w:tab w:val="left" w:pos="3119"/>
          <w:tab w:val="left" w:pos="5670"/>
        </w:tabs>
        <w:rPr>
          <w:rFonts w:asciiTheme="minorHAnsi" w:hAnsiTheme="minorHAnsi"/>
          <w:sz w:val="24"/>
        </w:rPr>
      </w:pPr>
      <w:r>
        <w:rPr>
          <w:rFonts w:asciiTheme="minorHAnsi" w:hAnsiTheme="minorHAnsi"/>
          <w:sz w:val="24"/>
        </w:rPr>
        <w:t>O</w:t>
      </w:r>
      <w:r>
        <w:rPr>
          <w:rFonts w:asciiTheme="minorHAnsi" w:hAnsiTheme="minorHAnsi"/>
          <w:sz w:val="24"/>
        </w:rPr>
        <w:tab/>
      </w:r>
      <w:r w:rsidR="0D792FEB" w:rsidRPr="005756CF">
        <w:rPr>
          <w:rFonts w:asciiTheme="minorHAnsi" w:hAnsiTheme="minorHAnsi"/>
          <w:sz w:val="24"/>
        </w:rPr>
        <w:t xml:space="preserve">Das </w:t>
      </w:r>
      <w:r w:rsidR="5B28DD1C" w:rsidRPr="005756CF">
        <w:rPr>
          <w:rFonts w:asciiTheme="minorHAnsi" w:hAnsiTheme="minorHAnsi"/>
          <w:sz w:val="24"/>
        </w:rPr>
        <w:t xml:space="preserve">Ersparte auf einem </w:t>
      </w:r>
      <w:r w:rsidR="0D792FEB" w:rsidRPr="005756CF">
        <w:rPr>
          <w:rFonts w:asciiTheme="minorHAnsi" w:hAnsiTheme="minorHAnsi"/>
          <w:sz w:val="24"/>
        </w:rPr>
        <w:t xml:space="preserve">Tagesgeldkonto </w:t>
      </w:r>
      <w:r w:rsidR="5B28DD1C" w:rsidRPr="005756CF">
        <w:rPr>
          <w:rFonts w:asciiTheme="minorHAnsi" w:hAnsiTheme="minorHAnsi"/>
          <w:sz w:val="24"/>
        </w:rPr>
        <w:t>steht dir jederzeit zur Verfügung.</w:t>
      </w:r>
    </w:p>
    <w:p w14:paraId="55EE4AE3" w14:textId="08DDC71F" w:rsidR="004C78BB" w:rsidRPr="005756CF" w:rsidRDefault="007A2668" w:rsidP="005756CF">
      <w:pPr>
        <w:tabs>
          <w:tab w:val="left" w:pos="284"/>
          <w:tab w:val="left" w:pos="3119"/>
          <w:tab w:val="left" w:pos="5670"/>
        </w:tabs>
        <w:rPr>
          <w:rFonts w:asciiTheme="minorHAnsi" w:hAnsiTheme="minorHAnsi"/>
          <w:sz w:val="24"/>
        </w:rPr>
      </w:pPr>
      <w:r>
        <w:rPr>
          <w:rFonts w:asciiTheme="minorHAnsi" w:hAnsiTheme="minorHAnsi"/>
          <w:sz w:val="24"/>
        </w:rPr>
        <w:t>O</w:t>
      </w:r>
      <w:r>
        <w:rPr>
          <w:rFonts w:asciiTheme="minorHAnsi" w:hAnsiTheme="minorHAnsi"/>
          <w:sz w:val="24"/>
        </w:rPr>
        <w:tab/>
      </w:r>
      <w:r w:rsidR="3965209A" w:rsidRPr="005756CF">
        <w:rPr>
          <w:rFonts w:asciiTheme="minorHAnsi" w:hAnsiTheme="minorHAnsi"/>
          <w:sz w:val="24"/>
        </w:rPr>
        <w:t>Ein</w:t>
      </w:r>
      <w:r w:rsidR="568D7EF3" w:rsidRPr="005756CF">
        <w:rPr>
          <w:rFonts w:asciiTheme="minorHAnsi" w:hAnsiTheme="minorHAnsi"/>
          <w:sz w:val="24"/>
        </w:rPr>
        <w:t xml:space="preserve"> Tagesgeldkonto ist flexibler als </w:t>
      </w:r>
      <w:r w:rsidR="3965209A" w:rsidRPr="005756CF">
        <w:rPr>
          <w:rFonts w:asciiTheme="minorHAnsi" w:hAnsiTheme="minorHAnsi"/>
          <w:sz w:val="24"/>
        </w:rPr>
        <w:t>ein</w:t>
      </w:r>
      <w:r w:rsidR="568D7EF3" w:rsidRPr="005756CF">
        <w:rPr>
          <w:rFonts w:asciiTheme="minorHAnsi" w:hAnsiTheme="minorHAnsi"/>
          <w:sz w:val="24"/>
        </w:rPr>
        <w:t xml:space="preserve"> Festgeldkonto</w:t>
      </w:r>
      <w:r w:rsidR="3965209A" w:rsidRPr="005756CF">
        <w:rPr>
          <w:rFonts w:asciiTheme="minorHAnsi" w:hAnsiTheme="minorHAnsi"/>
          <w:sz w:val="24"/>
        </w:rPr>
        <w:t>.</w:t>
      </w:r>
    </w:p>
    <w:p w14:paraId="7FA3E55C" w14:textId="77777777" w:rsidR="00EC591A" w:rsidRPr="00EB224B" w:rsidRDefault="00EC591A" w:rsidP="00881659">
      <w:pPr>
        <w:tabs>
          <w:tab w:val="left" w:pos="284"/>
          <w:tab w:val="left" w:pos="3119"/>
          <w:tab w:val="left" w:pos="5670"/>
        </w:tabs>
        <w:rPr>
          <w:rFonts w:asciiTheme="minorHAnsi" w:hAnsiTheme="minorHAnsi"/>
        </w:rPr>
      </w:pPr>
    </w:p>
    <w:p w14:paraId="337438A4" w14:textId="202269F9" w:rsidR="00557142" w:rsidRPr="00E37CF8" w:rsidRDefault="00B71F94" w:rsidP="3E95EA17">
      <w:pPr>
        <w:pStyle w:val="Listenabsatz"/>
        <w:numPr>
          <w:ilvl w:val="0"/>
          <w:numId w:val="30"/>
        </w:numPr>
        <w:rPr>
          <w:rFonts w:asciiTheme="minorHAnsi" w:hAnsiTheme="minorHAnsi"/>
          <w:sz w:val="24"/>
        </w:rPr>
      </w:pPr>
      <w:r w:rsidRPr="3E95EA17">
        <w:rPr>
          <w:rFonts w:asciiTheme="minorHAnsi" w:hAnsiTheme="minorHAnsi"/>
          <w:sz w:val="24"/>
        </w:rPr>
        <w:t xml:space="preserve">Beschreibe je </w:t>
      </w:r>
      <w:r w:rsidR="0073357F">
        <w:rPr>
          <w:rFonts w:asciiTheme="minorHAnsi" w:hAnsiTheme="minorHAnsi"/>
          <w:sz w:val="24"/>
        </w:rPr>
        <w:t xml:space="preserve">mind. </w:t>
      </w:r>
      <w:r w:rsidRPr="3E95EA17">
        <w:rPr>
          <w:rFonts w:asciiTheme="minorHAnsi" w:hAnsiTheme="minorHAnsi"/>
          <w:sz w:val="24"/>
        </w:rPr>
        <w:t>einen Vorteil und ein Risiko des Tagesgeldkontos</w:t>
      </w:r>
      <w:r w:rsidR="0047497C" w:rsidRPr="3E95EA17">
        <w:rPr>
          <w:rFonts w:asciiTheme="minorHAnsi" w:hAnsiTheme="minorHAnsi"/>
          <w:sz w:val="24"/>
        </w:rPr>
        <w:t xml:space="preserve"> und des Festgeldkontos</w:t>
      </w:r>
      <w:r w:rsidRPr="3E95EA17">
        <w:rPr>
          <w:rFonts w:asciiTheme="minorHAnsi" w:hAnsiTheme="minorHAnsi"/>
          <w:sz w:val="24"/>
        </w:rPr>
        <w:t>.</w:t>
      </w:r>
    </w:p>
    <w:tbl>
      <w:tblPr>
        <w:tblStyle w:val="Tabellenraster"/>
        <w:tblW w:w="0" w:type="auto"/>
        <w:tblLook w:val="04A0" w:firstRow="1" w:lastRow="0" w:firstColumn="1" w:lastColumn="0" w:noHBand="0" w:noVBand="1"/>
      </w:tblPr>
      <w:tblGrid>
        <w:gridCol w:w="4528"/>
        <w:gridCol w:w="4528"/>
      </w:tblGrid>
      <w:tr w:rsidR="0047497C" w14:paraId="28285DF0" w14:textId="77777777" w:rsidTr="0047497C">
        <w:trPr>
          <w:trHeight w:val="2014"/>
        </w:trPr>
        <w:tc>
          <w:tcPr>
            <w:tcW w:w="4528" w:type="dxa"/>
          </w:tcPr>
          <w:p w14:paraId="74076954" w14:textId="77777777" w:rsidR="0047497C" w:rsidRDefault="0047497C" w:rsidP="00AF160A">
            <w:pPr>
              <w:rPr>
                <w:rFonts w:asciiTheme="minorHAnsi" w:hAnsiTheme="minorHAnsi"/>
                <w:sz w:val="24"/>
                <w:szCs w:val="28"/>
              </w:rPr>
            </w:pPr>
            <w:r>
              <w:rPr>
                <w:rFonts w:asciiTheme="minorHAnsi" w:hAnsiTheme="minorHAnsi"/>
                <w:noProof/>
                <w:sz w:val="24"/>
                <w:szCs w:val="28"/>
              </w:rPr>
              <mc:AlternateContent>
                <mc:Choice Requires="wps">
                  <w:drawing>
                    <wp:inline distT="0" distB="0" distL="0" distR="0" wp14:anchorId="2FA890F6" wp14:editId="70CDFFDC">
                      <wp:extent cx="540000" cy="468000"/>
                      <wp:effectExtent l="0" t="0" r="0" b="0"/>
                      <wp:docPr id="1543522045" name="Additionszeichen 3"/>
                      <wp:cNvGraphicFramePr/>
                      <a:graphic xmlns:a="http://schemas.openxmlformats.org/drawingml/2006/main">
                        <a:graphicData uri="http://schemas.microsoft.com/office/word/2010/wordprocessingShape">
                          <wps:wsp>
                            <wps:cNvSpPr/>
                            <wps:spPr>
                              <a:xfrm>
                                <a:off x="0" y="0"/>
                                <a:ext cx="540000" cy="468000"/>
                              </a:xfrm>
                              <a:prstGeom prst="mathPlus">
                                <a:avLst/>
                              </a:prstGeom>
                              <a:solidFill>
                                <a:srgbClr val="00B05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0CBDDD40">
                    <v:shape id="Additionszeichen 3" style="width:42.5pt;height:36.85pt;visibility:visible;mso-wrap-style:square;mso-left-percent:-10001;mso-top-percent:-10001;mso-position-horizontal:absolute;mso-position-horizontal-relative:char;mso-position-vertical:absolute;mso-position-vertical-relative:line;mso-left-percent:-10001;mso-top-percent:-10001;v-text-anchor:middle" coordsize="540000,468000" o:spid="_x0000_s1026" fillcolor="#00b050" stroked="f" strokeweight="1.25pt" path="m71577,178963r143386,l214963,62033r110074,l325037,178963r143386,l468423,289037r-143386,l325037,405967r-110074,l214963,289037r-143386,l71577,17896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" w14:anchorId="4C176614">
                      <v:path arrowok="t" o:connecttype="custom" o:connectlocs="71577,178963;214963,178963;214963,62033;325037,62033;325037,178963;468423,178963;468423,289037;325037,289037;325037,405967;214963,405967;214963,289037;71577,289037;71577,178963" o:connectangles="0,0,0,0,0,0,0,0,0,0,0,0,0"/>
                      <w10:anchorlock/>
                    </v:shape>
                  </w:pict>
                </mc:Fallback>
              </mc:AlternateContent>
            </w:r>
          </w:p>
        </w:tc>
        <w:tc>
          <w:tcPr>
            <w:tcW w:w="4528" w:type="dxa"/>
          </w:tcPr>
          <w:p w14:paraId="5B60B5B9" w14:textId="77777777" w:rsidR="0047497C" w:rsidRDefault="0047497C" w:rsidP="00AF160A">
            <w:pPr>
              <w:jc w:val="right"/>
              <w:rPr>
                <w:rFonts w:asciiTheme="minorHAnsi" w:hAnsiTheme="minorHAnsi"/>
                <w:sz w:val="24"/>
                <w:szCs w:val="28"/>
              </w:rPr>
            </w:pPr>
            <w:r>
              <w:rPr>
                <w:rFonts w:asciiTheme="minorHAnsi" w:hAnsiTheme="minorHAnsi"/>
                <w:noProof/>
                <w:sz w:val="24"/>
                <w:szCs w:val="28"/>
              </w:rPr>
              <mc:AlternateContent>
                <mc:Choice Requires="wps">
                  <w:drawing>
                    <wp:inline distT="0" distB="0" distL="0" distR="0" wp14:anchorId="29DD9A9A" wp14:editId="3580CD34">
                      <wp:extent cx="540000" cy="468000"/>
                      <wp:effectExtent l="0" t="0" r="0" b="0"/>
                      <wp:docPr id="210023588" name="Minuszeichen 2"/>
                      <wp:cNvGraphicFramePr/>
                      <a:graphic xmlns:a="http://schemas.openxmlformats.org/drawingml/2006/main">
                        <a:graphicData uri="http://schemas.microsoft.com/office/word/2010/wordprocessingShape">
                          <wps:wsp>
                            <wps:cNvSpPr/>
                            <wps:spPr>
                              <a:xfrm>
                                <a:off x="0" y="0"/>
                                <a:ext cx="540000" cy="468000"/>
                              </a:xfrm>
                              <a:prstGeom prst="mathMinus">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429F1620">
                    <v:shape id="Minuszeichen 2" style="width:42.5pt;height:36.85pt;visibility:visible;mso-wrap-style:square;mso-left-percent:-10001;mso-top-percent:-10001;mso-position-horizontal:absolute;mso-position-horizontal-relative:char;mso-position-vertical:absolute;mso-position-vertical-relative:line;mso-left-percent:-10001;mso-top-percent:-10001;v-text-anchor:middle" coordsize="540000,468000" o:spid="_x0000_s1026" fillcolor="red" stroked="f" strokeweight="1.25pt" path="m71577,178963r396846,l468423,289037r-396846,l71577,17896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" w14:anchorId="737E0106">
                      <v:path arrowok="t" o:connecttype="custom" o:connectlocs="71577,178963;468423,178963;468423,289037;71577,289037;71577,178963" o:connectangles="0,0,0,0,0"/>
                      <w10:anchorlock/>
                    </v:shape>
                  </w:pict>
                </mc:Fallback>
              </mc:AlternateContent>
            </w:r>
          </w:p>
        </w:tc>
      </w:tr>
    </w:tbl>
    <w:p w14:paraId="40A51BD9" w14:textId="3AD16294" w:rsidR="000009E1" w:rsidRPr="0047497C" w:rsidRDefault="000009E1" w:rsidP="0047497C">
      <w:pPr>
        <w:rPr>
          <w:sz w:val="2"/>
          <w:szCs w:val="2"/>
        </w:rPr>
      </w:pPr>
      <w:r w:rsidRPr="0047497C">
        <w:rPr>
          <w:sz w:val="2"/>
          <w:szCs w:val="2"/>
        </w:rPr>
        <w:br w:type="page"/>
      </w:r>
    </w:p>
    <w:p w14:paraId="07697863" w14:textId="22513810" w:rsidR="00A10830" w:rsidRPr="005405FF" w:rsidRDefault="00A10830" w:rsidP="005405FF">
      <w:pPr>
        <w:pBdr>
          <w:bottom w:val="single" w:sz="8" w:space="1" w:color="002060"/>
        </w:pBdr>
        <w:spacing w:after="240"/>
        <w:rPr>
          <w:rFonts w:asciiTheme="majorHAnsi" w:hAnsiTheme="majorHAnsi"/>
          <w:b/>
          <w:caps/>
          <w:color w:val="002060"/>
          <w:sz w:val="40"/>
          <w:szCs w:val="40"/>
        </w:rPr>
      </w:pPr>
      <w:r w:rsidRPr="0073732D">
        <w:rPr>
          <w:rFonts w:asciiTheme="majorHAnsi" w:hAnsiTheme="majorHAnsi"/>
          <w:b/>
          <w:caps/>
          <w:noProof/>
          <w:color w:val="002060"/>
          <w:sz w:val="40"/>
          <w:szCs w:val="40"/>
        </w:rPr>
        <w:lastRenderedPageBreak/>
        <mc:AlternateContent>
          <mc:Choice Requires="wps">
            <w:drawing>
              <wp:anchor distT="0" distB="0" distL="114300" distR="114300" simplePos="0" relativeHeight="251657228" behindDoc="0" locked="0" layoutInCell="1" allowOverlap="1" wp14:anchorId="443482B2" wp14:editId="431EC038">
                <wp:simplePos x="0" y="0"/>
                <wp:positionH relativeFrom="margin">
                  <wp:posOffset>4243705</wp:posOffset>
                </wp:positionH>
                <wp:positionV relativeFrom="paragraph">
                  <wp:posOffset>-124460</wp:posOffset>
                </wp:positionV>
                <wp:extent cx="1620000" cy="540000"/>
                <wp:effectExtent l="38100" t="114300" r="37465" b="107950"/>
                <wp:wrapNone/>
                <wp:docPr id="970044443" name="Rechteck: abgerundete Ecken 1"/>
                <wp:cNvGraphicFramePr/>
                <a:graphic xmlns:a="http://schemas.openxmlformats.org/drawingml/2006/main">
                  <a:graphicData uri="http://schemas.microsoft.com/office/word/2010/wordprocessingShape">
                    <wps:wsp>
                      <wps:cNvSpPr/>
                      <wps:spPr>
                        <a:xfrm rot="471000">
                          <a:off x="0" y="0"/>
                          <a:ext cx="1620000" cy="540000"/>
                        </a:xfrm>
                        <a:custGeom>
                          <a:avLst/>
                          <a:gdLst>
                            <a:gd name="connsiteX0" fmla="*/ 0 w 1620000"/>
                            <a:gd name="connsiteY0" fmla="*/ 90002 h 540000"/>
                            <a:gd name="connsiteX1" fmla="*/ 90002 w 1620000"/>
                            <a:gd name="connsiteY1" fmla="*/ 0 h 540000"/>
                            <a:gd name="connsiteX2" fmla="*/ 526801 w 1620000"/>
                            <a:gd name="connsiteY2" fmla="*/ 0 h 540000"/>
                            <a:gd name="connsiteX3" fmla="*/ 978000 w 1620000"/>
                            <a:gd name="connsiteY3" fmla="*/ 0 h 540000"/>
                            <a:gd name="connsiteX4" fmla="*/ 1529998 w 1620000"/>
                            <a:gd name="connsiteY4" fmla="*/ 0 h 540000"/>
                            <a:gd name="connsiteX5" fmla="*/ 1620000 w 1620000"/>
                            <a:gd name="connsiteY5" fmla="*/ 90002 h 540000"/>
                            <a:gd name="connsiteX6" fmla="*/ 1620000 w 1620000"/>
                            <a:gd name="connsiteY6" fmla="*/ 449998 h 540000"/>
                            <a:gd name="connsiteX7" fmla="*/ 1529998 w 1620000"/>
                            <a:gd name="connsiteY7" fmla="*/ 540000 h 540000"/>
                            <a:gd name="connsiteX8" fmla="*/ 1035599 w 1620000"/>
                            <a:gd name="connsiteY8" fmla="*/ 540000 h 540000"/>
                            <a:gd name="connsiteX9" fmla="*/ 541201 w 1620000"/>
                            <a:gd name="connsiteY9" fmla="*/ 540000 h 540000"/>
                            <a:gd name="connsiteX10" fmla="*/ 90002 w 1620000"/>
                            <a:gd name="connsiteY10" fmla="*/ 540000 h 540000"/>
                            <a:gd name="connsiteX11" fmla="*/ 0 w 1620000"/>
                            <a:gd name="connsiteY11" fmla="*/ 449998 h 540000"/>
                            <a:gd name="connsiteX12" fmla="*/ 0 w 1620000"/>
                            <a:gd name="connsiteY12" fmla="*/ 90002 h 54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620000" h="540000" fill="none" extrusionOk="0">
                              <a:moveTo>
                                <a:pt x="0" y="90002"/>
                              </a:moveTo>
                              <a:cubicBezTo>
                                <a:pt x="12268" y="40855"/>
                                <a:pt x="40214" y="-8369"/>
                                <a:pt x="90002" y="0"/>
                              </a:cubicBezTo>
                              <a:cubicBezTo>
                                <a:pt x="184763" y="-17874"/>
                                <a:pt x="398201" y="1540"/>
                                <a:pt x="526801" y="0"/>
                              </a:cubicBezTo>
                              <a:cubicBezTo>
                                <a:pt x="655401" y="-1540"/>
                                <a:pt x="851025" y="-8288"/>
                                <a:pt x="978000" y="0"/>
                              </a:cubicBezTo>
                              <a:cubicBezTo>
                                <a:pt x="1104975" y="8288"/>
                                <a:pt x="1287430" y="-788"/>
                                <a:pt x="1529998" y="0"/>
                              </a:cubicBezTo>
                              <a:cubicBezTo>
                                <a:pt x="1578936" y="5699"/>
                                <a:pt x="1625078" y="40992"/>
                                <a:pt x="1620000" y="90002"/>
                              </a:cubicBezTo>
                              <a:cubicBezTo>
                                <a:pt x="1628590" y="268123"/>
                                <a:pt x="1633107" y="291135"/>
                                <a:pt x="1620000" y="449998"/>
                              </a:cubicBezTo>
                              <a:cubicBezTo>
                                <a:pt x="1622670" y="494073"/>
                                <a:pt x="1580097" y="529739"/>
                                <a:pt x="1529998" y="540000"/>
                              </a:cubicBezTo>
                              <a:cubicBezTo>
                                <a:pt x="1351378" y="549780"/>
                                <a:pt x="1265992" y="548925"/>
                                <a:pt x="1035599" y="540000"/>
                              </a:cubicBezTo>
                              <a:cubicBezTo>
                                <a:pt x="805206" y="531075"/>
                                <a:pt x="737043" y="534259"/>
                                <a:pt x="541201" y="540000"/>
                              </a:cubicBezTo>
                              <a:cubicBezTo>
                                <a:pt x="345359" y="545741"/>
                                <a:pt x="278793" y="554111"/>
                                <a:pt x="90002" y="540000"/>
                              </a:cubicBezTo>
                              <a:cubicBezTo>
                                <a:pt x="40724" y="542660"/>
                                <a:pt x="755" y="496265"/>
                                <a:pt x="0" y="449998"/>
                              </a:cubicBezTo>
                              <a:cubicBezTo>
                                <a:pt x="8557" y="332947"/>
                                <a:pt x="9832" y="249401"/>
                                <a:pt x="0" y="90002"/>
                              </a:cubicBezTo>
                              <a:close/>
                            </a:path>
                            <a:path w="1620000" h="540000" stroke="0" extrusionOk="0">
                              <a:moveTo>
                                <a:pt x="0" y="90002"/>
                              </a:moveTo>
                              <a:cubicBezTo>
                                <a:pt x="715" y="49162"/>
                                <a:pt x="35995" y="-8864"/>
                                <a:pt x="90002" y="0"/>
                              </a:cubicBezTo>
                              <a:cubicBezTo>
                                <a:pt x="283970" y="-7600"/>
                                <a:pt x="369633" y="4398"/>
                                <a:pt x="570001" y="0"/>
                              </a:cubicBezTo>
                              <a:cubicBezTo>
                                <a:pt x="770369" y="-4398"/>
                                <a:pt x="944232" y="13981"/>
                                <a:pt x="1078799" y="0"/>
                              </a:cubicBezTo>
                              <a:cubicBezTo>
                                <a:pt x="1213366" y="-13981"/>
                                <a:pt x="1435232" y="-15528"/>
                                <a:pt x="1529998" y="0"/>
                              </a:cubicBezTo>
                              <a:cubicBezTo>
                                <a:pt x="1569314" y="-3036"/>
                                <a:pt x="1610581" y="39629"/>
                                <a:pt x="1620000" y="90002"/>
                              </a:cubicBezTo>
                              <a:cubicBezTo>
                                <a:pt x="1626641" y="245861"/>
                                <a:pt x="1636591" y="323572"/>
                                <a:pt x="1620000" y="449998"/>
                              </a:cubicBezTo>
                              <a:cubicBezTo>
                                <a:pt x="1627830" y="494336"/>
                                <a:pt x="1585359" y="537443"/>
                                <a:pt x="1529998" y="540000"/>
                              </a:cubicBezTo>
                              <a:cubicBezTo>
                                <a:pt x="1377949" y="548812"/>
                                <a:pt x="1254373" y="545448"/>
                                <a:pt x="1021199" y="540000"/>
                              </a:cubicBezTo>
                              <a:cubicBezTo>
                                <a:pt x="788025" y="534552"/>
                                <a:pt x="782560" y="553592"/>
                                <a:pt x="584401" y="540000"/>
                              </a:cubicBezTo>
                              <a:cubicBezTo>
                                <a:pt x="386242" y="526408"/>
                                <a:pt x="262257" y="521715"/>
                                <a:pt x="90002" y="540000"/>
                              </a:cubicBezTo>
                              <a:cubicBezTo>
                                <a:pt x="44357" y="543710"/>
                                <a:pt x="-193" y="508923"/>
                                <a:pt x="0" y="449998"/>
                              </a:cubicBezTo>
                              <a:cubicBezTo>
                                <a:pt x="-2993" y="372001"/>
                                <a:pt x="10205" y="167094"/>
                                <a:pt x="0" y="90002"/>
                              </a:cubicBezTo>
                              <a:close/>
                            </a:path>
                          </a:pathLst>
                        </a:custGeom>
                        <a:solidFill>
                          <a:srgbClr val="F177C3"/>
                        </a:solidFill>
                        <a:ln>
                          <a:extLst>
                            <a:ext uri="{C807C97D-BFC1-408E-A445-0C87EB9F89A2}">
                              <ask:lineSketchStyleProps xmlns:ask="http://schemas.microsoft.com/office/drawing/2018/sketchyshapes" sd="1794175417">
                                <a:prstGeom prst="round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24D6CB41" w14:textId="2633A22D" w:rsidR="00A10830" w:rsidRDefault="00A10830" w:rsidP="00A10830">
                            <w:pPr>
                              <w:jc w:val="center"/>
                            </w:pPr>
                            <w:r w:rsidRPr="004631BE">
                              <w:rPr>
                                <w:rFonts w:asciiTheme="minorHAnsi" w:hAnsiTheme="minorHAnsi"/>
                                <w:sz w:val="36"/>
                                <w:szCs w:val="40"/>
                              </w:rPr>
                              <w:t xml:space="preserve">Gruppe </w:t>
                            </w:r>
                            <w:r w:rsidR="00CD2ECC">
                              <w:rPr>
                                <w:rFonts w:asciiTheme="minorHAnsi" w:hAnsiTheme="minorHAnsi"/>
                                <w:sz w:val="36"/>
                                <w:szCs w:val="40"/>
                              </w:rPr>
                              <w:t>ROSA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3482B2" id="_x0000_s1060" style="position:absolute;left:0;text-align:left;margin-left:334.15pt;margin-top:-9.8pt;width:127.55pt;height:42.5pt;rotation:514458fd;z-index:2516572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" fillcolor="#f177c3" strokecolor="#07151b [484]" strokeweight="1.25pt">
                <v:textbox>
                  <w:txbxContent>
                    <w:p w14:paraId="24D6CB41" w14:textId="2633A22D" w:rsidR="00A10830" w:rsidRDefault="00A10830" w:rsidP="00A10830">
                      <w:pPr>
                        <w:jc w:val="center"/>
                      </w:pPr>
                      <w:r w:rsidRPr="004631BE">
                        <w:rPr>
                          <w:rFonts w:asciiTheme="minorHAnsi" w:hAnsiTheme="minorHAnsi"/>
                          <w:sz w:val="36"/>
                          <w:szCs w:val="40"/>
                        </w:rPr>
                        <w:t xml:space="preserve">Gruppe </w:t>
                      </w:r>
                      <w:r w:rsidR="00CD2ECC">
                        <w:rPr>
                          <w:rFonts w:asciiTheme="minorHAnsi" w:hAnsiTheme="minorHAnsi"/>
                          <w:sz w:val="36"/>
                          <w:szCs w:val="40"/>
                        </w:rPr>
                        <w:t>ROSA</w:t>
                      </w:r>
                    </w:p>
                  </w:txbxContent>
                </v:textbox>
                <w10:wrap anchorx="margin"/>
              </v:roundrect>
            </w:pict>
          </mc:Fallback>
        </mc:AlternateContent>
      </w:r>
      <w:r w:rsidRPr="004631BE">
        <w:rPr>
          <w:rFonts w:asciiTheme="majorHAnsi" w:hAnsiTheme="majorHAnsi"/>
          <w:b/>
          <w:caps/>
          <w:color w:val="002060"/>
          <w:sz w:val="40"/>
          <w:szCs w:val="40"/>
        </w:rPr>
        <w:t xml:space="preserve">Sparprodukt </w:t>
      </w:r>
      <w:r w:rsidR="004B771C">
        <w:rPr>
          <w:rFonts w:asciiTheme="majorHAnsi" w:hAnsiTheme="majorHAnsi"/>
          <w:b/>
          <w:caps/>
          <w:color w:val="002060"/>
          <w:sz w:val="40"/>
          <w:szCs w:val="40"/>
        </w:rPr>
        <w:t>4</w:t>
      </w:r>
      <w:r w:rsidRPr="004631BE">
        <w:rPr>
          <w:rFonts w:asciiTheme="majorHAnsi" w:hAnsiTheme="majorHAnsi"/>
          <w:b/>
          <w:caps/>
          <w:color w:val="002060"/>
          <w:sz w:val="40"/>
          <w:szCs w:val="40"/>
        </w:rPr>
        <w:t xml:space="preserve"> –</w:t>
      </w:r>
      <w:r>
        <w:rPr>
          <w:rFonts w:asciiTheme="majorHAnsi" w:hAnsiTheme="majorHAnsi"/>
          <w:b/>
          <w:caps/>
          <w:color w:val="002060"/>
          <w:sz w:val="40"/>
          <w:szCs w:val="40"/>
        </w:rPr>
        <w:t xml:space="preserve"> </w:t>
      </w:r>
      <w:r w:rsidR="00C65495">
        <w:rPr>
          <w:rFonts w:asciiTheme="majorHAnsi" w:hAnsiTheme="majorHAnsi"/>
          <w:b/>
          <w:caps/>
          <w:color w:val="002060"/>
          <w:sz w:val="40"/>
          <w:szCs w:val="40"/>
        </w:rPr>
        <w:t>Der BauSparVertrag</w:t>
      </w:r>
    </w:p>
    <w:p w14:paraId="482B2122" w14:textId="75894150" w:rsidR="005B37FE" w:rsidRDefault="0000573D" w:rsidP="3E95EA17">
      <w:pPr>
        <w:rPr>
          <w:rFonts w:asciiTheme="minorHAnsi" w:hAnsiTheme="minorHAnsi"/>
          <w:sz w:val="24"/>
        </w:rPr>
      </w:pPr>
      <w:r w:rsidRPr="3E95EA17">
        <w:rPr>
          <w:rFonts w:asciiTheme="minorHAnsi" w:hAnsiTheme="minorHAnsi"/>
          <w:sz w:val="24"/>
        </w:rPr>
        <w:t xml:space="preserve">Beim </w:t>
      </w:r>
      <w:r w:rsidR="00A44008" w:rsidRPr="3E95EA17">
        <w:rPr>
          <w:rFonts w:asciiTheme="minorHAnsi" w:hAnsiTheme="minorHAnsi"/>
          <w:sz w:val="24"/>
        </w:rPr>
        <w:t xml:space="preserve">„Bausparer“ </w:t>
      </w:r>
      <w:r w:rsidR="00790108" w:rsidRPr="3E95EA17">
        <w:rPr>
          <w:rFonts w:asciiTheme="minorHAnsi" w:hAnsiTheme="minorHAnsi"/>
          <w:sz w:val="24"/>
        </w:rPr>
        <w:t>legst du</w:t>
      </w:r>
      <w:r w:rsidR="00A44008" w:rsidRPr="3E95EA17">
        <w:rPr>
          <w:rFonts w:asciiTheme="minorHAnsi" w:hAnsiTheme="minorHAnsi"/>
          <w:sz w:val="24"/>
        </w:rPr>
        <w:t xml:space="preserve"> für mehrere Jahre </w:t>
      </w:r>
      <w:r w:rsidR="0081200D" w:rsidRPr="3E95EA17">
        <w:rPr>
          <w:rFonts w:asciiTheme="minorHAnsi" w:hAnsiTheme="minorHAnsi"/>
          <w:sz w:val="24"/>
        </w:rPr>
        <w:t>Geld an</w:t>
      </w:r>
      <w:r w:rsidR="00937D74" w:rsidRPr="3E95EA17">
        <w:rPr>
          <w:rFonts w:asciiTheme="minorHAnsi" w:hAnsiTheme="minorHAnsi"/>
          <w:sz w:val="24"/>
        </w:rPr>
        <w:t xml:space="preserve">. </w:t>
      </w:r>
      <w:r w:rsidR="00F04DE2" w:rsidRPr="3E95EA17">
        <w:rPr>
          <w:rFonts w:asciiTheme="minorHAnsi" w:hAnsiTheme="minorHAnsi"/>
          <w:sz w:val="24"/>
        </w:rPr>
        <w:t>Die Grundidee des Bausparvertrags ist es, die Finanzierung von Wohnraum staatlich zu fördern. Sei es für den Neubau eines Einfamilienhauses, für den Kauf einer Eigentumswohnung</w:t>
      </w:r>
      <w:r w:rsidR="00613AB5" w:rsidRPr="3E95EA17">
        <w:rPr>
          <w:rFonts w:asciiTheme="minorHAnsi" w:hAnsiTheme="minorHAnsi"/>
          <w:sz w:val="24"/>
        </w:rPr>
        <w:t xml:space="preserve"> o. Ä. </w:t>
      </w:r>
      <w:r w:rsidR="00364BCB" w:rsidRPr="3E95EA17">
        <w:rPr>
          <w:rFonts w:asciiTheme="minorHAnsi" w:hAnsiTheme="minorHAnsi"/>
          <w:sz w:val="24"/>
        </w:rPr>
        <w:t>Wä</w:t>
      </w:r>
      <w:r w:rsidR="000A5471" w:rsidRPr="3E95EA17">
        <w:rPr>
          <w:rFonts w:asciiTheme="minorHAnsi" w:hAnsiTheme="minorHAnsi"/>
          <w:sz w:val="24"/>
        </w:rPr>
        <w:t>h</w:t>
      </w:r>
      <w:r w:rsidR="00364BCB" w:rsidRPr="3E95EA17">
        <w:rPr>
          <w:rFonts w:asciiTheme="minorHAnsi" w:hAnsiTheme="minorHAnsi"/>
          <w:sz w:val="24"/>
        </w:rPr>
        <w:t>rend es ursprünglich vor allem um die Finanzierung von Wohnraum ging, kann das angesparte Geld nunmehr auch für die Bezahlung von Ausbildungskosten oder für Pflegeaufwendungen verwendet werden.</w:t>
      </w:r>
      <w:r w:rsidR="0073357F">
        <w:rPr>
          <w:rFonts w:asciiTheme="minorHAnsi" w:hAnsiTheme="minorHAnsi"/>
          <w:sz w:val="24"/>
        </w:rPr>
        <w:t xml:space="preserve"> </w:t>
      </w:r>
      <w:r w:rsidR="0073357F" w:rsidRPr="0073357F">
        <w:rPr>
          <w:rFonts w:asciiTheme="minorHAnsi" w:hAnsiTheme="minorHAnsi"/>
          <w:sz w:val="24"/>
        </w:rPr>
        <w:t>Ein Bausparvertrag muss auf eine Laufzeit von mindestens sechs Jahren abgeschlossen werden.  Bausparverträge gehören zu den beliebtesten Spar- und Finanzierungsformen in Österreich. Es gibt über fünf Millionen Bausparverträge.</w:t>
      </w:r>
    </w:p>
    <w:p w14:paraId="1B59007B" w14:textId="77777777" w:rsidR="00364BCB" w:rsidRDefault="00364BCB" w:rsidP="00A10830">
      <w:pPr>
        <w:rPr>
          <w:rFonts w:asciiTheme="minorHAnsi" w:hAnsiTheme="minorHAnsi"/>
          <w:sz w:val="24"/>
          <w:szCs w:val="28"/>
        </w:rPr>
      </w:pPr>
    </w:p>
    <w:p w14:paraId="3C420CEA" w14:textId="5753685C" w:rsidR="00675879" w:rsidRDefault="005B37FE" w:rsidP="00A10830">
      <w:pPr>
        <w:rPr>
          <w:rFonts w:asciiTheme="minorHAnsi" w:hAnsiTheme="minorHAnsi"/>
          <w:sz w:val="24"/>
          <w:szCs w:val="28"/>
        </w:rPr>
      </w:pPr>
      <w:r>
        <w:rPr>
          <w:rFonts w:asciiTheme="minorHAnsi" w:hAnsiTheme="minorHAnsi"/>
          <w:sz w:val="24"/>
          <w:szCs w:val="28"/>
        </w:rPr>
        <w:t xml:space="preserve">Ein Bausparvertrag bietet </w:t>
      </w:r>
      <w:r w:rsidR="00451832" w:rsidRPr="00451832">
        <w:rPr>
          <w:rFonts w:asciiTheme="minorHAnsi" w:hAnsiTheme="minorHAnsi"/>
          <w:sz w:val="24"/>
          <w:szCs w:val="28"/>
        </w:rPr>
        <w:t xml:space="preserve">meistens </w:t>
      </w:r>
      <w:r>
        <w:rPr>
          <w:rFonts w:asciiTheme="minorHAnsi" w:hAnsiTheme="minorHAnsi"/>
          <w:sz w:val="24"/>
          <w:szCs w:val="28"/>
        </w:rPr>
        <w:t xml:space="preserve">für einen gewissen Zeitrahmen </w:t>
      </w:r>
      <w:r w:rsidR="007771E5">
        <w:rPr>
          <w:rFonts w:asciiTheme="minorHAnsi" w:hAnsiTheme="minorHAnsi"/>
          <w:sz w:val="24"/>
          <w:szCs w:val="28"/>
        </w:rPr>
        <w:t>fixe Zinsen, die</w:t>
      </w:r>
      <w:r w:rsidR="00440096">
        <w:rPr>
          <w:rFonts w:asciiTheme="minorHAnsi" w:hAnsiTheme="minorHAnsi"/>
          <w:sz w:val="24"/>
          <w:szCs w:val="28"/>
        </w:rPr>
        <w:t xml:space="preserve"> 1 bis 2 %</w:t>
      </w:r>
      <w:r w:rsidR="007771E5">
        <w:rPr>
          <w:rFonts w:asciiTheme="minorHAnsi" w:hAnsiTheme="minorHAnsi"/>
          <w:sz w:val="24"/>
          <w:szCs w:val="28"/>
        </w:rPr>
        <w:t xml:space="preserve"> höher sind als bei anderen Sparprodukten.</w:t>
      </w:r>
      <w:r w:rsidR="00401F77">
        <w:rPr>
          <w:rFonts w:asciiTheme="minorHAnsi" w:hAnsiTheme="minorHAnsi"/>
          <w:sz w:val="24"/>
          <w:szCs w:val="28"/>
        </w:rPr>
        <w:t xml:space="preserve"> </w:t>
      </w:r>
      <w:r w:rsidR="00CC4D95">
        <w:rPr>
          <w:rFonts w:asciiTheme="minorHAnsi" w:hAnsiTheme="minorHAnsi"/>
          <w:sz w:val="24"/>
          <w:szCs w:val="28"/>
        </w:rPr>
        <w:t xml:space="preserve">Der Grund dafür ist die vom </w:t>
      </w:r>
      <w:r w:rsidR="0081156D">
        <w:rPr>
          <w:rFonts w:asciiTheme="minorHAnsi" w:hAnsiTheme="minorHAnsi"/>
          <w:sz w:val="24"/>
          <w:szCs w:val="28"/>
        </w:rPr>
        <w:t xml:space="preserve">Staat </w:t>
      </w:r>
      <w:r w:rsidR="00CC4D95">
        <w:rPr>
          <w:rFonts w:asciiTheme="minorHAnsi" w:hAnsiTheme="minorHAnsi"/>
          <w:sz w:val="24"/>
          <w:szCs w:val="28"/>
        </w:rPr>
        <w:t xml:space="preserve">gewährte </w:t>
      </w:r>
      <w:r w:rsidR="0081156D">
        <w:rPr>
          <w:rFonts w:asciiTheme="minorHAnsi" w:hAnsiTheme="minorHAnsi"/>
          <w:sz w:val="24"/>
          <w:szCs w:val="28"/>
        </w:rPr>
        <w:t>„Bausparprämie“</w:t>
      </w:r>
      <w:r w:rsidR="00DF7575">
        <w:rPr>
          <w:rFonts w:asciiTheme="minorHAnsi" w:hAnsiTheme="minorHAnsi"/>
          <w:sz w:val="24"/>
          <w:szCs w:val="28"/>
        </w:rPr>
        <w:t>. Das ist ein Zuschuss zu den Zinserträgen</w:t>
      </w:r>
      <w:r w:rsidR="00360BE4">
        <w:rPr>
          <w:rFonts w:asciiTheme="minorHAnsi" w:hAnsiTheme="minorHAnsi"/>
          <w:sz w:val="24"/>
          <w:szCs w:val="28"/>
        </w:rPr>
        <w:t xml:space="preserve"> durch den Bausparvertrag.</w:t>
      </w:r>
    </w:p>
    <w:p w14:paraId="43FA3071" w14:textId="77777777" w:rsidR="007771E5" w:rsidRDefault="007771E5" w:rsidP="00A10830">
      <w:pPr>
        <w:rPr>
          <w:rFonts w:asciiTheme="minorHAnsi" w:hAnsiTheme="minorHAnsi"/>
          <w:sz w:val="24"/>
          <w:szCs w:val="28"/>
        </w:rPr>
      </w:pPr>
    </w:p>
    <w:p w14:paraId="2D8B5B77" w14:textId="0033722B" w:rsidR="00E45A61" w:rsidRDefault="00A453ED" w:rsidP="00A10830">
      <w:pPr>
        <w:rPr>
          <w:rFonts w:asciiTheme="minorHAnsi" w:hAnsiTheme="minorHAnsi"/>
          <w:sz w:val="24"/>
          <w:szCs w:val="28"/>
        </w:rPr>
      </w:pPr>
      <w:r>
        <w:rPr>
          <w:rFonts w:asciiTheme="minorHAnsi" w:hAnsiTheme="minorHAnsi"/>
          <w:sz w:val="24"/>
          <w:szCs w:val="28"/>
        </w:rPr>
        <w:t xml:space="preserve">Da das Geld hier für mehrere Jahre </w:t>
      </w:r>
      <w:r w:rsidR="00C3519F">
        <w:rPr>
          <w:rFonts w:asciiTheme="minorHAnsi" w:hAnsiTheme="minorHAnsi"/>
          <w:sz w:val="24"/>
          <w:szCs w:val="28"/>
        </w:rPr>
        <w:t>gebunden</w:t>
      </w:r>
      <w:r>
        <w:rPr>
          <w:rFonts w:asciiTheme="minorHAnsi" w:hAnsiTheme="minorHAnsi"/>
          <w:sz w:val="24"/>
          <w:szCs w:val="28"/>
        </w:rPr>
        <w:t xml:space="preserve"> ist, ist dieses Sparprodukt nur ratsam, </w:t>
      </w:r>
      <w:r w:rsidR="00A01BD7">
        <w:rPr>
          <w:rFonts w:asciiTheme="minorHAnsi" w:hAnsiTheme="minorHAnsi"/>
          <w:sz w:val="24"/>
          <w:szCs w:val="28"/>
        </w:rPr>
        <w:t>wenn du in der Zukunft eine finanziell aufw</w:t>
      </w:r>
      <w:r w:rsidR="003A3205">
        <w:rPr>
          <w:rFonts w:asciiTheme="minorHAnsi" w:hAnsiTheme="minorHAnsi"/>
          <w:sz w:val="24"/>
          <w:szCs w:val="28"/>
        </w:rPr>
        <w:t>e</w:t>
      </w:r>
      <w:r w:rsidR="00A01BD7">
        <w:rPr>
          <w:rFonts w:asciiTheme="minorHAnsi" w:hAnsiTheme="minorHAnsi"/>
          <w:sz w:val="24"/>
          <w:szCs w:val="28"/>
        </w:rPr>
        <w:t xml:space="preserve">ndigere Investition, z. B. der Kauf eines Eigenheims oder die Finanzierung des Führerscheins, anstrebst. </w:t>
      </w:r>
      <w:r w:rsidR="00CF2470">
        <w:rPr>
          <w:rFonts w:asciiTheme="minorHAnsi" w:hAnsiTheme="minorHAnsi"/>
          <w:sz w:val="24"/>
          <w:szCs w:val="28"/>
        </w:rPr>
        <w:t xml:space="preserve">Ein </w:t>
      </w:r>
      <w:r w:rsidR="00C65495">
        <w:rPr>
          <w:rFonts w:asciiTheme="minorHAnsi" w:hAnsiTheme="minorHAnsi"/>
          <w:sz w:val="24"/>
          <w:szCs w:val="28"/>
        </w:rPr>
        <w:t>Bausparvertrag ist</w:t>
      </w:r>
      <w:r w:rsidR="00CF2470">
        <w:rPr>
          <w:rFonts w:asciiTheme="minorHAnsi" w:hAnsiTheme="minorHAnsi"/>
          <w:sz w:val="24"/>
          <w:szCs w:val="28"/>
        </w:rPr>
        <w:t xml:space="preserve"> außerdem</w:t>
      </w:r>
      <w:r w:rsidR="00C65495">
        <w:rPr>
          <w:rFonts w:asciiTheme="minorHAnsi" w:hAnsiTheme="minorHAnsi"/>
          <w:sz w:val="24"/>
          <w:szCs w:val="28"/>
        </w:rPr>
        <w:t xml:space="preserve"> – wie der Name schon verrät – ein Vertrag</w:t>
      </w:r>
      <w:r w:rsidR="004D136C">
        <w:rPr>
          <w:rFonts w:asciiTheme="minorHAnsi" w:hAnsiTheme="minorHAnsi"/>
          <w:sz w:val="24"/>
          <w:szCs w:val="28"/>
        </w:rPr>
        <w:t>, weshalb dies für Kinder und Jugendliche ohnehin keine Option darstellt.</w:t>
      </w:r>
      <w:r w:rsidR="007771E5">
        <w:rPr>
          <w:rFonts w:asciiTheme="minorHAnsi" w:hAnsiTheme="minorHAnsi"/>
          <w:sz w:val="24"/>
          <w:szCs w:val="28"/>
        </w:rPr>
        <w:t xml:space="preserve"> Dennoch besteht die Möglichkeit, dass die Eltern</w:t>
      </w:r>
      <w:r w:rsidR="00A01BD7">
        <w:rPr>
          <w:rFonts w:asciiTheme="minorHAnsi" w:hAnsiTheme="minorHAnsi"/>
          <w:sz w:val="24"/>
          <w:szCs w:val="28"/>
        </w:rPr>
        <w:t xml:space="preserve"> oder Großeltern</w:t>
      </w:r>
      <w:r w:rsidR="007771E5">
        <w:rPr>
          <w:rFonts w:asciiTheme="minorHAnsi" w:hAnsiTheme="minorHAnsi"/>
          <w:sz w:val="24"/>
          <w:szCs w:val="28"/>
        </w:rPr>
        <w:t xml:space="preserve"> einen Bausparvertrag für ihre Kinder abschließen.</w:t>
      </w:r>
    </w:p>
    <w:p w14:paraId="38DA4532" w14:textId="2387D210" w:rsidR="008E6C57" w:rsidRDefault="008E6C57">
      <w:pPr>
        <w:spacing w:after="0" w:line="240" w:lineRule="auto"/>
        <w:jc w:val="left"/>
        <w:rPr>
          <w:rFonts w:asciiTheme="minorHAnsi" w:hAnsiTheme="minorHAnsi"/>
          <w:sz w:val="24"/>
          <w:szCs w:val="28"/>
        </w:rPr>
      </w:pPr>
    </w:p>
    <w:p w14:paraId="6E3B9DDD" w14:textId="2BD2A96B" w:rsidR="00557142" w:rsidRPr="00B52F68" w:rsidRDefault="00557142" w:rsidP="00557142">
      <w:pPr>
        <w:pStyle w:val="berschrift2"/>
        <w:rPr>
          <w:rFonts w:asciiTheme="majorHAnsi" w:hAnsiTheme="majorHAnsi"/>
          <w:sz w:val="36"/>
          <w:szCs w:val="32"/>
        </w:rPr>
      </w:pPr>
      <w:r>
        <w:rPr>
          <w:rFonts w:asciiTheme="majorHAnsi" w:hAnsiTheme="majorHAnsi"/>
          <w:sz w:val="36"/>
          <w:szCs w:val="32"/>
        </w:rPr>
        <w:t>Arbeitsauftrag – Bausparvertrag</w:t>
      </w:r>
    </w:p>
    <w:p w14:paraId="1039BC7C" w14:textId="77777777" w:rsidR="0047497C" w:rsidRPr="00E37CF8" w:rsidRDefault="0047497C" w:rsidP="0047497C">
      <w:pPr>
        <w:pStyle w:val="Listenabsatz"/>
        <w:numPr>
          <w:ilvl w:val="0"/>
          <w:numId w:val="35"/>
        </w:numPr>
        <w:rPr>
          <w:rFonts w:asciiTheme="minorHAnsi" w:hAnsiTheme="minorHAnsi"/>
          <w:sz w:val="24"/>
          <w:szCs w:val="28"/>
        </w:rPr>
      </w:pPr>
      <w:r w:rsidRPr="00E37CF8">
        <w:rPr>
          <w:rFonts w:asciiTheme="minorHAnsi" w:hAnsiTheme="minorHAnsi"/>
          <w:sz w:val="24"/>
          <w:szCs w:val="28"/>
        </w:rPr>
        <w:t xml:space="preserve">Kreuze </w:t>
      </w:r>
      <w:r>
        <w:rPr>
          <w:rFonts w:asciiTheme="minorHAnsi" w:hAnsiTheme="minorHAnsi"/>
          <w:sz w:val="24"/>
          <w:szCs w:val="28"/>
        </w:rPr>
        <w:t>alle richtigen Aussagen an.</w:t>
      </w:r>
    </w:p>
    <w:p w14:paraId="25C7F514" w14:textId="79F8329D" w:rsidR="005756CF" w:rsidRDefault="009A28E6" w:rsidP="005756CF">
      <w:pPr>
        <w:tabs>
          <w:tab w:val="left" w:pos="284"/>
          <w:tab w:val="left" w:pos="3119"/>
          <w:tab w:val="left" w:pos="5670"/>
        </w:tabs>
        <w:rPr>
          <w:rFonts w:asciiTheme="minorHAnsi" w:hAnsiTheme="minorHAnsi"/>
          <w:sz w:val="24"/>
        </w:rPr>
      </w:pPr>
      <w:r>
        <w:rPr>
          <w:rFonts w:asciiTheme="minorHAnsi" w:hAnsiTheme="minorHAnsi"/>
          <w:sz w:val="24"/>
        </w:rPr>
        <w:t>O</w:t>
      </w:r>
      <w:r>
        <w:rPr>
          <w:rFonts w:asciiTheme="minorHAnsi" w:hAnsiTheme="minorHAnsi"/>
          <w:sz w:val="24"/>
        </w:rPr>
        <w:tab/>
      </w:r>
      <w:r w:rsidR="003A3205" w:rsidRPr="005756CF">
        <w:rPr>
          <w:rFonts w:asciiTheme="minorHAnsi" w:hAnsiTheme="minorHAnsi"/>
          <w:sz w:val="24"/>
        </w:rPr>
        <w:t>Ein „Bausparer“ ist ein Vertrag, der nur von Erwachsenen abgeschlossen werden darf</w:t>
      </w:r>
      <w:r w:rsidR="0047497C" w:rsidRPr="005756CF">
        <w:rPr>
          <w:rFonts w:asciiTheme="minorHAnsi" w:hAnsiTheme="minorHAnsi"/>
          <w:sz w:val="24"/>
        </w:rPr>
        <w:t>.</w:t>
      </w:r>
    </w:p>
    <w:p w14:paraId="0133FC56" w14:textId="6B56D996" w:rsidR="005756CF" w:rsidRDefault="009A28E6" w:rsidP="005756CF">
      <w:pPr>
        <w:tabs>
          <w:tab w:val="left" w:pos="284"/>
          <w:tab w:val="left" w:pos="3119"/>
          <w:tab w:val="left" w:pos="5670"/>
        </w:tabs>
        <w:rPr>
          <w:rFonts w:asciiTheme="minorHAnsi" w:hAnsiTheme="minorHAnsi"/>
          <w:sz w:val="24"/>
        </w:rPr>
      </w:pPr>
      <w:r>
        <w:rPr>
          <w:rFonts w:asciiTheme="minorHAnsi" w:hAnsiTheme="minorHAnsi"/>
          <w:sz w:val="24"/>
        </w:rPr>
        <w:t>O</w:t>
      </w:r>
      <w:r>
        <w:rPr>
          <w:rFonts w:asciiTheme="minorHAnsi" w:hAnsiTheme="minorHAnsi"/>
          <w:sz w:val="24"/>
        </w:rPr>
        <w:tab/>
      </w:r>
      <w:r w:rsidR="003A3205" w:rsidRPr="005756CF">
        <w:rPr>
          <w:rFonts w:asciiTheme="minorHAnsi" w:hAnsiTheme="minorHAnsi"/>
          <w:sz w:val="24"/>
        </w:rPr>
        <w:t>Mit einem Bausparvertrag ist es ausschließlich erlaubt, mit dem Ersparten etwas zu bauen</w:t>
      </w:r>
      <w:r w:rsidR="0047497C" w:rsidRPr="005756CF">
        <w:rPr>
          <w:rFonts w:asciiTheme="minorHAnsi" w:hAnsiTheme="minorHAnsi"/>
          <w:sz w:val="24"/>
        </w:rPr>
        <w:t>.</w:t>
      </w:r>
    </w:p>
    <w:p w14:paraId="4F3A4421" w14:textId="132662AA" w:rsidR="005756CF" w:rsidRDefault="009A28E6" w:rsidP="005756CF">
      <w:pPr>
        <w:tabs>
          <w:tab w:val="left" w:pos="284"/>
          <w:tab w:val="left" w:pos="3119"/>
          <w:tab w:val="left" w:pos="5670"/>
        </w:tabs>
        <w:rPr>
          <w:rFonts w:asciiTheme="minorHAnsi" w:hAnsiTheme="minorHAnsi"/>
          <w:sz w:val="24"/>
        </w:rPr>
      </w:pPr>
      <w:r>
        <w:rPr>
          <w:rFonts w:asciiTheme="minorHAnsi" w:hAnsiTheme="minorHAnsi"/>
          <w:sz w:val="24"/>
        </w:rPr>
        <w:t>O</w:t>
      </w:r>
      <w:r>
        <w:rPr>
          <w:rFonts w:asciiTheme="minorHAnsi" w:hAnsiTheme="minorHAnsi"/>
          <w:sz w:val="24"/>
        </w:rPr>
        <w:tab/>
      </w:r>
      <w:r w:rsidR="003A3205" w:rsidRPr="005756CF">
        <w:rPr>
          <w:rFonts w:asciiTheme="minorHAnsi" w:hAnsiTheme="minorHAnsi"/>
          <w:sz w:val="24"/>
        </w:rPr>
        <w:t>Die Zinsen eines Bausparers waren lange vor allem durch einen staatlichen Zuschuss attraktiv</w:t>
      </w:r>
      <w:r w:rsidR="0047497C" w:rsidRPr="005756CF">
        <w:rPr>
          <w:rFonts w:asciiTheme="minorHAnsi" w:hAnsiTheme="minorHAnsi"/>
          <w:sz w:val="24"/>
        </w:rPr>
        <w:t>.</w:t>
      </w:r>
    </w:p>
    <w:p w14:paraId="1200AA54" w14:textId="3AC21741" w:rsidR="0047497C" w:rsidRPr="005756CF" w:rsidRDefault="009A28E6" w:rsidP="005756CF">
      <w:pPr>
        <w:tabs>
          <w:tab w:val="left" w:pos="284"/>
          <w:tab w:val="left" w:pos="3119"/>
          <w:tab w:val="left" w:pos="5670"/>
        </w:tabs>
        <w:rPr>
          <w:rFonts w:asciiTheme="minorHAnsi" w:hAnsiTheme="minorHAnsi"/>
          <w:sz w:val="24"/>
        </w:rPr>
      </w:pPr>
      <w:r>
        <w:rPr>
          <w:rFonts w:asciiTheme="minorHAnsi" w:hAnsiTheme="minorHAnsi"/>
          <w:sz w:val="24"/>
        </w:rPr>
        <w:t>O</w:t>
      </w:r>
      <w:r>
        <w:rPr>
          <w:rFonts w:asciiTheme="minorHAnsi" w:hAnsiTheme="minorHAnsi"/>
          <w:sz w:val="24"/>
        </w:rPr>
        <w:tab/>
      </w:r>
      <w:r w:rsidR="003A3205" w:rsidRPr="005756CF">
        <w:rPr>
          <w:rFonts w:asciiTheme="minorHAnsi" w:hAnsiTheme="minorHAnsi"/>
          <w:sz w:val="24"/>
        </w:rPr>
        <w:t>Nach Abschluss eines Bausparvertrags steht einem der Sparbetrag jederzeit zur Verfügung</w:t>
      </w:r>
      <w:r w:rsidR="0047497C" w:rsidRPr="005756CF">
        <w:rPr>
          <w:rFonts w:asciiTheme="minorHAnsi" w:hAnsiTheme="minorHAnsi"/>
          <w:sz w:val="24"/>
        </w:rPr>
        <w:t>.</w:t>
      </w:r>
    </w:p>
    <w:p w14:paraId="4DE5ABFC" w14:textId="77777777" w:rsidR="0047497C" w:rsidRPr="0047497C" w:rsidRDefault="0047497C" w:rsidP="0047497C">
      <w:pPr>
        <w:rPr>
          <w:rFonts w:asciiTheme="minorHAnsi" w:hAnsiTheme="minorHAnsi"/>
          <w:sz w:val="24"/>
          <w:szCs w:val="28"/>
        </w:rPr>
      </w:pPr>
    </w:p>
    <w:p w14:paraId="33C0444C" w14:textId="5BAC31AF" w:rsidR="008E6C57" w:rsidRPr="0047497C" w:rsidRDefault="008E6C57" w:rsidP="0047497C">
      <w:pPr>
        <w:pStyle w:val="Listenabsatz"/>
        <w:numPr>
          <w:ilvl w:val="0"/>
          <w:numId w:val="35"/>
        </w:numPr>
        <w:rPr>
          <w:rFonts w:asciiTheme="minorHAnsi" w:hAnsiTheme="minorHAnsi"/>
          <w:sz w:val="24"/>
          <w:szCs w:val="28"/>
        </w:rPr>
      </w:pPr>
      <w:r w:rsidRPr="0047497C">
        <w:rPr>
          <w:rFonts w:asciiTheme="minorHAnsi" w:hAnsiTheme="minorHAnsi"/>
          <w:sz w:val="24"/>
          <w:szCs w:val="28"/>
        </w:rPr>
        <w:t xml:space="preserve">Nenne je </w:t>
      </w:r>
      <w:r w:rsidR="00920027">
        <w:rPr>
          <w:rFonts w:asciiTheme="minorHAnsi" w:hAnsiTheme="minorHAnsi"/>
          <w:sz w:val="24"/>
          <w:szCs w:val="28"/>
        </w:rPr>
        <w:t xml:space="preserve">mind. </w:t>
      </w:r>
      <w:r w:rsidRPr="0047497C">
        <w:rPr>
          <w:rFonts w:asciiTheme="minorHAnsi" w:hAnsiTheme="minorHAnsi"/>
          <w:sz w:val="24"/>
          <w:szCs w:val="28"/>
        </w:rPr>
        <w:t>einen Vorteil und einen Nachteil eines Bausparvertrags.</w:t>
      </w:r>
    </w:p>
    <w:tbl>
      <w:tblPr>
        <w:tblStyle w:val="Tabellenraster"/>
        <w:tblW w:w="0" w:type="auto"/>
        <w:tblLook w:val="04A0" w:firstRow="1" w:lastRow="0" w:firstColumn="1" w:lastColumn="0" w:noHBand="0" w:noVBand="1"/>
      </w:tblPr>
      <w:tblGrid>
        <w:gridCol w:w="4528"/>
        <w:gridCol w:w="4528"/>
      </w:tblGrid>
      <w:tr w:rsidR="009E1F85" w14:paraId="2B85208C" w14:textId="77777777" w:rsidTr="00920027">
        <w:trPr>
          <w:trHeight w:val="2665"/>
        </w:trPr>
        <w:tc>
          <w:tcPr>
            <w:tcW w:w="4528" w:type="dxa"/>
          </w:tcPr>
          <w:p w14:paraId="68110088" w14:textId="107E2386" w:rsidR="009E1F85" w:rsidRDefault="009E1F85" w:rsidP="007B48A1">
            <w:pPr>
              <w:rPr>
                <w:rFonts w:asciiTheme="minorHAnsi" w:hAnsiTheme="minorHAnsi"/>
                <w:sz w:val="24"/>
                <w:szCs w:val="28"/>
              </w:rPr>
            </w:pPr>
            <w:r>
              <w:rPr>
                <w:rFonts w:asciiTheme="minorHAnsi" w:hAnsiTheme="minorHAnsi"/>
                <w:noProof/>
                <w:sz w:val="24"/>
                <w:szCs w:val="28"/>
              </w:rPr>
              <mc:AlternateContent>
                <mc:Choice Requires="wps">
                  <w:drawing>
                    <wp:inline distT="0" distB="0" distL="0" distR="0" wp14:anchorId="52258633" wp14:editId="5ED2CEA2">
                      <wp:extent cx="540000" cy="468000"/>
                      <wp:effectExtent l="0" t="0" r="0" b="0"/>
                      <wp:docPr id="387739190" name="Additionszeichen 3"/>
                      <wp:cNvGraphicFramePr/>
                      <a:graphic xmlns:a="http://schemas.openxmlformats.org/drawingml/2006/main">
                        <a:graphicData uri="http://schemas.microsoft.com/office/word/2010/wordprocessingShape">
                          <wps:wsp>
                            <wps:cNvSpPr/>
                            <wps:spPr>
                              <a:xfrm>
                                <a:off x="0" y="0"/>
                                <a:ext cx="540000" cy="468000"/>
                              </a:xfrm>
                              <a:prstGeom prst="mathPlus">
                                <a:avLst/>
                              </a:prstGeom>
                              <a:solidFill>
                                <a:srgbClr val="00B05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3BEB24E2">
                    <v:shape id="Additionszeichen 3" style="width:42.5pt;height:36.85pt;visibility:visible;mso-wrap-style:square;mso-left-percent:-10001;mso-top-percent:-10001;mso-position-horizontal:absolute;mso-position-horizontal-relative:char;mso-position-vertical:absolute;mso-position-vertical-relative:line;mso-left-percent:-10001;mso-top-percent:-10001;v-text-anchor:middle" coordsize="540000,468000" o:spid="_x0000_s1026" fillcolor="#00b050" stroked="f" strokeweight="1.25pt" path="m71577,178963r143386,l214963,62033r110074,l325037,178963r143386,l468423,289037r-143386,l325037,405967r-110074,l214963,289037r-143386,l71577,17896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" w14:anchorId="4067F2B4">
                      <v:path arrowok="t" o:connecttype="custom" o:connectlocs="71577,178963;214963,178963;214963,62033;325037,62033;325037,178963;468423,178963;468423,289037;325037,289037;325037,405967;214963,405967;214963,289037;71577,289037;71577,178963" o:connectangles="0,0,0,0,0,0,0,0,0,0,0,0,0"/>
                      <w10:anchorlock/>
                    </v:shape>
                  </w:pict>
                </mc:Fallback>
              </mc:AlternateContent>
            </w:r>
          </w:p>
        </w:tc>
        <w:tc>
          <w:tcPr>
            <w:tcW w:w="4528" w:type="dxa"/>
          </w:tcPr>
          <w:p w14:paraId="6F4E57A4" w14:textId="5C091993" w:rsidR="009E1F85" w:rsidRDefault="009E1F85" w:rsidP="009E1F85">
            <w:pPr>
              <w:jc w:val="right"/>
              <w:rPr>
                <w:rFonts w:asciiTheme="minorHAnsi" w:hAnsiTheme="minorHAnsi"/>
                <w:sz w:val="24"/>
                <w:szCs w:val="28"/>
              </w:rPr>
            </w:pPr>
            <w:r>
              <w:rPr>
                <w:rFonts w:asciiTheme="minorHAnsi" w:hAnsiTheme="minorHAnsi"/>
                <w:noProof/>
                <w:sz w:val="24"/>
                <w:szCs w:val="28"/>
              </w:rPr>
              <mc:AlternateContent>
                <mc:Choice Requires="wps">
                  <w:drawing>
                    <wp:inline distT="0" distB="0" distL="0" distR="0" wp14:anchorId="64271230" wp14:editId="612C07C8">
                      <wp:extent cx="540000" cy="468000"/>
                      <wp:effectExtent l="0" t="0" r="0" b="0"/>
                      <wp:docPr id="2108637" name="Minuszeichen 2"/>
                      <wp:cNvGraphicFramePr/>
                      <a:graphic xmlns:a="http://schemas.openxmlformats.org/drawingml/2006/main">
                        <a:graphicData uri="http://schemas.microsoft.com/office/word/2010/wordprocessingShape">
                          <wps:wsp>
                            <wps:cNvSpPr/>
                            <wps:spPr>
                              <a:xfrm>
                                <a:off x="0" y="0"/>
                                <a:ext cx="540000" cy="468000"/>
                              </a:xfrm>
                              <a:prstGeom prst="mathMinus">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4A0D5566">
                    <v:shape id="Minuszeichen 2" style="width:42.5pt;height:36.85pt;visibility:visible;mso-wrap-style:square;mso-left-percent:-10001;mso-top-percent:-10001;mso-position-horizontal:absolute;mso-position-horizontal-relative:char;mso-position-vertical:absolute;mso-position-vertical-relative:line;mso-left-percent:-10001;mso-top-percent:-10001;v-text-anchor:middle" coordsize="540000,468000" o:spid="_x0000_s1026" fillcolor="red" stroked="f" strokeweight="1.25pt" path="m71577,178963r396846,l468423,289037r-396846,l71577,17896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" w14:anchorId="715B8AAF">
                      <v:path arrowok="t" o:connecttype="custom" o:connectlocs="71577,178963;468423,178963;468423,289037;71577,289037;71577,178963" o:connectangles="0,0,0,0,0"/>
                      <w10:anchorlock/>
                    </v:shape>
                  </w:pict>
                </mc:Fallback>
              </mc:AlternateContent>
            </w:r>
          </w:p>
        </w:tc>
      </w:tr>
    </w:tbl>
    <w:p w14:paraId="70582611" w14:textId="7CAFC4AD" w:rsidR="00374481" w:rsidRPr="00920027" w:rsidRDefault="00374481">
      <w:pPr>
        <w:spacing w:after="0" w:line="240" w:lineRule="auto"/>
        <w:jc w:val="left"/>
        <w:rPr>
          <w:sz w:val="2"/>
          <w:szCs w:val="2"/>
        </w:rPr>
      </w:pPr>
      <w:r w:rsidRPr="00920027">
        <w:rPr>
          <w:sz w:val="2"/>
          <w:szCs w:val="2"/>
        </w:rPr>
        <w:br w:type="page"/>
      </w:r>
    </w:p>
    <w:p w14:paraId="5E0EDA99" w14:textId="50AF971D" w:rsidR="00F5262C" w:rsidRPr="00B52F68" w:rsidRDefault="00F5262C" w:rsidP="00F5262C">
      <w:pPr>
        <w:pBdr>
          <w:bottom w:val="single" w:sz="8" w:space="1" w:color="002060"/>
        </w:pBdr>
        <w:rPr>
          <w:rFonts w:asciiTheme="majorHAnsi" w:hAnsiTheme="majorHAnsi"/>
          <w:b/>
          <w:caps/>
          <w:color w:val="002060"/>
          <w:sz w:val="40"/>
          <w:szCs w:val="40"/>
        </w:rPr>
      </w:pPr>
      <w:r>
        <w:rPr>
          <w:rFonts w:asciiTheme="majorHAnsi" w:hAnsiTheme="majorHAnsi"/>
          <w:b/>
          <w:caps/>
          <w:color w:val="002060"/>
          <w:sz w:val="40"/>
          <w:szCs w:val="40"/>
        </w:rPr>
        <w:lastRenderedPageBreak/>
        <w:t xml:space="preserve">Sparprodukte vergleichen </w:t>
      </w:r>
    </w:p>
    <w:p w14:paraId="15ADA04F" w14:textId="7B4515EA" w:rsidR="009D3EA7" w:rsidRDefault="00F32AD5" w:rsidP="003F4152">
      <w:pPr>
        <w:rPr>
          <w:rFonts w:asciiTheme="minorHAnsi" w:hAnsiTheme="minorHAnsi"/>
          <w:sz w:val="24"/>
          <w:szCs w:val="28"/>
          <w:lang w:val="de-DE"/>
        </w:rPr>
      </w:pPr>
      <w:r>
        <w:rPr>
          <w:rFonts w:asciiTheme="minorHAnsi" w:hAnsiTheme="minorHAnsi"/>
          <w:sz w:val="24"/>
          <w:szCs w:val="28"/>
          <w:lang w:val="de-DE"/>
        </w:rPr>
        <w:t>Recherchiere auf den Seiten der Vergleichsportale.</w:t>
      </w:r>
      <w:r w:rsidR="00E87016">
        <w:rPr>
          <w:rFonts w:asciiTheme="minorHAnsi" w:hAnsiTheme="minorHAnsi"/>
          <w:sz w:val="24"/>
          <w:szCs w:val="28"/>
          <w:lang w:val="de-DE"/>
        </w:rPr>
        <w:t xml:space="preserve"> (Weltsparen, Bankenrechner der AK, Durchblicker)</w:t>
      </w:r>
      <w:r w:rsidR="009D3EA7">
        <w:rPr>
          <w:rFonts w:asciiTheme="minorHAnsi" w:hAnsiTheme="minorHAnsi"/>
          <w:sz w:val="24"/>
          <w:szCs w:val="28"/>
          <w:lang w:val="de-DE"/>
        </w:rPr>
        <w:t xml:space="preserve">. Was fällt dir auf? Gibt es gewisse </w:t>
      </w:r>
      <w:r w:rsidR="00C3016F">
        <w:rPr>
          <w:rFonts w:asciiTheme="minorHAnsi" w:hAnsiTheme="minorHAnsi"/>
          <w:sz w:val="24"/>
          <w:szCs w:val="28"/>
          <w:lang w:val="de-DE"/>
        </w:rPr>
        <w:t>Kriterien,</w:t>
      </w:r>
      <w:r w:rsidR="009D3EA7">
        <w:rPr>
          <w:rFonts w:asciiTheme="minorHAnsi" w:hAnsiTheme="minorHAnsi"/>
          <w:sz w:val="24"/>
          <w:szCs w:val="28"/>
          <w:lang w:val="de-DE"/>
        </w:rPr>
        <w:t xml:space="preserve"> mit denen ein Sparprodukt verglichen werden kann?</w:t>
      </w:r>
      <w:r w:rsidR="00517A6D">
        <w:rPr>
          <w:rFonts w:asciiTheme="minorHAnsi" w:hAnsiTheme="minorHAnsi"/>
          <w:sz w:val="24"/>
          <w:szCs w:val="28"/>
          <w:lang w:val="de-DE"/>
        </w:rPr>
        <w:t xml:space="preserve"> </w:t>
      </w:r>
      <w:r w:rsidR="009D3EA7">
        <w:rPr>
          <w:rFonts w:asciiTheme="minorHAnsi" w:hAnsiTheme="minorHAnsi"/>
          <w:sz w:val="24"/>
          <w:szCs w:val="28"/>
          <w:lang w:val="de-DE"/>
        </w:rPr>
        <w:t xml:space="preserve">Schreibe </w:t>
      </w:r>
      <w:r w:rsidR="00087977">
        <w:rPr>
          <w:rFonts w:asciiTheme="minorHAnsi" w:hAnsiTheme="minorHAnsi"/>
          <w:sz w:val="24"/>
          <w:szCs w:val="28"/>
          <w:lang w:val="de-DE"/>
        </w:rPr>
        <w:t>drei bis vier</w:t>
      </w:r>
      <w:r w:rsidR="00954A71">
        <w:rPr>
          <w:rFonts w:asciiTheme="minorHAnsi" w:hAnsiTheme="minorHAnsi"/>
          <w:sz w:val="24"/>
          <w:szCs w:val="28"/>
          <w:lang w:val="de-DE"/>
        </w:rPr>
        <w:t xml:space="preserve"> Kriterien </w:t>
      </w:r>
      <w:r w:rsidR="009D3EA7">
        <w:rPr>
          <w:rFonts w:asciiTheme="minorHAnsi" w:hAnsiTheme="minorHAnsi"/>
          <w:sz w:val="24"/>
          <w:szCs w:val="28"/>
          <w:lang w:val="de-DE"/>
        </w:rPr>
        <w:t>hier auf:</w:t>
      </w:r>
    </w:p>
    <w:p w14:paraId="17E20FAC" w14:textId="287EB02D" w:rsidR="00F5262C" w:rsidRPr="0043542D" w:rsidRDefault="00C3016F" w:rsidP="003F4152">
      <w:pPr>
        <w:rPr>
          <w:rFonts w:asciiTheme="minorHAnsi" w:hAnsiTheme="minorHAnsi"/>
          <w:sz w:val="24"/>
          <w:szCs w:val="28"/>
          <w:lang w:val="de-DE"/>
        </w:rPr>
      </w:pPr>
      <w:r>
        <w:rPr>
          <w:noProof/>
        </w:rPr>
        <mc:AlternateContent>
          <mc:Choice Requires="wps">
            <w:drawing>
              <wp:inline distT="0" distB="0" distL="0" distR="0" wp14:anchorId="17E02CDC" wp14:editId="19FA7D9B">
                <wp:extent cx="5600700" cy="2190750"/>
                <wp:effectExtent l="19050" t="19050" r="57150" b="38100"/>
                <wp:docPr id="46304154" name="Rechteck 1"/>
                <wp:cNvGraphicFramePr/>
                <a:graphic xmlns:a="http://schemas.openxmlformats.org/drawingml/2006/main">
                  <a:graphicData uri="http://schemas.microsoft.com/office/word/2010/wordprocessingShape">
                    <wps:wsp>
                      <wps:cNvSpPr/>
                      <wps:spPr>
                        <a:xfrm>
                          <a:off x="0" y="0"/>
                          <a:ext cx="5600700" cy="2190750"/>
                        </a:xfrm>
                        <a:custGeom>
                          <a:avLst/>
                          <a:gdLst>
                            <a:gd name="connsiteX0" fmla="*/ 0 w 5600700"/>
                            <a:gd name="connsiteY0" fmla="*/ 0 h 2190750"/>
                            <a:gd name="connsiteX1" fmla="*/ 504063 w 5600700"/>
                            <a:gd name="connsiteY1" fmla="*/ 0 h 2190750"/>
                            <a:gd name="connsiteX2" fmla="*/ 1120140 w 5600700"/>
                            <a:gd name="connsiteY2" fmla="*/ 0 h 2190750"/>
                            <a:gd name="connsiteX3" fmla="*/ 1624203 w 5600700"/>
                            <a:gd name="connsiteY3" fmla="*/ 0 h 2190750"/>
                            <a:gd name="connsiteX4" fmla="*/ 2016252 w 5600700"/>
                            <a:gd name="connsiteY4" fmla="*/ 0 h 2190750"/>
                            <a:gd name="connsiteX5" fmla="*/ 2576322 w 5600700"/>
                            <a:gd name="connsiteY5" fmla="*/ 0 h 2190750"/>
                            <a:gd name="connsiteX6" fmla="*/ 3136392 w 5600700"/>
                            <a:gd name="connsiteY6" fmla="*/ 0 h 2190750"/>
                            <a:gd name="connsiteX7" fmla="*/ 3528441 w 5600700"/>
                            <a:gd name="connsiteY7" fmla="*/ 0 h 2190750"/>
                            <a:gd name="connsiteX8" fmla="*/ 3920490 w 5600700"/>
                            <a:gd name="connsiteY8" fmla="*/ 0 h 2190750"/>
                            <a:gd name="connsiteX9" fmla="*/ 4312539 w 5600700"/>
                            <a:gd name="connsiteY9" fmla="*/ 0 h 2190750"/>
                            <a:gd name="connsiteX10" fmla="*/ 4704588 w 5600700"/>
                            <a:gd name="connsiteY10" fmla="*/ 0 h 2190750"/>
                            <a:gd name="connsiteX11" fmla="*/ 5096637 w 5600700"/>
                            <a:gd name="connsiteY11" fmla="*/ 0 h 2190750"/>
                            <a:gd name="connsiteX12" fmla="*/ 5600700 w 5600700"/>
                            <a:gd name="connsiteY12" fmla="*/ 0 h 2190750"/>
                            <a:gd name="connsiteX13" fmla="*/ 5600700 w 5600700"/>
                            <a:gd name="connsiteY13" fmla="*/ 591503 h 2190750"/>
                            <a:gd name="connsiteX14" fmla="*/ 5600700 w 5600700"/>
                            <a:gd name="connsiteY14" fmla="*/ 1139190 h 2190750"/>
                            <a:gd name="connsiteX15" fmla="*/ 5600700 w 5600700"/>
                            <a:gd name="connsiteY15" fmla="*/ 1708785 h 2190750"/>
                            <a:gd name="connsiteX16" fmla="*/ 5600700 w 5600700"/>
                            <a:gd name="connsiteY16" fmla="*/ 2190750 h 2190750"/>
                            <a:gd name="connsiteX17" fmla="*/ 4928616 w 5600700"/>
                            <a:gd name="connsiteY17" fmla="*/ 2190750 h 2190750"/>
                            <a:gd name="connsiteX18" fmla="*/ 4424553 w 5600700"/>
                            <a:gd name="connsiteY18" fmla="*/ 2190750 h 2190750"/>
                            <a:gd name="connsiteX19" fmla="*/ 3864483 w 5600700"/>
                            <a:gd name="connsiteY19" fmla="*/ 2190750 h 2190750"/>
                            <a:gd name="connsiteX20" fmla="*/ 3192399 w 5600700"/>
                            <a:gd name="connsiteY20" fmla="*/ 2190750 h 2190750"/>
                            <a:gd name="connsiteX21" fmla="*/ 2632329 w 5600700"/>
                            <a:gd name="connsiteY21" fmla="*/ 2190750 h 2190750"/>
                            <a:gd name="connsiteX22" fmla="*/ 2184273 w 5600700"/>
                            <a:gd name="connsiteY22" fmla="*/ 2190750 h 2190750"/>
                            <a:gd name="connsiteX23" fmla="*/ 1568196 w 5600700"/>
                            <a:gd name="connsiteY23" fmla="*/ 2190750 h 2190750"/>
                            <a:gd name="connsiteX24" fmla="*/ 896112 w 5600700"/>
                            <a:gd name="connsiteY24" fmla="*/ 2190750 h 2190750"/>
                            <a:gd name="connsiteX25" fmla="*/ 0 w 5600700"/>
                            <a:gd name="connsiteY25" fmla="*/ 2190750 h 2190750"/>
                            <a:gd name="connsiteX26" fmla="*/ 0 w 5600700"/>
                            <a:gd name="connsiteY26" fmla="*/ 1708785 h 2190750"/>
                            <a:gd name="connsiteX27" fmla="*/ 0 w 5600700"/>
                            <a:gd name="connsiteY27" fmla="*/ 1183005 h 2190750"/>
                            <a:gd name="connsiteX28" fmla="*/ 0 w 5600700"/>
                            <a:gd name="connsiteY28" fmla="*/ 701040 h 2190750"/>
                            <a:gd name="connsiteX29" fmla="*/ 0 w 5600700"/>
                            <a:gd name="connsiteY29" fmla="*/ 0 h 21907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5600700" h="2190750" extrusionOk="0">
                              <a:moveTo>
                                <a:pt x="0" y="0"/>
                              </a:moveTo>
                              <a:cubicBezTo>
                                <a:pt x="175949" y="-3619"/>
                                <a:pt x="371215" y="52634"/>
                                <a:pt x="504063" y="0"/>
                              </a:cubicBezTo>
                              <a:cubicBezTo>
                                <a:pt x="636911" y="-52634"/>
                                <a:pt x="870005" y="34812"/>
                                <a:pt x="1120140" y="0"/>
                              </a:cubicBezTo>
                              <a:cubicBezTo>
                                <a:pt x="1370275" y="-34812"/>
                                <a:pt x="1462414" y="13956"/>
                                <a:pt x="1624203" y="0"/>
                              </a:cubicBezTo>
                              <a:cubicBezTo>
                                <a:pt x="1785992" y="-13956"/>
                                <a:pt x="1850343" y="18817"/>
                                <a:pt x="2016252" y="0"/>
                              </a:cubicBezTo>
                              <a:cubicBezTo>
                                <a:pt x="2182161" y="-18817"/>
                                <a:pt x="2416435" y="29721"/>
                                <a:pt x="2576322" y="0"/>
                              </a:cubicBezTo>
                              <a:cubicBezTo>
                                <a:pt x="2736209" y="-29721"/>
                                <a:pt x="2862497" y="57251"/>
                                <a:pt x="3136392" y="0"/>
                              </a:cubicBezTo>
                              <a:cubicBezTo>
                                <a:pt x="3410287" y="-57251"/>
                                <a:pt x="3378959" y="41773"/>
                                <a:pt x="3528441" y="0"/>
                              </a:cubicBezTo>
                              <a:cubicBezTo>
                                <a:pt x="3677923" y="-41773"/>
                                <a:pt x="3806144" y="39562"/>
                                <a:pt x="3920490" y="0"/>
                              </a:cubicBezTo>
                              <a:cubicBezTo>
                                <a:pt x="4034836" y="-39562"/>
                                <a:pt x="4170444" y="42582"/>
                                <a:pt x="4312539" y="0"/>
                              </a:cubicBezTo>
                              <a:cubicBezTo>
                                <a:pt x="4454634" y="-42582"/>
                                <a:pt x="4561304" y="17822"/>
                                <a:pt x="4704588" y="0"/>
                              </a:cubicBezTo>
                              <a:cubicBezTo>
                                <a:pt x="4847872" y="-17822"/>
                                <a:pt x="4983099" y="21041"/>
                                <a:pt x="5096637" y="0"/>
                              </a:cubicBezTo>
                              <a:cubicBezTo>
                                <a:pt x="5210175" y="-21041"/>
                                <a:pt x="5483152" y="38356"/>
                                <a:pt x="5600700" y="0"/>
                              </a:cubicBezTo>
                              <a:cubicBezTo>
                                <a:pt x="5666348" y="260630"/>
                                <a:pt x="5549756" y="337606"/>
                                <a:pt x="5600700" y="591503"/>
                              </a:cubicBezTo>
                              <a:cubicBezTo>
                                <a:pt x="5651644" y="845400"/>
                                <a:pt x="5597722" y="1009066"/>
                                <a:pt x="5600700" y="1139190"/>
                              </a:cubicBezTo>
                              <a:cubicBezTo>
                                <a:pt x="5603678" y="1269314"/>
                                <a:pt x="5578102" y="1518979"/>
                                <a:pt x="5600700" y="1708785"/>
                              </a:cubicBezTo>
                              <a:cubicBezTo>
                                <a:pt x="5623298" y="1898591"/>
                                <a:pt x="5571304" y="2024591"/>
                                <a:pt x="5600700" y="2190750"/>
                              </a:cubicBezTo>
                              <a:cubicBezTo>
                                <a:pt x="5399609" y="2245475"/>
                                <a:pt x="5094277" y="2147087"/>
                                <a:pt x="4928616" y="2190750"/>
                              </a:cubicBezTo>
                              <a:cubicBezTo>
                                <a:pt x="4762955" y="2234413"/>
                                <a:pt x="4603248" y="2178005"/>
                                <a:pt x="4424553" y="2190750"/>
                              </a:cubicBezTo>
                              <a:cubicBezTo>
                                <a:pt x="4245858" y="2203495"/>
                                <a:pt x="4114925" y="2158717"/>
                                <a:pt x="3864483" y="2190750"/>
                              </a:cubicBezTo>
                              <a:cubicBezTo>
                                <a:pt x="3614041" y="2222783"/>
                                <a:pt x="3474054" y="2162348"/>
                                <a:pt x="3192399" y="2190750"/>
                              </a:cubicBezTo>
                              <a:cubicBezTo>
                                <a:pt x="2910744" y="2219152"/>
                                <a:pt x="2896137" y="2155509"/>
                                <a:pt x="2632329" y="2190750"/>
                              </a:cubicBezTo>
                              <a:cubicBezTo>
                                <a:pt x="2368521" y="2225991"/>
                                <a:pt x="2295155" y="2184225"/>
                                <a:pt x="2184273" y="2190750"/>
                              </a:cubicBezTo>
                              <a:cubicBezTo>
                                <a:pt x="2073391" y="2197275"/>
                                <a:pt x="1839480" y="2165570"/>
                                <a:pt x="1568196" y="2190750"/>
                              </a:cubicBezTo>
                              <a:cubicBezTo>
                                <a:pt x="1296912" y="2215930"/>
                                <a:pt x="1091721" y="2171991"/>
                                <a:pt x="896112" y="2190750"/>
                              </a:cubicBezTo>
                              <a:cubicBezTo>
                                <a:pt x="700503" y="2209509"/>
                                <a:pt x="283946" y="2100075"/>
                                <a:pt x="0" y="2190750"/>
                              </a:cubicBezTo>
                              <a:cubicBezTo>
                                <a:pt x="-46140" y="2088346"/>
                                <a:pt x="42260" y="1905788"/>
                                <a:pt x="0" y="1708785"/>
                              </a:cubicBezTo>
                              <a:cubicBezTo>
                                <a:pt x="-42260" y="1511783"/>
                                <a:pt x="30271" y="1323221"/>
                                <a:pt x="0" y="1183005"/>
                              </a:cubicBezTo>
                              <a:cubicBezTo>
                                <a:pt x="-30271" y="1042789"/>
                                <a:pt x="40258" y="934368"/>
                                <a:pt x="0" y="701040"/>
                              </a:cubicBezTo>
                              <a:cubicBezTo>
                                <a:pt x="-40258" y="467713"/>
                                <a:pt x="55646" y="323568"/>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0E1E7597" w14:textId="77777777" w:rsidR="002A7CC4" w:rsidRPr="002A7CC4" w:rsidRDefault="002A7CC4" w:rsidP="00C3016F">
                            <w:pPr>
                              <w:jc w:val="center"/>
                              <w:rPr>
                                <w:rFonts w:asciiTheme="minorHAnsi" w:hAnsiTheme="minorHAnsi"/>
                                <w:color w:val="000000" w:themeColor="text1"/>
                                <w:sz w:val="36"/>
                                <w:szCs w:val="40"/>
                              </w:rPr>
                            </w:pPr>
                          </w:p>
                          <w:p w14:paraId="5230A91F" w14:textId="06E158F5" w:rsidR="00C3016F" w:rsidRDefault="00C3016F" w:rsidP="00C3016F">
                            <w:pPr>
                              <w:jc w:val="center"/>
                              <w:rPr>
                                <w:rFonts w:asciiTheme="minorHAnsi" w:hAnsiTheme="minorHAnsi"/>
                                <w:color w:val="000000" w:themeColor="text1"/>
                                <w:sz w:val="24"/>
                                <w:szCs w:val="28"/>
                              </w:rPr>
                            </w:pPr>
                            <w:r>
                              <w:rPr>
                                <w:rFonts w:asciiTheme="minorHAnsi" w:hAnsiTheme="minorHAnsi"/>
                                <w:color w:val="000000" w:themeColor="text1"/>
                                <w:sz w:val="24"/>
                                <w:szCs w:val="28"/>
                              </w:rPr>
                              <w:t>_________________________________________________________________</w:t>
                            </w:r>
                          </w:p>
                          <w:p w14:paraId="12D0B8EC" w14:textId="77777777" w:rsidR="003D6468" w:rsidRPr="002A7CC4" w:rsidRDefault="003D6468" w:rsidP="00143694">
                            <w:pPr>
                              <w:jc w:val="center"/>
                              <w:rPr>
                                <w:rFonts w:asciiTheme="minorHAnsi" w:hAnsiTheme="minorHAnsi"/>
                                <w:color w:val="000000" w:themeColor="text1"/>
                                <w:sz w:val="36"/>
                                <w:szCs w:val="40"/>
                              </w:rPr>
                            </w:pPr>
                          </w:p>
                          <w:p w14:paraId="24D7DD19" w14:textId="77777777" w:rsidR="00143694" w:rsidRDefault="00143694" w:rsidP="00143694">
                            <w:pPr>
                              <w:jc w:val="center"/>
                              <w:rPr>
                                <w:rFonts w:asciiTheme="minorHAnsi" w:hAnsiTheme="minorHAnsi"/>
                                <w:color w:val="000000" w:themeColor="text1"/>
                                <w:sz w:val="24"/>
                                <w:szCs w:val="28"/>
                              </w:rPr>
                            </w:pPr>
                            <w:r>
                              <w:rPr>
                                <w:rFonts w:asciiTheme="minorHAnsi" w:hAnsiTheme="minorHAnsi"/>
                                <w:color w:val="000000" w:themeColor="text1"/>
                                <w:sz w:val="24"/>
                                <w:szCs w:val="28"/>
                              </w:rPr>
                              <w:t>_________________________________________________________________</w:t>
                            </w:r>
                          </w:p>
                          <w:p w14:paraId="42599ED8" w14:textId="77777777" w:rsidR="003D6468" w:rsidRPr="002A7CC4" w:rsidRDefault="003D6468" w:rsidP="00143694">
                            <w:pPr>
                              <w:jc w:val="center"/>
                              <w:rPr>
                                <w:rFonts w:asciiTheme="minorHAnsi" w:hAnsiTheme="minorHAnsi"/>
                                <w:color w:val="000000" w:themeColor="text1"/>
                                <w:sz w:val="36"/>
                                <w:szCs w:val="40"/>
                              </w:rPr>
                            </w:pPr>
                          </w:p>
                          <w:p w14:paraId="15BC27AF" w14:textId="53676751" w:rsidR="00C3016F" w:rsidRPr="00143694" w:rsidRDefault="00143694" w:rsidP="00143694">
                            <w:pPr>
                              <w:jc w:val="center"/>
                              <w:rPr>
                                <w:rFonts w:asciiTheme="minorHAnsi" w:hAnsiTheme="minorHAnsi"/>
                                <w:color w:val="000000" w:themeColor="text1"/>
                                <w:sz w:val="24"/>
                                <w:szCs w:val="28"/>
                              </w:rPr>
                            </w:pPr>
                            <w:r>
                              <w:rPr>
                                <w:rFonts w:asciiTheme="minorHAnsi" w:hAnsiTheme="minorHAnsi"/>
                                <w:color w:val="000000" w:themeColor="text1"/>
                                <w:sz w:val="24"/>
                                <w:szCs w:val="28"/>
                              </w:rPr>
                              <w:t>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7E02CDC" id="_x0000_s1061" style="width:441pt;height:17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" filled="f" strokecolor="#548235" strokeweight="1.25pt">
                <v:textbox>
                  <w:txbxContent>
                    <w:p w14:paraId="0E1E7597" w14:textId="77777777" w:rsidR="002A7CC4" w:rsidRPr="002A7CC4" w:rsidRDefault="002A7CC4" w:rsidP="00C3016F">
                      <w:pPr>
                        <w:jc w:val="center"/>
                        <w:rPr>
                          <w:rFonts w:asciiTheme="minorHAnsi" w:hAnsiTheme="minorHAnsi"/>
                          <w:color w:val="000000" w:themeColor="text1"/>
                          <w:sz w:val="36"/>
                          <w:szCs w:val="40"/>
                        </w:rPr>
                      </w:pPr>
                    </w:p>
                    <w:p w14:paraId="5230A91F" w14:textId="06E158F5" w:rsidR="00C3016F" w:rsidRDefault="00C3016F" w:rsidP="00C3016F">
                      <w:pPr>
                        <w:jc w:val="center"/>
                        <w:rPr>
                          <w:rFonts w:asciiTheme="minorHAnsi" w:hAnsiTheme="minorHAnsi"/>
                          <w:color w:val="000000" w:themeColor="text1"/>
                          <w:sz w:val="24"/>
                          <w:szCs w:val="28"/>
                        </w:rPr>
                      </w:pPr>
                      <w:r>
                        <w:rPr>
                          <w:rFonts w:asciiTheme="minorHAnsi" w:hAnsiTheme="minorHAnsi"/>
                          <w:color w:val="000000" w:themeColor="text1"/>
                          <w:sz w:val="24"/>
                          <w:szCs w:val="28"/>
                        </w:rPr>
                        <w:t>_________________________________________________________________</w:t>
                      </w:r>
                    </w:p>
                    <w:p w14:paraId="12D0B8EC" w14:textId="77777777" w:rsidR="003D6468" w:rsidRPr="002A7CC4" w:rsidRDefault="003D6468" w:rsidP="00143694">
                      <w:pPr>
                        <w:jc w:val="center"/>
                        <w:rPr>
                          <w:rFonts w:asciiTheme="minorHAnsi" w:hAnsiTheme="minorHAnsi"/>
                          <w:color w:val="000000" w:themeColor="text1"/>
                          <w:sz w:val="36"/>
                          <w:szCs w:val="40"/>
                        </w:rPr>
                      </w:pPr>
                    </w:p>
                    <w:p w14:paraId="24D7DD19" w14:textId="77777777" w:rsidR="00143694" w:rsidRDefault="00143694" w:rsidP="00143694">
                      <w:pPr>
                        <w:jc w:val="center"/>
                        <w:rPr>
                          <w:rFonts w:asciiTheme="minorHAnsi" w:hAnsiTheme="minorHAnsi"/>
                          <w:color w:val="000000" w:themeColor="text1"/>
                          <w:sz w:val="24"/>
                          <w:szCs w:val="28"/>
                        </w:rPr>
                      </w:pPr>
                      <w:r>
                        <w:rPr>
                          <w:rFonts w:asciiTheme="minorHAnsi" w:hAnsiTheme="minorHAnsi"/>
                          <w:color w:val="000000" w:themeColor="text1"/>
                          <w:sz w:val="24"/>
                          <w:szCs w:val="28"/>
                        </w:rPr>
                        <w:t>_________________________________________________________________</w:t>
                      </w:r>
                    </w:p>
                    <w:p w14:paraId="42599ED8" w14:textId="77777777" w:rsidR="003D6468" w:rsidRPr="002A7CC4" w:rsidRDefault="003D6468" w:rsidP="00143694">
                      <w:pPr>
                        <w:jc w:val="center"/>
                        <w:rPr>
                          <w:rFonts w:asciiTheme="minorHAnsi" w:hAnsiTheme="minorHAnsi"/>
                          <w:color w:val="000000" w:themeColor="text1"/>
                          <w:sz w:val="36"/>
                          <w:szCs w:val="40"/>
                        </w:rPr>
                      </w:pPr>
                    </w:p>
                    <w:p w14:paraId="15BC27AF" w14:textId="53676751" w:rsidR="00C3016F" w:rsidRPr="00143694" w:rsidRDefault="00143694" w:rsidP="00143694">
                      <w:pPr>
                        <w:jc w:val="center"/>
                        <w:rPr>
                          <w:rFonts w:asciiTheme="minorHAnsi" w:hAnsiTheme="minorHAnsi"/>
                          <w:color w:val="000000" w:themeColor="text1"/>
                          <w:sz w:val="24"/>
                          <w:szCs w:val="28"/>
                        </w:rPr>
                      </w:pPr>
                      <w:r>
                        <w:rPr>
                          <w:rFonts w:asciiTheme="minorHAnsi" w:hAnsiTheme="minorHAnsi"/>
                          <w:color w:val="000000" w:themeColor="text1"/>
                          <w:sz w:val="24"/>
                          <w:szCs w:val="28"/>
                        </w:rPr>
                        <w:t>_________________________________________________________________</w:t>
                      </w:r>
                    </w:p>
                  </w:txbxContent>
                </v:textbox>
                <w10:anchorlock/>
              </v:rect>
            </w:pict>
          </mc:Fallback>
        </mc:AlternateContent>
      </w:r>
    </w:p>
    <w:p w14:paraId="69029EB7" w14:textId="406D4BFE" w:rsidR="00143694" w:rsidRPr="00BA47CF" w:rsidRDefault="00143694" w:rsidP="00BA47CF">
      <w:pPr>
        <w:rPr>
          <w:rFonts w:asciiTheme="minorHAnsi" w:hAnsiTheme="minorHAnsi"/>
          <w:sz w:val="24"/>
          <w:szCs w:val="28"/>
          <w:lang w:val="de-DE"/>
        </w:rPr>
      </w:pPr>
    </w:p>
    <w:p w14:paraId="6C894DC4" w14:textId="26BFB3CA" w:rsidR="00143694" w:rsidRPr="00E86C99" w:rsidRDefault="00B84601" w:rsidP="009C7FDC">
      <w:pPr>
        <w:pStyle w:val="berschrift2"/>
        <w:rPr>
          <w:rFonts w:asciiTheme="majorHAnsi" w:hAnsiTheme="majorHAnsi"/>
          <w:sz w:val="36"/>
          <w:szCs w:val="32"/>
        </w:rPr>
      </w:pPr>
      <w:r w:rsidRPr="00E86C99">
        <w:rPr>
          <w:rFonts w:asciiTheme="majorHAnsi" w:hAnsiTheme="majorHAnsi"/>
          <w:sz w:val="36"/>
          <w:szCs w:val="32"/>
        </w:rPr>
        <w:t xml:space="preserve">Jetzt darfst DU </w:t>
      </w:r>
      <w:r w:rsidR="006D017D" w:rsidRPr="00E86C99">
        <w:rPr>
          <w:rFonts w:asciiTheme="majorHAnsi" w:hAnsiTheme="majorHAnsi"/>
          <w:sz w:val="36"/>
          <w:szCs w:val="32"/>
        </w:rPr>
        <w:t>Sparprodukte selbst vergleichen</w:t>
      </w:r>
      <w:r w:rsidRPr="00E86C99">
        <w:rPr>
          <w:rFonts w:asciiTheme="majorHAnsi" w:hAnsiTheme="majorHAnsi"/>
          <w:sz w:val="36"/>
          <w:szCs w:val="32"/>
        </w:rPr>
        <w:t>!</w:t>
      </w:r>
    </w:p>
    <w:p w14:paraId="022672CA" w14:textId="7A9DF5A6" w:rsidR="00374652" w:rsidRPr="00B2587B" w:rsidRDefault="006D017D" w:rsidP="006202BF">
      <w:pPr>
        <w:spacing w:after="240"/>
        <w:rPr>
          <w:rFonts w:asciiTheme="minorHAnsi" w:hAnsiTheme="minorHAnsi"/>
          <w:sz w:val="24"/>
        </w:rPr>
      </w:pPr>
      <w:r w:rsidRPr="00B2587B">
        <w:rPr>
          <w:rFonts w:asciiTheme="minorHAnsi" w:hAnsiTheme="minorHAnsi"/>
          <w:sz w:val="24"/>
        </w:rPr>
        <w:t xml:space="preserve">Wähle mithilfe eines Vergleichsportals (Durchblicker, Bankenrechner AK oder Weltsparen) </w:t>
      </w:r>
      <w:r w:rsidR="00B2587B">
        <w:rPr>
          <w:rFonts w:asciiTheme="minorHAnsi" w:hAnsiTheme="minorHAnsi"/>
          <w:sz w:val="24"/>
        </w:rPr>
        <w:t>ein geeignetes</w:t>
      </w:r>
      <w:r w:rsidRPr="00B2587B">
        <w:rPr>
          <w:rFonts w:asciiTheme="minorHAnsi" w:hAnsiTheme="minorHAnsi"/>
          <w:sz w:val="24"/>
        </w:rPr>
        <w:t xml:space="preserve"> Sparprodukt für </w:t>
      </w:r>
      <w:r w:rsidR="0081003A" w:rsidRPr="00B2587B">
        <w:rPr>
          <w:rFonts w:asciiTheme="minorHAnsi" w:hAnsiTheme="minorHAnsi"/>
          <w:sz w:val="24"/>
        </w:rPr>
        <w:t>Hatice und Michael Klee aus!</w:t>
      </w:r>
    </w:p>
    <w:p w14:paraId="0DFF12E5" w14:textId="6ED87B1E" w:rsidR="00E7171A" w:rsidRPr="00B2587B" w:rsidRDefault="00C9136E" w:rsidP="00C9136E">
      <w:pPr>
        <w:pBdr>
          <w:bottom w:val="single" w:sz="8" w:space="1" w:color="000000" w:themeColor="text1"/>
        </w:pBdr>
        <w:tabs>
          <w:tab w:val="left" w:pos="1134"/>
        </w:tabs>
        <w:rPr>
          <w:rFonts w:asciiTheme="minorHAnsi" w:hAnsiTheme="minorHAnsi"/>
          <w:sz w:val="24"/>
        </w:rPr>
      </w:pPr>
      <w:r w:rsidRPr="00B2587B">
        <w:rPr>
          <w:rFonts w:asciiTheme="minorHAnsi" w:hAnsiTheme="minorHAnsi"/>
          <w:noProof/>
          <w:sz w:val="24"/>
        </w:rPr>
        <w:drawing>
          <wp:inline distT="0" distB="0" distL="0" distR="0" wp14:anchorId="5EA18800" wp14:editId="6C79A283">
            <wp:extent cx="500078" cy="720000"/>
            <wp:effectExtent l="0" t="0" r="0" b="4445"/>
            <wp:docPr id="150426275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00078" cy="720000"/>
                    </a:xfrm>
                    <a:prstGeom prst="rect">
                      <a:avLst/>
                    </a:prstGeom>
                    <a:noFill/>
                  </pic:spPr>
                </pic:pic>
              </a:graphicData>
            </a:graphic>
          </wp:inline>
        </w:drawing>
      </w:r>
      <w:r w:rsidRPr="00B2587B">
        <w:rPr>
          <w:rFonts w:asciiTheme="minorHAnsi" w:hAnsiTheme="minorHAnsi"/>
          <w:sz w:val="24"/>
        </w:rPr>
        <w:tab/>
      </w:r>
      <w:r w:rsidR="00B2587B" w:rsidRPr="00B2587B">
        <w:rPr>
          <w:rFonts w:asciiTheme="minorHAnsi" w:hAnsiTheme="minorHAnsi"/>
          <w:noProof/>
          <w:sz w:val="24"/>
        </w:rPr>
        <mc:AlternateContent>
          <mc:Choice Requires="wps">
            <w:drawing>
              <wp:inline distT="0" distB="0" distL="0" distR="0" wp14:anchorId="0AA2D934" wp14:editId="6CCD8898">
                <wp:extent cx="5029200" cy="720000"/>
                <wp:effectExtent l="0" t="0" r="0" b="0"/>
                <wp:docPr id="677694078" name="Rechteck 1"/>
                <wp:cNvGraphicFramePr/>
                <a:graphic xmlns:a="http://schemas.openxmlformats.org/drawingml/2006/main">
                  <a:graphicData uri="http://schemas.microsoft.com/office/word/2010/wordprocessingShape">
                    <wps:wsp>
                      <wps:cNvSpPr/>
                      <wps:spPr>
                        <a:xfrm>
                          <a:off x="0" y="0"/>
                          <a:ext cx="5029200" cy="720000"/>
                        </a:xfrm>
                        <a:custGeom>
                          <a:avLst/>
                          <a:gdLst>
                            <a:gd name="connsiteX0" fmla="*/ 0 w 5029200"/>
                            <a:gd name="connsiteY0" fmla="*/ 0 h 720000"/>
                            <a:gd name="connsiteX1" fmla="*/ 508508 w 5029200"/>
                            <a:gd name="connsiteY1" fmla="*/ 0 h 720000"/>
                            <a:gd name="connsiteX2" fmla="*/ 1117600 w 5029200"/>
                            <a:gd name="connsiteY2" fmla="*/ 0 h 720000"/>
                            <a:gd name="connsiteX3" fmla="*/ 1626108 w 5029200"/>
                            <a:gd name="connsiteY3" fmla="*/ 0 h 720000"/>
                            <a:gd name="connsiteX4" fmla="*/ 2034032 w 5029200"/>
                            <a:gd name="connsiteY4" fmla="*/ 0 h 720000"/>
                            <a:gd name="connsiteX5" fmla="*/ 2592832 w 5029200"/>
                            <a:gd name="connsiteY5" fmla="*/ 0 h 720000"/>
                            <a:gd name="connsiteX6" fmla="*/ 3151632 w 5029200"/>
                            <a:gd name="connsiteY6" fmla="*/ 0 h 720000"/>
                            <a:gd name="connsiteX7" fmla="*/ 3559556 w 5029200"/>
                            <a:gd name="connsiteY7" fmla="*/ 0 h 720000"/>
                            <a:gd name="connsiteX8" fmla="*/ 3967480 w 5029200"/>
                            <a:gd name="connsiteY8" fmla="*/ 0 h 720000"/>
                            <a:gd name="connsiteX9" fmla="*/ 4375404 w 5029200"/>
                            <a:gd name="connsiteY9" fmla="*/ 0 h 720000"/>
                            <a:gd name="connsiteX10" fmla="*/ 5029200 w 5029200"/>
                            <a:gd name="connsiteY10" fmla="*/ 0 h 720000"/>
                            <a:gd name="connsiteX11" fmla="*/ 5029200 w 5029200"/>
                            <a:gd name="connsiteY11" fmla="*/ 338400 h 720000"/>
                            <a:gd name="connsiteX12" fmla="*/ 5029200 w 5029200"/>
                            <a:gd name="connsiteY12" fmla="*/ 720000 h 720000"/>
                            <a:gd name="connsiteX13" fmla="*/ 4470400 w 5029200"/>
                            <a:gd name="connsiteY13" fmla="*/ 720000 h 720000"/>
                            <a:gd name="connsiteX14" fmla="*/ 4062476 w 5029200"/>
                            <a:gd name="connsiteY14" fmla="*/ 720000 h 720000"/>
                            <a:gd name="connsiteX15" fmla="*/ 3453384 w 5029200"/>
                            <a:gd name="connsiteY15" fmla="*/ 720000 h 720000"/>
                            <a:gd name="connsiteX16" fmla="*/ 2944876 w 5029200"/>
                            <a:gd name="connsiteY16" fmla="*/ 720000 h 720000"/>
                            <a:gd name="connsiteX17" fmla="*/ 2536952 w 5029200"/>
                            <a:gd name="connsiteY17" fmla="*/ 720000 h 720000"/>
                            <a:gd name="connsiteX18" fmla="*/ 2028444 w 5029200"/>
                            <a:gd name="connsiteY18" fmla="*/ 720000 h 720000"/>
                            <a:gd name="connsiteX19" fmla="*/ 1469644 w 5029200"/>
                            <a:gd name="connsiteY19" fmla="*/ 720000 h 720000"/>
                            <a:gd name="connsiteX20" fmla="*/ 810260 w 5029200"/>
                            <a:gd name="connsiteY20" fmla="*/ 720000 h 720000"/>
                            <a:gd name="connsiteX21" fmla="*/ 0 w 5029200"/>
                            <a:gd name="connsiteY21" fmla="*/ 720000 h 720000"/>
                            <a:gd name="connsiteX22" fmla="*/ 0 w 5029200"/>
                            <a:gd name="connsiteY22" fmla="*/ 374400 h 720000"/>
                            <a:gd name="connsiteX23" fmla="*/ 0 w 5029200"/>
                            <a:gd name="connsiteY23" fmla="*/ 0 h 72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5029200" h="720000" extrusionOk="0">
                              <a:moveTo>
                                <a:pt x="0" y="0"/>
                              </a:moveTo>
                              <a:cubicBezTo>
                                <a:pt x="120392" y="-57600"/>
                                <a:pt x="267347" y="6868"/>
                                <a:pt x="508508" y="0"/>
                              </a:cubicBezTo>
                              <a:cubicBezTo>
                                <a:pt x="749669" y="-6868"/>
                                <a:pt x="971501" y="68005"/>
                                <a:pt x="1117600" y="0"/>
                              </a:cubicBezTo>
                              <a:cubicBezTo>
                                <a:pt x="1263699" y="-68005"/>
                                <a:pt x="1458271" y="43720"/>
                                <a:pt x="1626108" y="0"/>
                              </a:cubicBezTo>
                              <a:cubicBezTo>
                                <a:pt x="1793945" y="-43720"/>
                                <a:pt x="1939223" y="20463"/>
                                <a:pt x="2034032" y="0"/>
                              </a:cubicBezTo>
                              <a:cubicBezTo>
                                <a:pt x="2128841" y="-20463"/>
                                <a:pt x="2318475" y="45571"/>
                                <a:pt x="2592832" y="0"/>
                              </a:cubicBezTo>
                              <a:cubicBezTo>
                                <a:pt x="2867189" y="-45571"/>
                                <a:pt x="2912650" y="37134"/>
                                <a:pt x="3151632" y="0"/>
                              </a:cubicBezTo>
                              <a:cubicBezTo>
                                <a:pt x="3390614" y="-37134"/>
                                <a:pt x="3426641" y="43145"/>
                                <a:pt x="3559556" y="0"/>
                              </a:cubicBezTo>
                              <a:cubicBezTo>
                                <a:pt x="3692471" y="-43145"/>
                                <a:pt x="3789976" y="20588"/>
                                <a:pt x="3967480" y="0"/>
                              </a:cubicBezTo>
                              <a:cubicBezTo>
                                <a:pt x="4144984" y="-20588"/>
                                <a:pt x="4174262" y="19799"/>
                                <a:pt x="4375404" y="0"/>
                              </a:cubicBezTo>
                              <a:cubicBezTo>
                                <a:pt x="4576546" y="-19799"/>
                                <a:pt x="4878245" y="50466"/>
                                <a:pt x="5029200" y="0"/>
                              </a:cubicBezTo>
                              <a:cubicBezTo>
                                <a:pt x="5068661" y="130239"/>
                                <a:pt x="5008988" y="200638"/>
                                <a:pt x="5029200" y="338400"/>
                              </a:cubicBezTo>
                              <a:cubicBezTo>
                                <a:pt x="5049412" y="476162"/>
                                <a:pt x="5016389" y="622571"/>
                                <a:pt x="5029200" y="720000"/>
                              </a:cubicBezTo>
                              <a:cubicBezTo>
                                <a:pt x="4810315" y="758358"/>
                                <a:pt x="4680571" y="696154"/>
                                <a:pt x="4470400" y="720000"/>
                              </a:cubicBezTo>
                              <a:cubicBezTo>
                                <a:pt x="4260229" y="743846"/>
                                <a:pt x="4257463" y="705177"/>
                                <a:pt x="4062476" y="720000"/>
                              </a:cubicBezTo>
                              <a:cubicBezTo>
                                <a:pt x="3867489" y="734823"/>
                                <a:pt x="3718442" y="652044"/>
                                <a:pt x="3453384" y="720000"/>
                              </a:cubicBezTo>
                              <a:cubicBezTo>
                                <a:pt x="3188326" y="787956"/>
                                <a:pt x="3047112" y="674361"/>
                                <a:pt x="2944876" y="720000"/>
                              </a:cubicBezTo>
                              <a:cubicBezTo>
                                <a:pt x="2842640" y="765639"/>
                                <a:pt x="2709032" y="686456"/>
                                <a:pt x="2536952" y="720000"/>
                              </a:cubicBezTo>
                              <a:cubicBezTo>
                                <a:pt x="2364872" y="753544"/>
                                <a:pt x="2166105" y="713763"/>
                                <a:pt x="2028444" y="720000"/>
                              </a:cubicBezTo>
                              <a:cubicBezTo>
                                <a:pt x="1890783" y="726237"/>
                                <a:pt x="1641359" y="667545"/>
                                <a:pt x="1469644" y="720000"/>
                              </a:cubicBezTo>
                              <a:cubicBezTo>
                                <a:pt x="1297929" y="772455"/>
                                <a:pt x="971654" y="663069"/>
                                <a:pt x="810260" y="720000"/>
                              </a:cubicBezTo>
                              <a:cubicBezTo>
                                <a:pt x="648866" y="776931"/>
                                <a:pt x="219204" y="655803"/>
                                <a:pt x="0" y="720000"/>
                              </a:cubicBezTo>
                              <a:cubicBezTo>
                                <a:pt x="-2728" y="549051"/>
                                <a:pt x="14446" y="503024"/>
                                <a:pt x="0" y="374400"/>
                              </a:cubicBezTo>
                              <a:cubicBezTo>
                                <a:pt x="-14446" y="245776"/>
                                <a:pt x="14151" y="176110"/>
                                <a:pt x="0" y="0"/>
                              </a:cubicBezTo>
                              <a:close/>
                            </a:path>
                          </a:pathLst>
                        </a:custGeom>
                        <a:noFill/>
                        <a:ln>
                          <a:no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52687A0F" w14:textId="6711D72F" w:rsidR="00B2587B" w:rsidRPr="00143694" w:rsidRDefault="00B2587B" w:rsidP="007A123B">
                            <w:pPr>
                              <w:rPr>
                                <w:rFonts w:asciiTheme="minorHAnsi" w:hAnsiTheme="minorHAnsi"/>
                                <w:color w:val="000000" w:themeColor="text1"/>
                                <w:sz w:val="24"/>
                                <w:szCs w:val="28"/>
                              </w:rPr>
                            </w:pPr>
                            <w:r w:rsidRPr="00B2587B">
                              <w:rPr>
                                <w:rFonts w:asciiTheme="minorHAnsi" w:hAnsiTheme="minorHAnsi"/>
                                <w:color w:val="000000" w:themeColor="text1"/>
                                <w:sz w:val="24"/>
                                <w:szCs w:val="28"/>
                              </w:rPr>
                              <w:t>Ich möchte meinen Sparbetrag von €</w:t>
                            </w:r>
                            <w:r w:rsidR="00EE0753">
                              <w:rPr>
                                <w:rFonts w:asciiTheme="minorHAnsi" w:hAnsiTheme="minorHAnsi"/>
                                <w:color w:val="000000" w:themeColor="text1"/>
                                <w:sz w:val="24"/>
                                <w:szCs w:val="28"/>
                              </w:rPr>
                              <w:t xml:space="preserve"> 2.500</w:t>
                            </w:r>
                            <w:r w:rsidRPr="00B2587B">
                              <w:rPr>
                                <w:rFonts w:asciiTheme="minorHAnsi" w:hAnsiTheme="minorHAnsi"/>
                                <w:color w:val="000000" w:themeColor="text1"/>
                                <w:sz w:val="24"/>
                                <w:szCs w:val="28"/>
                              </w:rPr>
                              <w:t xml:space="preserve">,- für </w:t>
                            </w:r>
                            <w:r w:rsidR="00F5699D">
                              <w:rPr>
                                <w:rFonts w:asciiTheme="minorHAnsi" w:hAnsiTheme="minorHAnsi"/>
                                <w:color w:val="000000" w:themeColor="text1"/>
                                <w:sz w:val="24"/>
                                <w:szCs w:val="28"/>
                              </w:rPr>
                              <w:t>5 oder 6</w:t>
                            </w:r>
                            <w:r w:rsidRPr="00B2587B">
                              <w:rPr>
                                <w:rFonts w:asciiTheme="minorHAnsi" w:hAnsiTheme="minorHAnsi"/>
                                <w:color w:val="000000" w:themeColor="text1"/>
                                <w:sz w:val="24"/>
                                <w:szCs w:val="28"/>
                              </w:rPr>
                              <w:t xml:space="preserve"> Jahre fest anlegen. </w:t>
                            </w:r>
                            <w:r w:rsidR="00BC0F87">
                              <w:rPr>
                                <w:rFonts w:asciiTheme="minorHAnsi" w:hAnsiTheme="minorHAnsi"/>
                                <w:color w:val="000000" w:themeColor="text1"/>
                                <w:sz w:val="24"/>
                                <w:szCs w:val="28"/>
                              </w:rPr>
                              <w:t>Es ist mir nicht wichtig, ob der Betrag mit fixen oder variablen Zinsen veranlagt wird.</w:t>
                            </w:r>
                            <w:r w:rsidR="009F1C04">
                              <w:rPr>
                                <w:rFonts w:asciiTheme="minorHAnsi" w:hAnsiTheme="minorHAnsi"/>
                                <w:color w:val="000000" w:themeColor="text1"/>
                                <w:sz w:val="24"/>
                                <w:szCs w:val="28"/>
                              </w:rPr>
                              <w:t xml:space="preserve"> Ich möchte online Zugriff auf den aktuellen Stand meiner Ersparnisse haben.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AA2D934" id="_x0000_s1062" style="width:396pt;height:56.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" filled="f" stroked="f" strokeweight="1.25pt">
                <v:textbox>
                  <w:txbxContent>
                    <w:p w14:paraId="52687A0F" w14:textId="6711D72F" w:rsidR="00B2587B" w:rsidRPr="00143694" w:rsidRDefault="00B2587B" w:rsidP="007A123B">
                      <w:pPr>
                        <w:rPr>
                          <w:rFonts w:asciiTheme="minorHAnsi" w:hAnsiTheme="minorHAnsi"/>
                          <w:color w:val="000000" w:themeColor="text1"/>
                          <w:sz w:val="24"/>
                          <w:szCs w:val="28"/>
                        </w:rPr>
                      </w:pPr>
                      <w:r w:rsidRPr="00B2587B">
                        <w:rPr>
                          <w:rFonts w:asciiTheme="minorHAnsi" w:hAnsiTheme="minorHAnsi"/>
                          <w:color w:val="000000" w:themeColor="text1"/>
                          <w:sz w:val="24"/>
                          <w:szCs w:val="28"/>
                        </w:rPr>
                        <w:t>Ich möchte meinen Sparbetrag von €</w:t>
                      </w:r>
                      <w:r w:rsidR="00EE0753">
                        <w:rPr>
                          <w:rFonts w:asciiTheme="minorHAnsi" w:hAnsiTheme="minorHAnsi"/>
                          <w:color w:val="000000" w:themeColor="text1"/>
                          <w:sz w:val="24"/>
                          <w:szCs w:val="28"/>
                        </w:rPr>
                        <w:t xml:space="preserve"> 2.500</w:t>
                      </w:r>
                      <w:r w:rsidRPr="00B2587B">
                        <w:rPr>
                          <w:rFonts w:asciiTheme="minorHAnsi" w:hAnsiTheme="minorHAnsi"/>
                          <w:color w:val="000000" w:themeColor="text1"/>
                          <w:sz w:val="24"/>
                          <w:szCs w:val="28"/>
                        </w:rPr>
                        <w:t xml:space="preserve">,- für </w:t>
                      </w:r>
                      <w:r w:rsidR="00F5699D">
                        <w:rPr>
                          <w:rFonts w:asciiTheme="minorHAnsi" w:hAnsiTheme="minorHAnsi"/>
                          <w:color w:val="000000" w:themeColor="text1"/>
                          <w:sz w:val="24"/>
                          <w:szCs w:val="28"/>
                        </w:rPr>
                        <w:t>5 oder 6</w:t>
                      </w:r>
                      <w:r w:rsidRPr="00B2587B">
                        <w:rPr>
                          <w:rFonts w:asciiTheme="minorHAnsi" w:hAnsiTheme="minorHAnsi"/>
                          <w:color w:val="000000" w:themeColor="text1"/>
                          <w:sz w:val="24"/>
                          <w:szCs w:val="28"/>
                        </w:rPr>
                        <w:t xml:space="preserve"> Jahre fest anlegen. </w:t>
                      </w:r>
                      <w:r w:rsidR="00BC0F87">
                        <w:rPr>
                          <w:rFonts w:asciiTheme="minorHAnsi" w:hAnsiTheme="minorHAnsi"/>
                          <w:color w:val="000000" w:themeColor="text1"/>
                          <w:sz w:val="24"/>
                          <w:szCs w:val="28"/>
                        </w:rPr>
                        <w:t>Es ist mir nicht wichtig, ob der Betrag mit fixen oder variablen Zinsen veranlagt wird.</w:t>
                      </w:r>
                      <w:r w:rsidR="009F1C04">
                        <w:rPr>
                          <w:rFonts w:asciiTheme="minorHAnsi" w:hAnsiTheme="minorHAnsi"/>
                          <w:color w:val="000000" w:themeColor="text1"/>
                          <w:sz w:val="24"/>
                          <w:szCs w:val="28"/>
                        </w:rPr>
                        <w:t xml:space="preserve"> Ich möchte online Zugriff auf den aktuellen Stand meiner Ersparnisse haben.</w:t>
                      </w:r>
                    </w:p>
                  </w:txbxContent>
                </v:textbox>
                <w10:anchorlock/>
              </v:rect>
            </w:pict>
          </mc:Fallback>
        </mc:AlternateContent>
      </w:r>
    </w:p>
    <w:tbl>
      <w:tblPr>
        <w:tblStyle w:val="Tabellenraster"/>
        <w:tblW w:w="0" w:type="auto"/>
        <w:tblLook w:val="04A0" w:firstRow="1" w:lastRow="0" w:firstColumn="1" w:lastColumn="0" w:noHBand="0" w:noVBand="1"/>
      </w:tblPr>
      <w:tblGrid>
        <w:gridCol w:w="3671"/>
        <w:gridCol w:w="1843"/>
        <w:gridCol w:w="3522"/>
      </w:tblGrid>
      <w:tr w:rsidR="006202BF" w14:paraId="1605961A" w14:textId="77777777" w:rsidTr="00B50317">
        <w:trPr>
          <w:trHeight w:val="624"/>
        </w:trPr>
        <w:tc>
          <w:tcPr>
            <w:tcW w:w="3671" w:type="dxa"/>
            <w:vMerge w:val="restart"/>
            <w:tcBorders>
              <w:top w:val="dotDash" w:sz="12" w:space="0" w:color="548235"/>
              <w:left w:val="dotDash" w:sz="12" w:space="0" w:color="548235"/>
              <w:right w:val="dotted" w:sz="4" w:space="0" w:color="548235"/>
            </w:tcBorders>
          </w:tcPr>
          <w:p w14:paraId="326A73D0" w14:textId="77777777" w:rsidR="00BA47CF" w:rsidRPr="00BA47CF" w:rsidRDefault="00BA47CF" w:rsidP="00474122">
            <w:pPr>
              <w:tabs>
                <w:tab w:val="left" w:pos="1134"/>
              </w:tabs>
              <w:spacing w:after="0" w:line="240" w:lineRule="auto"/>
              <w:jc w:val="center"/>
              <w:rPr>
                <w:rFonts w:asciiTheme="minorHAnsi" w:hAnsiTheme="minorHAnsi"/>
                <w:b/>
                <w:sz w:val="10"/>
                <w:szCs w:val="10"/>
              </w:rPr>
            </w:pPr>
          </w:p>
          <w:p w14:paraId="15A20451" w14:textId="36A35115" w:rsidR="006202BF" w:rsidRPr="003C1C56" w:rsidRDefault="00BA47CF" w:rsidP="00474122">
            <w:pPr>
              <w:tabs>
                <w:tab w:val="left" w:pos="1134"/>
              </w:tabs>
              <w:spacing w:after="0" w:line="240" w:lineRule="auto"/>
              <w:jc w:val="center"/>
              <w:rPr>
                <w:rFonts w:asciiTheme="minorHAnsi" w:hAnsiTheme="minorHAnsi"/>
                <w:b/>
                <w:sz w:val="24"/>
              </w:rPr>
            </w:pPr>
            <w:r>
              <w:rPr>
                <w:rFonts w:asciiTheme="minorHAnsi" w:hAnsiTheme="minorHAnsi"/>
                <w:b/>
                <w:sz w:val="24"/>
              </w:rPr>
              <w:t>Anbieter</w:t>
            </w:r>
          </w:p>
        </w:tc>
        <w:tc>
          <w:tcPr>
            <w:tcW w:w="1843" w:type="dxa"/>
            <w:tcBorders>
              <w:top w:val="dotDash" w:sz="12" w:space="0" w:color="548235"/>
              <w:left w:val="dotted" w:sz="4" w:space="0" w:color="548235"/>
              <w:bottom w:val="dotted" w:sz="4" w:space="0" w:color="548235"/>
              <w:right w:val="dotted" w:sz="4" w:space="0" w:color="548235"/>
            </w:tcBorders>
            <w:vAlign w:val="center"/>
          </w:tcPr>
          <w:p w14:paraId="76DC117A" w14:textId="3DA2479C" w:rsidR="006202BF" w:rsidRPr="003C1C56" w:rsidRDefault="006202BF" w:rsidP="00474122">
            <w:pPr>
              <w:tabs>
                <w:tab w:val="left" w:pos="1134"/>
              </w:tabs>
              <w:spacing w:after="0" w:line="240" w:lineRule="auto"/>
              <w:jc w:val="center"/>
              <w:rPr>
                <w:rFonts w:asciiTheme="minorHAnsi" w:hAnsiTheme="minorHAnsi"/>
                <w:b/>
                <w:sz w:val="24"/>
              </w:rPr>
            </w:pPr>
            <w:r w:rsidRPr="003C1C56">
              <w:rPr>
                <w:rFonts w:asciiTheme="minorHAnsi" w:hAnsiTheme="minorHAnsi"/>
                <w:b/>
                <w:sz w:val="24"/>
              </w:rPr>
              <w:t>Zinssatz</w:t>
            </w:r>
          </w:p>
        </w:tc>
        <w:tc>
          <w:tcPr>
            <w:tcW w:w="3522" w:type="dxa"/>
            <w:tcBorders>
              <w:top w:val="dotDash" w:sz="12" w:space="0" w:color="548235"/>
              <w:left w:val="dotted" w:sz="4" w:space="0" w:color="548235"/>
              <w:bottom w:val="dotted" w:sz="4" w:space="0" w:color="548235"/>
              <w:right w:val="dotDash" w:sz="12" w:space="0" w:color="548235"/>
            </w:tcBorders>
            <w:vAlign w:val="center"/>
          </w:tcPr>
          <w:p w14:paraId="73977F8F" w14:textId="77777777" w:rsidR="006202BF" w:rsidRDefault="006202BF" w:rsidP="00474122">
            <w:pPr>
              <w:tabs>
                <w:tab w:val="left" w:pos="1134"/>
              </w:tabs>
              <w:spacing w:after="0" w:line="240" w:lineRule="auto"/>
              <w:jc w:val="center"/>
              <w:rPr>
                <w:rFonts w:asciiTheme="minorHAnsi" w:hAnsiTheme="minorHAnsi"/>
                <w:sz w:val="24"/>
              </w:rPr>
            </w:pPr>
          </w:p>
        </w:tc>
      </w:tr>
      <w:tr w:rsidR="006202BF" w14:paraId="5CC7A0A2" w14:textId="77777777" w:rsidTr="00B50317">
        <w:trPr>
          <w:trHeight w:val="624"/>
        </w:trPr>
        <w:tc>
          <w:tcPr>
            <w:tcW w:w="3671" w:type="dxa"/>
            <w:vMerge/>
            <w:tcBorders>
              <w:left w:val="dotDash" w:sz="12" w:space="0" w:color="548235"/>
              <w:bottom w:val="dotDash" w:sz="12" w:space="0" w:color="548235"/>
              <w:right w:val="dotted" w:sz="4" w:space="0" w:color="548235"/>
            </w:tcBorders>
          </w:tcPr>
          <w:p w14:paraId="49A50DBE" w14:textId="77777777" w:rsidR="006202BF" w:rsidRPr="003C1C56" w:rsidRDefault="006202BF" w:rsidP="00474122">
            <w:pPr>
              <w:tabs>
                <w:tab w:val="left" w:pos="1134"/>
              </w:tabs>
              <w:spacing w:after="0" w:line="240" w:lineRule="auto"/>
              <w:jc w:val="center"/>
              <w:rPr>
                <w:rFonts w:asciiTheme="minorHAnsi" w:hAnsiTheme="minorHAnsi"/>
                <w:b/>
                <w:sz w:val="24"/>
              </w:rPr>
            </w:pPr>
          </w:p>
        </w:tc>
        <w:tc>
          <w:tcPr>
            <w:tcW w:w="1843" w:type="dxa"/>
            <w:tcBorders>
              <w:top w:val="dotted" w:sz="4" w:space="0" w:color="548235"/>
              <w:left w:val="dotted" w:sz="4" w:space="0" w:color="548235"/>
              <w:bottom w:val="dotDash" w:sz="12" w:space="0" w:color="548235"/>
              <w:right w:val="dotted" w:sz="4" w:space="0" w:color="548235"/>
            </w:tcBorders>
            <w:vAlign w:val="center"/>
          </w:tcPr>
          <w:p w14:paraId="6F5C0E60" w14:textId="50D9ABEA" w:rsidR="006202BF" w:rsidRPr="003C1C56" w:rsidRDefault="006202BF" w:rsidP="00474122">
            <w:pPr>
              <w:tabs>
                <w:tab w:val="left" w:pos="1134"/>
              </w:tabs>
              <w:spacing w:after="0" w:line="240" w:lineRule="auto"/>
              <w:jc w:val="center"/>
              <w:rPr>
                <w:rFonts w:asciiTheme="minorHAnsi" w:hAnsiTheme="minorHAnsi"/>
                <w:b/>
                <w:sz w:val="24"/>
              </w:rPr>
            </w:pPr>
            <w:r w:rsidRPr="003C1C56">
              <w:rPr>
                <w:rFonts w:asciiTheme="minorHAnsi" w:hAnsiTheme="minorHAnsi"/>
                <w:b/>
                <w:sz w:val="24"/>
              </w:rPr>
              <w:t>Zinsertrag</w:t>
            </w:r>
          </w:p>
        </w:tc>
        <w:tc>
          <w:tcPr>
            <w:tcW w:w="3522" w:type="dxa"/>
            <w:tcBorders>
              <w:top w:val="dotted" w:sz="4" w:space="0" w:color="548235"/>
              <w:left w:val="dotted" w:sz="4" w:space="0" w:color="548235"/>
              <w:bottom w:val="dotDash" w:sz="12" w:space="0" w:color="548235"/>
              <w:right w:val="dotDash" w:sz="12" w:space="0" w:color="548235"/>
            </w:tcBorders>
            <w:vAlign w:val="center"/>
          </w:tcPr>
          <w:p w14:paraId="39A07C26" w14:textId="77777777" w:rsidR="006202BF" w:rsidRDefault="006202BF" w:rsidP="00474122">
            <w:pPr>
              <w:tabs>
                <w:tab w:val="left" w:pos="1134"/>
              </w:tabs>
              <w:spacing w:after="0" w:line="240" w:lineRule="auto"/>
              <w:jc w:val="center"/>
              <w:rPr>
                <w:rFonts w:asciiTheme="minorHAnsi" w:hAnsiTheme="minorHAnsi"/>
                <w:sz w:val="24"/>
              </w:rPr>
            </w:pPr>
          </w:p>
        </w:tc>
      </w:tr>
    </w:tbl>
    <w:p w14:paraId="62202CE4" w14:textId="77777777" w:rsidR="00374652" w:rsidRPr="00B2587B" w:rsidRDefault="00374652" w:rsidP="00C9136E">
      <w:pPr>
        <w:tabs>
          <w:tab w:val="left" w:pos="1134"/>
        </w:tabs>
        <w:rPr>
          <w:rFonts w:asciiTheme="minorHAnsi" w:hAnsiTheme="minorHAnsi"/>
          <w:sz w:val="24"/>
        </w:rPr>
      </w:pPr>
    </w:p>
    <w:p w14:paraId="704A7018" w14:textId="4841628A" w:rsidR="003C1C56" w:rsidRPr="00B2587B" w:rsidRDefault="003776E8" w:rsidP="003C1C56">
      <w:pPr>
        <w:pBdr>
          <w:bottom w:val="single" w:sz="8" w:space="1" w:color="000000" w:themeColor="text1"/>
        </w:pBdr>
        <w:tabs>
          <w:tab w:val="left" w:pos="1134"/>
        </w:tabs>
        <w:rPr>
          <w:rFonts w:asciiTheme="minorHAnsi" w:hAnsiTheme="minorHAnsi"/>
          <w:sz w:val="24"/>
        </w:rPr>
      </w:pPr>
      <w:r w:rsidRPr="00B2587B">
        <w:rPr>
          <w:rFonts w:asciiTheme="minorHAnsi" w:hAnsiTheme="minorHAnsi"/>
          <w:noProof/>
          <w:sz w:val="24"/>
        </w:rPr>
        <w:drawing>
          <wp:inline distT="0" distB="0" distL="0" distR="0" wp14:anchorId="44CD4BF1" wp14:editId="55CE755F">
            <wp:extent cx="474433" cy="720000"/>
            <wp:effectExtent l="0" t="0" r="1905" b="4445"/>
            <wp:docPr id="1767864030" name="Grafik 7" descr="Ein Bild, das Entwurf, Zeichnung, Clipart,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864030" name="Grafik 7" descr="Ein Bild, das Entwurf, Zeichnung, Clipart, Darstellung enthält.&#10;&#10;KI-generierte Inhalte können fehlerhaft sein."/>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74433" cy="720000"/>
                    </a:xfrm>
                    <a:prstGeom prst="rect">
                      <a:avLst/>
                    </a:prstGeom>
                    <a:noFill/>
                  </pic:spPr>
                </pic:pic>
              </a:graphicData>
            </a:graphic>
          </wp:inline>
        </w:drawing>
      </w:r>
      <w:r w:rsidR="009F1C04">
        <w:rPr>
          <w:rFonts w:asciiTheme="minorHAnsi" w:hAnsiTheme="minorHAnsi"/>
          <w:sz w:val="24"/>
        </w:rPr>
        <w:tab/>
      </w:r>
      <w:r w:rsidR="003C1C56" w:rsidRPr="00B2587B">
        <w:rPr>
          <w:rFonts w:asciiTheme="minorHAnsi" w:hAnsiTheme="minorHAnsi"/>
          <w:noProof/>
          <w:sz w:val="24"/>
        </w:rPr>
        <mc:AlternateContent>
          <mc:Choice Requires="wps">
            <w:drawing>
              <wp:inline distT="0" distB="0" distL="0" distR="0" wp14:anchorId="5871F246" wp14:editId="3B88081F">
                <wp:extent cx="5010150" cy="866775"/>
                <wp:effectExtent l="0" t="0" r="0" b="0"/>
                <wp:docPr id="434805587" name="Rechteck 1"/>
                <wp:cNvGraphicFramePr/>
                <a:graphic xmlns:a="http://schemas.openxmlformats.org/drawingml/2006/main">
                  <a:graphicData uri="http://schemas.microsoft.com/office/word/2010/wordprocessingShape">
                    <wps:wsp>
                      <wps:cNvSpPr/>
                      <wps:spPr>
                        <a:xfrm>
                          <a:off x="0" y="0"/>
                          <a:ext cx="5010150" cy="866775"/>
                        </a:xfrm>
                        <a:custGeom>
                          <a:avLst/>
                          <a:gdLst>
                            <a:gd name="connsiteX0" fmla="*/ 0 w 5010150"/>
                            <a:gd name="connsiteY0" fmla="*/ 0 h 866775"/>
                            <a:gd name="connsiteX1" fmla="*/ 506582 w 5010150"/>
                            <a:gd name="connsiteY1" fmla="*/ 0 h 866775"/>
                            <a:gd name="connsiteX2" fmla="*/ 1113367 w 5010150"/>
                            <a:gd name="connsiteY2" fmla="*/ 0 h 866775"/>
                            <a:gd name="connsiteX3" fmla="*/ 1619948 w 5010150"/>
                            <a:gd name="connsiteY3" fmla="*/ 0 h 866775"/>
                            <a:gd name="connsiteX4" fmla="*/ 2026327 w 5010150"/>
                            <a:gd name="connsiteY4" fmla="*/ 0 h 866775"/>
                            <a:gd name="connsiteX5" fmla="*/ 2583011 w 5010150"/>
                            <a:gd name="connsiteY5" fmla="*/ 0 h 866775"/>
                            <a:gd name="connsiteX6" fmla="*/ 3139694 w 5010150"/>
                            <a:gd name="connsiteY6" fmla="*/ 0 h 866775"/>
                            <a:gd name="connsiteX7" fmla="*/ 3546073 w 5010150"/>
                            <a:gd name="connsiteY7" fmla="*/ 0 h 866775"/>
                            <a:gd name="connsiteX8" fmla="*/ 3952452 w 5010150"/>
                            <a:gd name="connsiteY8" fmla="*/ 0 h 866775"/>
                            <a:gd name="connsiteX9" fmla="*/ 4358831 w 5010150"/>
                            <a:gd name="connsiteY9" fmla="*/ 0 h 866775"/>
                            <a:gd name="connsiteX10" fmla="*/ 5010150 w 5010150"/>
                            <a:gd name="connsiteY10" fmla="*/ 0 h 866775"/>
                            <a:gd name="connsiteX11" fmla="*/ 5010150 w 5010150"/>
                            <a:gd name="connsiteY11" fmla="*/ 407384 h 866775"/>
                            <a:gd name="connsiteX12" fmla="*/ 5010150 w 5010150"/>
                            <a:gd name="connsiteY12" fmla="*/ 866775 h 866775"/>
                            <a:gd name="connsiteX13" fmla="*/ 4453467 w 5010150"/>
                            <a:gd name="connsiteY13" fmla="*/ 866775 h 866775"/>
                            <a:gd name="connsiteX14" fmla="*/ 4047088 w 5010150"/>
                            <a:gd name="connsiteY14" fmla="*/ 866775 h 866775"/>
                            <a:gd name="connsiteX15" fmla="*/ 3440303 w 5010150"/>
                            <a:gd name="connsiteY15" fmla="*/ 866775 h 866775"/>
                            <a:gd name="connsiteX16" fmla="*/ 2933721 w 5010150"/>
                            <a:gd name="connsiteY16" fmla="*/ 866775 h 866775"/>
                            <a:gd name="connsiteX17" fmla="*/ 2527342 w 5010150"/>
                            <a:gd name="connsiteY17" fmla="*/ 866775 h 866775"/>
                            <a:gd name="connsiteX18" fmla="*/ 2020761 w 5010150"/>
                            <a:gd name="connsiteY18" fmla="*/ 866775 h 866775"/>
                            <a:gd name="connsiteX19" fmla="*/ 1464077 w 5010150"/>
                            <a:gd name="connsiteY19" fmla="*/ 866775 h 866775"/>
                            <a:gd name="connsiteX20" fmla="*/ 807191 w 5010150"/>
                            <a:gd name="connsiteY20" fmla="*/ 866775 h 866775"/>
                            <a:gd name="connsiteX21" fmla="*/ 0 w 5010150"/>
                            <a:gd name="connsiteY21" fmla="*/ 866775 h 866775"/>
                            <a:gd name="connsiteX22" fmla="*/ 0 w 5010150"/>
                            <a:gd name="connsiteY22" fmla="*/ 450723 h 866775"/>
                            <a:gd name="connsiteX23" fmla="*/ 0 w 5010150"/>
                            <a:gd name="connsiteY23" fmla="*/ 0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5010150" h="866775" extrusionOk="0">
                              <a:moveTo>
                                <a:pt x="0" y="0"/>
                              </a:moveTo>
                              <a:cubicBezTo>
                                <a:pt x="224598" y="-49753"/>
                                <a:pt x="334224" y="59881"/>
                                <a:pt x="506582" y="0"/>
                              </a:cubicBezTo>
                              <a:cubicBezTo>
                                <a:pt x="678940" y="-59881"/>
                                <a:pt x="894861" y="42388"/>
                                <a:pt x="1113367" y="0"/>
                              </a:cubicBezTo>
                              <a:cubicBezTo>
                                <a:pt x="1331874" y="-42388"/>
                                <a:pt x="1377080" y="51073"/>
                                <a:pt x="1619948" y="0"/>
                              </a:cubicBezTo>
                              <a:cubicBezTo>
                                <a:pt x="1862816" y="-51073"/>
                                <a:pt x="1862118" y="10888"/>
                                <a:pt x="2026327" y="0"/>
                              </a:cubicBezTo>
                              <a:cubicBezTo>
                                <a:pt x="2190536" y="-10888"/>
                                <a:pt x="2465281" y="64875"/>
                                <a:pt x="2583011" y="0"/>
                              </a:cubicBezTo>
                              <a:cubicBezTo>
                                <a:pt x="2700741" y="-64875"/>
                                <a:pt x="2979761" y="35599"/>
                                <a:pt x="3139694" y="0"/>
                              </a:cubicBezTo>
                              <a:cubicBezTo>
                                <a:pt x="3299627" y="-35599"/>
                                <a:pt x="3372063" y="44775"/>
                                <a:pt x="3546073" y="0"/>
                              </a:cubicBezTo>
                              <a:cubicBezTo>
                                <a:pt x="3720083" y="-44775"/>
                                <a:pt x="3823433" y="12558"/>
                                <a:pt x="3952452" y="0"/>
                              </a:cubicBezTo>
                              <a:cubicBezTo>
                                <a:pt x="4081471" y="-12558"/>
                                <a:pt x="4226170" y="48049"/>
                                <a:pt x="4358831" y="0"/>
                              </a:cubicBezTo>
                              <a:cubicBezTo>
                                <a:pt x="4491492" y="-48049"/>
                                <a:pt x="4713136" y="8455"/>
                                <a:pt x="5010150" y="0"/>
                              </a:cubicBezTo>
                              <a:cubicBezTo>
                                <a:pt x="5045484" y="158370"/>
                                <a:pt x="4996848" y="279251"/>
                                <a:pt x="5010150" y="407384"/>
                              </a:cubicBezTo>
                              <a:cubicBezTo>
                                <a:pt x="5023452" y="535517"/>
                                <a:pt x="4997879" y="678816"/>
                                <a:pt x="5010150" y="866775"/>
                              </a:cubicBezTo>
                              <a:cubicBezTo>
                                <a:pt x="4771543" y="905601"/>
                                <a:pt x="4566400" y="858109"/>
                                <a:pt x="4453467" y="866775"/>
                              </a:cubicBezTo>
                              <a:cubicBezTo>
                                <a:pt x="4340534" y="875441"/>
                                <a:pt x="4230784" y="853802"/>
                                <a:pt x="4047088" y="866775"/>
                              </a:cubicBezTo>
                              <a:cubicBezTo>
                                <a:pt x="3863392" y="879748"/>
                                <a:pt x="3717759" y="846437"/>
                                <a:pt x="3440303" y="866775"/>
                              </a:cubicBezTo>
                              <a:cubicBezTo>
                                <a:pt x="3162848" y="887113"/>
                                <a:pt x="3093289" y="827062"/>
                                <a:pt x="2933721" y="866775"/>
                              </a:cubicBezTo>
                              <a:cubicBezTo>
                                <a:pt x="2774153" y="906488"/>
                                <a:pt x="2699255" y="859881"/>
                                <a:pt x="2527342" y="866775"/>
                              </a:cubicBezTo>
                              <a:cubicBezTo>
                                <a:pt x="2355429" y="873669"/>
                                <a:pt x="2176262" y="812549"/>
                                <a:pt x="2020761" y="866775"/>
                              </a:cubicBezTo>
                              <a:cubicBezTo>
                                <a:pt x="1865260" y="921001"/>
                                <a:pt x="1706434" y="804288"/>
                                <a:pt x="1464077" y="866775"/>
                              </a:cubicBezTo>
                              <a:cubicBezTo>
                                <a:pt x="1221720" y="929262"/>
                                <a:pt x="1005086" y="812161"/>
                                <a:pt x="807191" y="866775"/>
                              </a:cubicBezTo>
                              <a:cubicBezTo>
                                <a:pt x="609296" y="921389"/>
                                <a:pt x="334854" y="773563"/>
                                <a:pt x="0" y="866775"/>
                              </a:cubicBezTo>
                              <a:cubicBezTo>
                                <a:pt x="-28039" y="682312"/>
                                <a:pt x="21742" y="625126"/>
                                <a:pt x="0" y="450723"/>
                              </a:cubicBezTo>
                              <a:cubicBezTo>
                                <a:pt x="-21742" y="276320"/>
                                <a:pt x="25776" y="106724"/>
                                <a:pt x="0" y="0"/>
                              </a:cubicBezTo>
                              <a:close/>
                            </a:path>
                          </a:pathLst>
                        </a:custGeom>
                        <a:noFill/>
                        <a:ln>
                          <a:no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366232FA" w14:textId="3CE7DE8B" w:rsidR="003C1C56" w:rsidRPr="00143694" w:rsidRDefault="003C1C56" w:rsidP="007A123B">
                            <w:pPr>
                              <w:rPr>
                                <w:rFonts w:asciiTheme="minorHAnsi" w:hAnsiTheme="minorHAnsi"/>
                                <w:color w:val="000000" w:themeColor="text1"/>
                                <w:sz w:val="24"/>
                                <w:szCs w:val="28"/>
                              </w:rPr>
                            </w:pPr>
                            <w:r w:rsidRPr="00B2587B">
                              <w:rPr>
                                <w:rFonts w:asciiTheme="minorHAnsi" w:hAnsiTheme="minorHAnsi"/>
                                <w:color w:val="000000" w:themeColor="text1"/>
                                <w:sz w:val="24"/>
                                <w:szCs w:val="28"/>
                              </w:rPr>
                              <w:t xml:space="preserve">Ich </w:t>
                            </w:r>
                            <w:r w:rsidR="00E73AA6">
                              <w:rPr>
                                <w:rFonts w:asciiTheme="minorHAnsi" w:hAnsiTheme="minorHAnsi"/>
                                <w:color w:val="000000" w:themeColor="text1"/>
                                <w:sz w:val="24"/>
                                <w:szCs w:val="28"/>
                              </w:rPr>
                              <w:t>habe derzeit €</w:t>
                            </w:r>
                            <w:r w:rsidR="009A53B6">
                              <w:rPr>
                                <w:rFonts w:asciiTheme="minorHAnsi" w:hAnsiTheme="minorHAnsi"/>
                                <w:color w:val="000000" w:themeColor="text1"/>
                                <w:sz w:val="24"/>
                                <w:szCs w:val="28"/>
                              </w:rPr>
                              <w:t> </w:t>
                            </w:r>
                            <w:r w:rsidR="00E73AA6">
                              <w:rPr>
                                <w:rFonts w:asciiTheme="minorHAnsi" w:hAnsiTheme="minorHAnsi"/>
                                <w:color w:val="000000" w:themeColor="text1"/>
                                <w:sz w:val="24"/>
                                <w:szCs w:val="28"/>
                              </w:rPr>
                              <w:t xml:space="preserve">500,- angespart, die ich anlegen möchte. Zusätzlich </w:t>
                            </w:r>
                            <w:r w:rsidRPr="00B2587B">
                              <w:rPr>
                                <w:rFonts w:asciiTheme="minorHAnsi" w:hAnsiTheme="minorHAnsi"/>
                                <w:color w:val="000000" w:themeColor="text1"/>
                                <w:sz w:val="24"/>
                                <w:szCs w:val="28"/>
                              </w:rPr>
                              <w:t xml:space="preserve">möchte </w:t>
                            </w:r>
                            <w:r>
                              <w:rPr>
                                <w:rFonts w:asciiTheme="minorHAnsi" w:hAnsiTheme="minorHAnsi"/>
                                <w:color w:val="000000" w:themeColor="text1"/>
                                <w:sz w:val="24"/>
                                <w:szCs w:val="28"/>
                              </w:rPr>
                              <w:t xml:space="preserve">regelmäßig einen Teil </w:t>
                            </w:r>
                            <w:r w:rsidR="00E73AA6">
                              <w:rPr>
                                <w:rFonts w:asciiTheme="minorHAnsi" w:hAnsiTheme="minorHAnsi"/>
                                <w:color w:val="000000" w:themeColor="text1"/>
                                <w:sz w:val="24"/>
                                <w:szCs w:val="28"/>
                              </w:rPr>
                              <w:t>(</w:t>
                            </w:r>
                            <w:r w:rsidR="009A53B6">
                              <w:rPr>
                                <w:rFonts w:asciiTheme="minorHAnsi" w:hAnsiTheme="minorHAnsi"/>
                                <w:color w:val="000000" w:themeColor="text1"/>
                                <w:sz w:val="24"/>
                                <w:szCs w:val="28"/>
                              </w:rPr>
                              <w:t xml:space="preserve">ca. € 40,-) </w:t>
                            </w:r>
                            <w:r>
                              <w:rPr>
                                <w:rFonts w:asciiTheme="minorHAnsi" w:hAnsiTheme="minorHAnsi"/>
                                <w:color w:val="000000" w:themeColor="text1"/>
                                <w:sz w:val="24"/>
                                <w:szCs w:val="28"/>
                              </w:rPr>
                              <w:t>meines Taschengelds</w:t>
                            </w:r>
                            <w:r w:rsidR="00A81B64">
                              <w:rPr>
                                <w:rFonts w:asciiTheme="minorHAnsi" w:hAnsiTheme="minorHAnsi"/>
                                <w:color w:val="000000" w:themeColor="text1"/>
                                <w:sz w:val="24"/>
                                <w:szCs w:val="28"/>
                              </w:rPr>
                              <w:t xml:space="preserve"> sparen</w:t>
                            </w:r>
                            <w:r w:rsidR="009A53B6">
                              <w:rPr>
                                <w:rFonts w:asciiTheme="minorHAnsi" w:hAnsiTheme="minorHAnsi"/>
                                <w:color w:val="000000" w:themeColor="text1"/>
                                <w:sz w:val="24"/>
                                <w:szCs w:val="28"/>
                              </w:rPr>
                              <w:t>.</w:t>
                            </w:r>
                            <w:r w:rsidR="00994237">
                              <w:rPr>
                                <w:rFonts w:asciiTheme="minorHAnsi" w:hAnsiTheme="minorHAnsi"/>
                                <w:color w:val="000000" w:themeColor="text1"/>
                                <w:sz w:val="24"/>
                                <w:szCs w:val="28"/>
                              </w:rPr>
                              <w:t xml:space="preserve"> </w:t>
                            </w:r>
                            <w:r w:rsidR="008313D2">
                              <w:rPr>
                                <w:rFonts w:asciiTheme="minorHAnsi" w:hAnsiTheme="minorHAnsi"/>
                                <w:color w:val="000000" w:themeColor="text1"/>
                                <w:sz w:val="24"/>
                                <w:szCs w:val="28"/>
                              </w:rPr>
                              <w:t>Ich möchte unbedingt fixe Zinsen auf meine Ersparnisse haben, damit ich weiß</w:t>
                            </w:r>
                            <w:r w:rsidR="006202BF">
                              <w:rPr>
                                <w:rFonts w:asciiTheme="minorHAnsi" w:hAnsiTheme="minorHAnsi"/>
                                <w:color w:val="000000" w:themeColor="text1"/>
                                <w:sz w:val="24"/>
                                <w:szCs w:val="28"/>
                              </w:rPr>
                              <w:t xml:space="preserve"> wie viel ich nach drei Jahren </w:t>
                            </w:r>
                            <w:r w:rsidR="009C7FDC">
                              <w:rPr>
                                <w:rFonts w:asciiTheme="minorHAnsi" w:hAnsiTheme="minorHAnsi"/>
                                <w:color w:val="000000" w:themeColor="text1"/>
                                <w:sz w:val="24"/>
                                <w:szCs w:val="28"/>
                              </w:rPr>
                              <w:t xml:space="preserve">– da möchte ich mir ein Moped kaufen – </w:t>
                            </w:r>
                            <w:r w:rsidR="006202BF">
                              <w:rPr>
                                <w:rFonts w:asciiTheme="minorHAnsi" w:hAnsiTheme="minorHAnsi"/>
                                <w:color w:val="000000" w:themeColor="text1"/>
                                <w:sz w:val="24"/>
                                <w:szCs w:val="28"/>
                              </w:rPr>
                              <w:t>erhalten werde.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871F246" id="_x0000_s1063" style="width:394.5pt;height:68.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" filled="f" stroked="f" strokeweight="1.25pt">
                <v:textbox>
                  <w:txbxContent>
                    <w:p w14:paraId="366232FA" w14:textId="3CE7DE8B" w:rsidR="003C1C56" w:rsidRPr="00143694" w:rsidRDefault="003C1C56" w:rsidP="007A123B">
                      <w:pPr>
                        <w:rPr>
                          <w:rFonts w:asciiTheme="minorHAnsi" w:hAnsiTheme="minorHAnsi"/>
                          <w:color w:val="000000" w:themeColor="text1"/>
                          <w:sz w:val="24"/>
                          <w:szCs w:val="28"/>
                        </w:rPr>
                      </w:pPr>
                      <w:r w:rsidRPr="00B2587B">
                        <w:rPr>
                          <w:rFonts w:asciiTheme="minorHAnsi" w:hAnsiTheme="minorHAnsi"/>
                          <w:color w:val="000000" w:themeColor="text1"/>
                          <w:sz w:val="24"/>
                          <w:szCs w:val="28"/>
                        </w:rPr>
                        <w:t xml:space="preserve">Ich </w:t>
                      </w:r>
                      <w:r w:rsidR="00E73AA6">
                        <w:rPr>
                          <w:rFonts w:asciiTheme="minorHAnsi" w:hAnsiTheme="minorHAnsi"/>
                          <w:color w:val="000000" w:themeColor="text1"/>
                          <w:sz w:val="24"/>
                          <w:szCs w:val="28"/>
                        </w:rPr>
                        <w:t>habe derzeit €</w:t>
                      </w:r>
                      <w:r w:rsidR="009A53B6">
                        <w:rPr>
                          <w:rFonts w:asciiTheme="minorHAnsi" w:hAnsiTheme="minorHAnsi"/>
                          <w:color w:val="000000" w:themeColor="text1"/>
                          <w:sz w:val="24"/>
                          <w:szCs w:val="28"/>
                        </w:rPr>
                        <w:t> </w:t>
                      </w:r>
                      <w:r w:rsidR="00E73AA6">
                        <w:rPr>
                          <w:rFonts w:asciiTheme="minorHAnsi" w:hAnsiTheme="minorHAnsi"/>
                          <w:color w:val="000000" w:themeColor="text1"/>
                          <w:sz w:val="24"/>
                          <w:szCs w:val="28"/>
                        </w:rPr>
                        <w:t xml:space="preserve">500,- angespart, die ich anlegen möchte. Zusätzlich </w:t>
                      </w:r>
                      <w:r w:rsidRPr="00B2587B">
                        <w:rPr>
                          <w:rFonts w:asciiTheme="minorHAnsi" w:hAnsiTheme="minorHAnsi"/>
                          <w:color w:val="000000" w:themeColor="text1"/>
                          <w:sz w:val="24"/>
                          <w:szCs w:val="28"/>
                        </w:rPr>
                        <w:t xml:space="preserve">möchte </w:t>
                      </w:r>
                      <w:r>
                        <w:rPr>
                          <w:rFonts w:asciiTheme="minorHAnsi" w:hAnsiTheme="minorHAnsi"/>
                          <w:color w:val="000000" w:themeColor="text1"/>
                          <w:sz w:val="24"/>
                          <w:szCs w:val="28"/>
                        </w:rPr>
                        <w:t xml:space="preserve">regelmäßig einen Teil </w:t>
                      </w:r>
                      <w:r w:rsidR="00E73AA6">
                        <w:rPr>
                          <w:rFonts w:asciiTheme="minorHAnsi" w:hAnsiTheme="minorHAnsi"/>
                          <w:color w:val="000000" w:themeColor="text1"/>
                          <w:sz w:val="24"/>
                          <w:szCs w:val="28"/>
                        </w:rPr>
                        <w:t>(</w:t>
                      </w:r>
                      <w:r w:rsidR="009A53B6">
                        <w:rPr>
                          <w:rFonts w:asciiTheme="minorHAnsi" w:hAnsiTheme="minorHAnsi"/>
                          <w:color w:val="000000" w:themeColor="text1"/>
                          <w:sz w:val="24"/>
                          <w:szCs w:val="28"/>
                        </w:rPr>
                        <w:t xml:space="preserve">ca. € 40,-) </w:t>
                      </w:r>
                      <w:r>
                        <w:rPr>
                          <w:rFonts w:asciiTheme="minorHAnsi" w:hAnsiTheme="minorHAnsi"/>
                          <w:color w:val="000000" w:themeColor="text1"/>
                          <w:sz w:val="24"/>
                          <w:szCs w:val="28"/>
                        </w:rPr>
                        <w:t>meines Taschengelds</w:t>
                      </w:r>
                      <w:r w:rsidR="00A81B64">
                        <w:rPr>
                          <w:rFonts w:asciiTheme="minorHAnsi" w:hAnsiTheme="minorHAnsi"/>
                          <w:color w:val="000000" w:themeColor="text1"/>
                          <w:sz w:val="24"/>
                          <w:szCs w:val="28"/>
                        </w:rPr>
                        <w:t xml:space="preserve"> sparen</w:t>
                      </w:r>
                      <w:r w:rsidR="009A53B6">
                        <w:rPr>
                          <w:rFonts w:asciiTheme="minorHAnsi" w:hAnsiTheme="minorHAnsi"/>
                          <w:color w:val="000000" w:themeColor="text1"/>
                          <w:sz w:val="24"/>
                          <w:szCs w:val="28"/>
                        </w:rPr>
                        <w:t>.</w:t>
                      </w:r>
                      <w:r w:rsidR="00994237">
                        <w:rPr>
                          <w:rFonts w:asciiTheme="minorHAnsi" w:hAnsiTheme="minorHAnsi"/>
                          <w:color w:val="000000" w:themeColor="text1"/>
                          <w:sz w:val="24"/>
                          <w:szCs w:val="28"/>
                        </w:rPr>
                        <w:t xml:space="preserve"> </w:t>
                      </w:r>
                      <w:r w:rsidR="008313D2">
                        <w:rPr>
                          <w:rFonts w:asciiTheme="minorHAnsi" w:hAnsiTheme="minorHAnsi"/>
                          <w:color w:val="000000" w:themeColor="text1"/>
                          <w:sz w:val="24"/>
                          <w:szCs w:val="28"/>
                        </w:rPr>
                        <w:t>Ich möchte unbedingt fixe Zinsen auf meine Ersparnisse haben, damit ich weiß</w:t>
                      </w:r>
                      <w:r w:rsidR="006202BF">
                        <w:rPr>
                          <w:rFonts w:asciiTheme="minorHAnsi" w:hAnsiTheme="minorHAnsi"/>
                          <w:color w:val="000000" w:themeColor="text1"/>
                          <w:sz w:val="24"/>
                          <w:szCs w:val="28"/>
                        </w:rPr>
                        <w:t xml:space="preserve"> wie viel ich nach drei Jahren </w:t>
                      </w:r>
                      <w:r w:rsidR="009C7FDC">
                        <w:rPr>
                          <w:rFonts w:asciiTheme="minorHAnsi" w:hAnsiTheme="minorHAnsi"/>
                          <w:color w:val="000000" w:themeColor="text1"/>
                          <w:sz w:val="24"/>
                          <w:szCs w:val="28"/>
                        </w:rPr>
                        <w:t xml:space="preserve">– da möchte ich mir ein Moped kaufen – </w:t>
                      </w:r>
                      <w:r w:rsidR="006202BF">
                        <w:rPr>
                          <w:rFonts w:asciiTheme="minorHAnsi" w:hAnsiTheme="minorHAnsi"/>
                          <w:color w:val="000000" w:themeColor="text1"/>
                          <w:sz w:val="24"/>
                          <w:szCs w:val="28"/>
                        </w:rPr>
                        <w:t>erhalten werde.</w:t>
                      </w:r>
                    </w:p>
                  </w:txbxContent>
                </v:textbox>
                <w10:anchorlock/>
              </v:rect>
            </w:pict>
          </mc:Fallback>
        </mc:AlternateContent>
      </w:r>
    </w:p>
    <w:tbl>
      <w:tblPr>
        <w:tblStyle w:val="Tabellenraster"/>
        <w:tblW w:w="0" w:type="auto"/>
        <w:tblLook w:val="04A0" w:firstRow="1" w:lastRow="0" w:firstColumn="1" w:lastColumn="0" w:noHBand="0" w:noVBand="1"/>
      </w:tblPr>
      <w:tblGrid>
        <w:gridCol w:w="3671"/>
        <w:gridCol w:w="1843"/>
        <w:gridCol w:w="3522"/>
      </w:tblGrid>
      <w:tr w:rsidR="00BA47CF" w14:paraId="44FFE194" w14:textId="77777777" w:rsidTr="00B50317">
        <w:trPr>
          <w:trHeight w:val="624"/>
        </w:trPr>
        <w:tc>
          <w:tcPr>
            <w:tcW w:w="3671" w:type="dxa"/>
            <w:vMerge w:val="restart"/>
            <w:tcBorders>
              <w:top w:val="dotDash" w:sz="12" w:space="0" w:color="548235"/>
              <w:left w:val="dotDash" w:sz="12" w:space="0" w:color="548235"/>
              <w:right w:val="dotted" w:sz="4" w:space="0" w:color="548235"/>
            </w:tcBorders>
          </w:tcPr>
          <w:p w14:paraId="7B22181C" w14:textId="77777777" w:rsidR="00BA47CF" w:rsidRPr="00BA47CF" w:rsidRDefault="00BA47CF" w:rsidP="00AF160A">
            <w:pPr>
              <w:tabs>
                <w:tab w:val="left" w:pos="1134"/>
              </w:tabs>
              <w:spacing w:after="0" w:line="240" w:lineRule="auto"/>
              <w:jc w:val="center"/>
              <w:rPr>
                <w:rFonts w:asciiTheme="minorHAnsi" w:hAnsiTheme="minorHAnsi"/>
                <w:b/>
                <w:sz w:val="10"/>
                <w:szCs w:val="10"/>
              </w:rPr>
            </w:pPr>
          </w:p>
          <w:p w14:paraId="6603D804" w14:textId="77777777" w:rsidR="00BA47CF" w:rsidRPr="003C1C56" w:rsidRDefault="00BA47CF" w:rsidP="00AF160A">
            <w:pPr>
              <w:tabs>
                <w:tab w:val="left" w:pos="1134"/>
              </w:tabs>
              <w:spacing w:after="0" w:line="240" w:lineRule="auto"/>
              <w:jc w:val="center"/>
              <w:rPr>
                <w:rFonts w:asciiTheme="minorHAnsi" w:hAnsiTheme="minorHAnsi"/>
                <w:b/>
                <w:sz w:val="24"/>
              </w:rPr>
            </w:pPr>
            <w:r>
              <w:rPr>
                <w:rFonts w:asciiTheme="minorHAnsi" w:hAnsiTheme="minorHAnsi"/>
                <w:b/>
                <w:sz w:val="24"/>
              </w:rPr>
              <w:t>Anbieter</w:t>
            </w:r>
          </w:p>
        </w:tc>
        <w:tc>
          <w:tcPr>
            <w:tcW w:w="1843" w:type="dxa"/>
            <w:tcBorders>
              <w:top w:val="dotDash" w:sz="12" w:space="0" w:color="548235"/>
              <w:left w:val="dotted" w:sz="4" w:space="0" w:color="548235"/>
              <w:bottom w:val="dotted" w:sz="4" w:space="0" w:color="548235"/>
              <w:right w:val="dotted" w:sz="4" w:space="0" w:color="548235"/>
            </w:tcBorders>
            <w:vAlign w:val="center"/>
          </w:tcPr>
          <w:p w14:paraId="3C82F662" w14:textId="77777777" w:rsidR="00BA47CF" w:rsidRPr="003C1C56" w:rsidRDefault="00BA47CF" w:rsidP="00AF160A">
            <w:pPr>
              <w:tabs>
                <w:tab w:val="left" w:pos="1134"/>
              </w:tabs>
              <w:spacing w:after="0" w:line="240" w:lineRule="auto"/>
              <w:jc w:val="center"/>
              <w:rPr>
                <w:rFonts w:asciiTheme="minorHAnsi" w:hAnsiTheme="minorHAnsi"/>
                <w:b/>
                <w:sz w:val="24"/>
              </w:rPr>
            </w:pPr>
            <w:r w:rsidRPr="003C1C56">
              <w:rPr>
                <w:rFonts w:asciiTheme="minorHAnsi" w:hAnsiTheme="minorHAnsi"/>
                <w:b/>
                <w:sz w:val="24"/>
              </w:rPr>
              <w:t>Zinssatz</w:t>
            </w:r>
          </w:p>
        </w:tc>
        <w:tc>
          <w:tcPr>
            <w:tcW w:w="3522" w:type="dxa"/>
            <w:tcBorders>
              <w:top w:val="dotDash" w:sz="12" w:space="0" w:color="548235"/>
              <w:left w:val="dotted" w:sz="4" w:space="0" w:color="548235"/>
              <w:bottom w:val="dotted" w:sz="4" w:space="0" w:color="548235"/>
              <w:right w:val="dotDash" w:sz="12" w:space="0" w:color="548235"/>
            </w:tcBorders>
            <w:vAlign w:val="center"/>
          </w:tcPr>
          <w:p w14:paraId="0732DAC8" w14:textId="77777777" w:rsidR="00BA47CF" w:rsidRDefault="00BA47CF" w:rsidP="00AF160A">
            <w:pPr>
              <w:tabs>
                <w:tab w:val="left" w:pos="1134"/>
              </w:tabs>
              <w:spacing w:after="0" w:line="240" w:lineRule="auto"/>
              <w:jc w:val="center"/>
              <w:rPr>
                <w:rFonts w:asciiTheme="minorHAnsi" w:hAnsiTheme="minorHAnsi"/>
                <w:sz w:val="24"/>
              </w:rPr>
            </w:pPr>
          </w:p>
        </w:tc>
      </w:tr>
      <w:tr w:rsidR="00BA47CF" w14:paraId="1DBF096F" w14:textId="77777777" w:rsidTr="00B50317">
        <w:trPr>
          <w:trHeight w:val="624"/>
        </w:trPr>
        <w:tc>
          <w:tcPr>
            <w:tcW w:w="3671" w:type="dxa"/>
            <w:vMerge/>
            <w:tcBorders>
              <w:left w:val="dotDash" w:sz="12" w:space="0" w:color="548235"/>
              <w:bottom w:val="dotDash" w:sz="12" w:space="0" w:color="548235"/>
              <w:right w:val="dotted" w:sz="4" w:space="0" w:color="548235"/>
            </w:tcBorders>
          </w:tcPr>
          <w:p w14:paraId="277DCA14" w14:textId="77777777" w:rsidR="00BA47CF" w:rsidRPr="003C1C56" w:rsidRDefault="00BA47CF" w:rsidP="00AF160A">
            <w:pPr>
              <w:tabs>
                <w:tab w:val="left" w:pos="1134"/>
              </w:tabs>
              <w:spacing w:after="0" w:line="240" w:lineRule="auto"/>
              <w:jc w:val="center"/>
              <w:rPr>
                <w:rFonts w:asciiTheme="minorHAnsi" w:hAnsiTheme="minorHAnsi"/>
                <w:b/>
                <w:sz w:val="24"/>
              </w:rPr>
            </w:pPr>
          </w:p>
        </w:tc>
        <w:tc>
          <w:tcPr>
            <w:tcW w:w="1843" w:type="dxa"/>
            <w:tcBorders>
              <w:top w:val="dotted" w:sz="4" w:space="0" w:color="548235"/>
              <w:left w:val="dotted" w:sz="4" w:space="0" w:color="548235"/>
              <w:bottom w:val="dotDash" w:sz="12" w:space="0" w:color="548235"/>
              <w:right w:val="dotted" w:sz="4" w:space="0" w:color="548235"/>
            </w:tcBorders>
            <w:vAlign w:val="center"/>
          </w:tcPr>
          <w:p w14:paraId="1FBE168B" w14:textId="77777777" w:rsidR="00BA47CF" w:rsidRPr="003C1C56" w:rsidRDefault="00BA47CF" w:rsidP="00AF160A">
            <w:pPr>
              <w:tabs>
                <w:tab w:val="left" w:pos="1134"/>
              </w:tabs>
              <w:spacing w:after="0" w:line="240" w:lineRule="auto"/>
              <w:jc w:val="center"/>
              <w:rPr>
                <w:rFonts w:asciiTheme="minorHAnsi" w:hAnsiTheme="minorHAnsi"/>
                <w:b/>
                <w:sz w:val="24"/>
              </w:rPr>
            </w:pPr>
            <w:r w:rsidRPr="003C1C56">
              <w:rPr>
                <w:rFonts w:asciiTheme="minorHAnsi" w:hAnsiTheme="minorHAnsi"/>
                <w:b/>
                <w:sz w:val="24"/>
              </w:rPr>
              <w:t>Zinsertrag</w:t>
            </w:r>
          </w:p>
        </w:tc>
        <w:tc>
          <w:tcPr>
            <w:tcW w:w="3522" w:type="dxa"/>
            <w:tcBorders>
              <w:top w:val="dotted" w:sz="4" w:space="0" w:color="548235"/>
              <w:left w:val="dotted" w:sz="4" w:space="0" w:color="548235"/>
              <w:bottom w:val="dotDash" w:sz="12" w:space="0" w:color="548235"/>
              <w:right w:val="dotDash" w:sz="12" w:space="0" w:color="548235"/>
            </w:tcBorders>
            <w:vAlign w:val="center"/>
          </w:tcPr>
          <w:p w14:paraId="5A738B97" w14:textId="77777777" w:rsidR="00BA47CF" w:rsidRDefault="00BA47CF" w:rsidP="00AF160A">
            <w:pPr>
              <w:tabs>
                <w:tab w:val="left" w:pos="1134"/>
              </w:tabs>
              <w:spacing w:after="0" w:line="240" w:lineRule="auto"/>
              <w:jc w:val="center"/>
              <w:rPr>
                <w:rFonts w:asciiTheme="minorHAnsi" w:hAnsiTheme="minorHAnsi"/>
                <w:sz w:val="24"/>
              </w:rPr>
            </w:pPr>
          </w:p>
        </w:tc>
      </w:tr>
    </w:tbl>
    <w:p w14:paraId="4D41AAF7" w14:textId="120EFBF5" w:rsidR="009B7FC0" w:rsidRPr="00B52F68" w:rsidRDefault="00374652" w:rsidP="009B7FC0">
      <w:pPr>
        <w:pBdr>
          <w:bottom w:val="single" w:sz="8" w:space="1" w:color="002060"/>
        </w:pBdr>
        <w:rPr>
          <w:rFonts w:asciiTheme="majorHAnsi" w:hAnsiTheme="majorHAnsi"/>
          <w:b/>
          <w:caps/>
          <w:color w:val="002060"/>
          <w:sz w:val="40"/>
          <w:szCs w:val="40"/>
        </w:rPr>
      </w:pPr>
      <w:r w:rsidRPr="00B2587B">
        <w:rPr>
          <w:rFonts w:asciiTheme="minorHAnsi" w:hAnsiTheme="minorHAnsi"/>
          <w:sz w:val="24"/>
        </w:rPr>
        <w:br w:type="page"/>
      </w:r>
      <w:r w:rsidR="009B7FC0">
        <w:rPr>
          <w:rFonts w:asciiTheme="majorHAnsi" w:hAnsiTheme="majorHAnsi"/>
          <w:b/>
          <w:caps/>
          <w:color w:val="002060"/>
          <w:sz w:val="40"/>
          <w:szCs w:val="40"/>
        </w:rPr>
        <w:lastRenderedPageBreak/>
        <w:t>Sparen &amp; Zinsen</w:t>
      </w:r>
    </w:p>
    <w:p w14:paraId="71A0FEC3" w14:textId="77777777" w:rsidR="009B7FC0" w:rsidRDefault="009B7FC0" w:rsidP="009B7FC0">
      <w:pPr>
        <w:pStyle w:val="berschrift2"/>
        <w:rPr>
          <w:rFonts w:asciiTheme="majorHAnsi" w:hAnsiTheme="majorHAnsi"/>
          <w:sz w:val="36"/>
          <w:szCs w:val="32"/>
        </w:rPr>
      </w:pPr>
      <w:r>
        <w:rPr>
          <w:rFonts w:asciiTheme="majorHAnsi" w:hAnsiTheme="majorHAnsi"/>
          <w:sz w:val="36"/>
          <w:szCs w:val="32"/>
        </w:rPr>
        <w:t>Sparen mit Festgeldkonten: Die Zinstreppe</w:t>
      </w:r>
    </w:p>
    <w:p w14:paraId="485A7454" w14:textId="77777777" w:rsidR="009B7FC0" w:rsidRPr="00DF3AF5" w:rsidRDefault="009B7FC0" w:rsidP="009B7FC0">
      <w:r>
        <w:t>Die untenstehenden Sätze beschreiben den Ablauf der Zinstreppen-Strategie. Setze diese in die richtige Reihenfolge (1-6).</w:t>
      </w:r>
    </w:p>
    <w:p w14:paraId="512D8D29" w14:textId="77777777" w:rsidR="009B7FC0" w:rsidRDefault="009B7FC0" w:rsidP="009B7FC0">
      <w:pPr>
        <w:tabs>
          <w:tab w:val="left" w:pos="567"/>
        </w:tabs>
        <w:rPr>
          <w:rFonts w:asciiTheme="minorHAnsi" w:hAnsiTheme="minorHAnsi"/>
          <w:color w:val="000000" w:themeColor="text1"/>
          <w:sz w:val="24"/>
          <w:lang w:val="de-DE"/>
        </w:rPr>
      </w:pPr>
      <w:r w:rsidRPr="005C5906">
        <w:rPr>
          <w:rFonts w:asciiTheme="minorHAnsi" w:hAnsiTheme="minorHAnsi"/>
          <w:noProof/>
          <w:color w:val="000000" w:themeColor="text1"/>
          <w:sz w:val="24"/>
        </w:rPr>
        <mc:AlternateContent>
          <mc:Choice Requires="wps">
            <w:drawing>
              <wp:inline distT="0" distB="0" distL="0" distR="0" wp14:anchorId="4CD1ED97" wp14:editId="79FB0B9C">
                <wp:extent cx="216000" cy="216000"/>
                <wp:effectExtent l="0" t="0" r="12700" b="12700"/>
                <wp:docPr id="943141540" name="Rechteck 4"/>
                <wp:cNvGraphicFramePr/>
                <a:graphic xmlns:a="http://schemas.openxmlformats.org/drawingml/2006/main">
                  <a:graphicData uri="http://schemas.microsoft.com/office/word/2010/wordprocessingShape">
                    <wps:wsp>
                      <wps:cNvSpPr/>
                      <wps:spPr>
                        <a:xfrm>
                          <a:off x="0" y="0"/>
                          <a:ext cx="216000" cy="216000"/>
                        </a:xfrm>
                        <a:prstGeom prst="rect">
                          <a:avLst/>
                        </a:pr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1FE825C6">
              <v:rect id="Rechteck 4" style="width:17pt;height:17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black [3213]" strokeweight=".5pt" w14:anchorId="4C59ABF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">
                <w10:anchorlock/>
              </v:rect>
            </w:pict>
          </mc:Fallback>
        </mc:AlternateContent>
      </w:r>
      <w:r w:rsidRPr="005C5906">
        <w:rPr>
          <w:rFonts w:asciiTheme="minorHAnsi" w:hAnsiTheme="minorHAnsi"/>
          <w:color w:val="000000" w:themeColor="text1"/>
          <w:sz w:val="24"/>
        </w:rPr>
        <w:tab/>
      </w:r>
      <w:r>
        <w:rPr>
          <w:rFonts w:asciiTheme="minorHAnsi" w:hAnsiTheme="minorHAnsi"/>
          <w:color w:val="000000" w:themeColor="text1"/>
          <w:sz w:val="24"/>
          <w:lang w:val="de-DE"/>
        </w:rPr>
        <w:t>Der Prozess wiederholt sich von nun an jedes Jahr.</w:t>
      </w:r>
    </w:p>
    <w:p w14:paraId="5B8D4525" w14:textId="77777777" w:rsidR="009B7FC0" w:rsidRDefault="009B7FC0" w:rsidP="009B7FC0">
      <w:pPr>
        <w:tabs>
          <w:tab w:val="left" w:pos="567"/>
        </w:tabs>
        <w:rPr>
          <w:rFonts w:asciiTheme="minorHAnsi" w:hAnsiTheme="minorHAnsi"/>
          <w:color w:val="000000" w:themeColor="text1"/>
          <w:sz w:val="24"/>
          <w:lang w:val="de-DE"/>
        </w:rPr>
      </w:pPr>
      <w:r w:rsidRPr="005C5906">
        <w:rPr>
          <w:rFonts w:asciiTheme="minorHAnsi" w:hAnsiTheme="minorHAnsi"/>
          <w:noProof/>
          <w:color w:val="000000" w:themeColor="text1"/>
          <w:sz w:val="24"/>
        </w:rPr>
        <mc:AlternateContent>
          <mc:Choice Requires="wps">
            <w:drawing>
              <wp:inline distT="0" distB="0" distL="0" distR="0" wp14:anchorId="5C7F937D" wp14:editId="2EF94F51">
                <wp:extent cx="216000" cy="216000"/>
                <wp:effectExtent l="0" t="0" r="12700" b="12700"/>
                <wp:docPr id="2011645946" name="Rechteck 4"/>
                <wp:cNvGraphicFramePr/>
                <a:graphic xmlns:a="http://schemas.openxmlformats.org/drawingml/2006/main">
                  <a:graphicData uri="http://schemas.microsoft.com/office/word/2010/wordprocessingShape">
                    <wps:wsp>
                      <wps:cNvSpPr/>
                      <wps:spPr>
                        <a:xfrm>
                          <a:off x="0" y="0"/>
                          <a:ext cx="216000" cy="216000"/>
                        </a:xfrm>
                        <a:prstGeom prst="rect">
                          <a:avLst/>
                        </a:pr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59D04E31">
              <v:rect id="Rechteck 4" style="width:17pt;height:17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black [3213]" strokeweight=".5pt" w14:anchorId="65421AA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">
                <w10:anchorlock/>
              </v:rect>
            </w:pict>
          </mc:Fallback>
        </mc:AlternateContent>
      </w:r>
      <w:r w:rsidRPr="005C5906">
        <w:rPr>
          <w:rFonts w:asciiTheme="minorHAnsi" w:hAnsiTheme="minorHAnsi"/>
          <w:color w:val="000000" w:themeColor="text1"/>
          <w:sz w:val="24"/>
        </w:rPr>
        <w:tab/>
      </w:r>
      <w:r>
        <w:rPr>
          <w:rFonts w:asciiTheme="minorHAnsi" w:hAnsiTheme="minorHAnsi"/>
          <w:color w:val="000000" w:themeColor="text1"/>
          <w:sz w:val="24"/>
        </w:rPr>
        <w:t>Die Sparbeträge werden auf fünf Festgeldkonten mit Laufzeiten von 1 bis 5 Jahren gelegt</w:t>
      </w:r>
      <w:r w:rsidRPr="005C5906">
        <w:rPr>
          <w:rFonts w:asciiTheme="minorHAnsi" w:hAnsiTheme="minorHAnsi"/>
          <w:color w:val="000000" w:themeColor="text1"/>
          <w:sz w:val="24"/>
          <w:lang w:val="de-DE"/>
        </w:rPr>
        <w:t>.</w:t>
      </w:r>
    </w:p>
    <w:p w14:paraId="55A281D2" w14:textId="36B17C98" w:rsidR="009B7FC0" w:rsidRPr="005C5906" w:rsidRDefault="009B7FC0" w:rsidP="009B7FC0">
      <w:pPr>
        <w:tabs>
          <w:tab w:val="left" w:pos="567"/>
        </w:tabs>
        <w:rPr>
          <w:rFonts w:asciiTheme="minorHAnsi" w:hAnsiTheme="minorHAnsi"/>
          <w:color w:val="000000" w:themeColor="text1"/>
          <w:sz w:val="24"/>
          <w:lang w:val="de-DE"/>
        </w:rPr>
      </w:pPr>
      <w:r w:rsidRPr="005C5906">
        <w:rPr>
          <w:rFonts w:asciiTheme="minorHAnsi" w:hAnsiTheme="minorHAnsi"/>
          <w:noProof/>
          <w:color w:val="000000" w:themeColor="text1"/>
          <w:sz w:val="24"/>
        </w:rPr>
        <mc:AlternateContent>
          <mc:Choice Requires="wps">
            <w:drawing>
              <wp:inline distT="0" distB="0" distL="0" distR="0" wp14:anchorId="23506A0F" wp14:editId="2D64A2C7">
                <wp:extent cx="216000" cy="216000"/>
                <wp:effectExtent l="0" t="0" r="12700" b="12700"/>
                <wp:docPr id="23381161" name="Rechteck 4"/>
                <wp:cNvGraphicFramePr/>
                <a:graphic xmlns:a="http://schemas.openxmlformats.org/drawingml/2006/main">
                  <a:graphicData uri="http://schemas.microsoft.com/office/word/2010/wordprocessingShape">
                    <wps:wsp>
                      <wps:cNvSpPr/>
                      <wps:spPr>
                        <a:xfrm>
                          <a:off x="0" y="0"/>
                          <a:ext cx="216000" cy="216000"/>
                        </a:xfrm>
                        <a:prstGeom prst="rect">
                          <a:avLst/>
                        </a:pr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3CDF6A23">
              <v:rect id="Rechteck 4" style="width:17pt;height:17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black [3213]" strokeweight=".5pt" w14:anchorId="77566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">
                <w10:anchorlock/>
              </v:rect>
            </w:pict>
          </mc:Fallback>
        </mc:AlternateContent>
      </w:r>
      <w:r w:rsidRPr="005C5906">
        <w:rPr>
          <w:rFonts w:asciiTheme="minorHAnsi" w:hAnsiTheme="minorHAnsi"/>
          <w:color w:val="000000" w:themeColor="text1"/>
          <w:sz w:val="24"/>
        </w:rPr>
        <w:tab/>
      </w:r>
      <w:r>
        <w:rPr>
          <w:rFonts w:asciiTheme="minorHAnsi" w:hAnsiTheme="minorHAnsi"/>
          <w:color w:val="000000" w:themeColor="text1"/>
          <w:sz w:val="24"/>
        </w:rPr>
        <w:t xml:space="preserve">Als </w:t>
      </w:r>
      <w:proofErr w:type="spellStart"/>
      <w:r>
        <w:rPr>
          <w:rFonts w:asciiTheme="minorHAnsi" w:hAnsiTheme="minorHAnsi"/>
          <w:color w:val="000000" w:themeColor="text1"/>
          <w:sz w:val="24"/>
        </w:rPr>
        <w:t>Anleger:in</w:t>
      </w:r>
      <w:proofErr w:type="spellEnd"/>
      <w:r>
        <w:rPr>
          <w:rFonts w:asciiTheme="minorHAnsi" w:hAnsiTheme="minorHAnsi"/>
          <w:color w:val="000000" w:themeColor="text1"/>
          <w:sz w:val="24"/>
        </w:rPr>
        <w:t xml:space="preserve"> kann man jedes Jahr entsch</w:t>
      </w:r>
      <w:r w:rsidR="0085201D">
        <w:rPr>
          <w:rFonts w:asciiTheme="minorHAnsi" w:hAnsiTheme="minorHAnsi"/>
          <w:color w:val="000000" w:themeColor="text1"/>
          <w:sz w:val="24"/>
        </w:rPr>
        <w:t>ei</w:t>
      </w:r>
      <w:r>
        <w:rPr>
          <w:rFonts w:asciiTheme="minorHAnsi" w:hAnsiTheme="minorHAnsi"/>
          <w:color w:val="000000" w:themeColor="text1"/>
          <w:sz w:val="24"/>
        </w:rPr>
        <w:t>den, ob &amp; wo der Betrag neu angelegt wird.</w:t>
      </w:r>
    </w:p>
    <w:p w14:paraId="565B25E9" w14:textId="77777777" w:rsidR="009B7FC0" w:rsidRPr="005C5906" w:rsidRDefault="009B7FC0" w:rsidP="009B7FC0">
      <w:pPr>
        <w:tabs>
          <w:tab w:val="left" w:pos="567"/>
        </w:tabs>
        <w:rPr>
          <w:rFonts w:asciiTheme="minorHAnsi" w:hAnsiTheme="minorHAnsi"/>
          <w:color w:val="000000" w:themeColor="text1"/>
          <w:sz w:val="24"/>
          <w:lang w:val="de-DE"/>
        </w:rPr>
      </w:pPr>
      <w:r w:rsidRPr="005C5906">
        <w:rPr>
          <w:rFonts w:asciiTheme="minorHAnsi" w:hAnsiTheme="minorHAnsi"/>
          <w:noProof/>
          <w:color w:val="000000" w:themeColor="text1"/>
          <w:sz w:val="24"/>
        </w:rPr>
        <mc:AlternateContent>
          <mc:Choice Requires="wps">
            <w:drawing>
              <wp:inline distT="0" distB="0" distL="0" distR="0" wp14:anchorId="5B7B79E2" wp14:editId="08C589A8">
                <wp:extent cx="216000" cy="216000"/>
                <wp:effectExtent l="0" t="0" r="12700" b="12700"/>
                <wp:docPr id="1400879046" name="Rechteck 4"/>
                <wp:cNvGraphicFramePr/>
                <a:graphic xmlns:a="http://schemas.openxmlformats.org/drawingml/2006/main">
                  <a:graphicData uri="http://schemas.microsoft.com/office/word/2010/wordprocessingShape">
                    <wps:wsp>
                      <wps:cNvSpPr/>
                      <wps:spPr>
                        <a:xfrm>
                          <a:off x="0" y="0"/>
                          <a:ext cx="216000" cy="216000"/>
                        </a:xfrm>
                        <a:prstGeom prst="rect">
                          <a:avLst/>
                        </a:pr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521C4EB6">
              <v:rect id="Rechteck 4" style="width:17pt;height:17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black [3213]" strokeweight=".5pt" w14:anchorId="110000E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">
                <w10:anchorlock/>
              </v:rect>
            </w:pict>
          </mc:Fallback>
        </mc:AlternateContent>
      </w:r>
      <w:r w:rsidRPr="005C5906">
        <w:rPr>
          <w:rFonts w:asciiTheme="minorHAnsi" w:hAnsiTheme="minorHAnsi"/>
          <w:color w:val="000000" w:themeColor="text1"/>
          <w:sz w:val="24"/>
        </w:rPr>
        <w:tab/>
        <w:t xml:space="preserve">Der Sparbetrag </w:t>
      </w:r>
      <w:r>
        <w:rPr>
          <w:rFonts w:asciiTheme="minorHAnsi" w:hAnsiTheme="minorHAnsi"/>
          <w:color w:val="000000" w:themeColor="text1"/>
          <w:sz w:val="24"/>
        </w:rPr>
        <w:t>muss</w:t>
      </w:r>
      <w:r w:rsidRPr="005C5906">
        <w:rPr>
          <w:rFonts w:asciiTheme="minorHAnsi" w:hAnsiTheme="minorHAnsi"/>
          <w:color w:val="000000" w:themeColor="text1"/>
          <w:sz w:val="24"/>
          <w:lang w:val="de-DE"/>
        </w:rPr>
        <w:t xml:space="preserve"> mithilfe eines Haushaltsbudgets festgelegt werden.</w:t>
      </w:r>
    </w:p>
    <w:p w14:paraId="01CA4692" w14:textId="77777777" w:rsidR="009B7FC0" w:rsidRPr="005C5906" w:rsidRDefault="009B7FC0" w:rsidP="009B7FC0">
      <w:pPr>
        <w:tabs>
          <w:tab w:val="left" w:pos="567"/>
        </w:tabs>
        <w:rPr>
          <w:rFonts w:asciiTheme="minorHAnsi" w:hAnsiTheme="minorHAnsi"/>
          <w:color w:val="000000" w:themeColor="text1"/>
          <w:sz w:val="24"/>
          <w:lang w:val="de-DE"/>
        </w:rPr>
      </w:pPr>
      <w:r w:rsidRPr="005C5906">
        <w:rPr>
          <w:rFonts w:asciiTheme="minorHAnsi" w:hAnsiTheme="minorHAnsi"/>
          <w:noProof/>
          <w:color w:val="000000" w:themeColor="text1"/>
          <w:sz w:val="24"/>
        </w:rPr>
        <mc:AlternateContent>
          <mc:Choice Requires="wps">
            <w:drawing>
              <wp:inline distT="0" distB="0" distL="0" distR="0" wp14:anchorId="2D277066" wp14:editId="1D3EB1F3">
                <wp:extent cx="216000" cy="216000"/>
                <wp:effectExtent l="0" t="0" r="12700" b="12700"/>
                <wp:docPr id="798450501" name="Rechteck 4"/>
                <wp:cNvGraphicFramePr/>
                <a:graphic xmlns:a="http://schemas.openxmlformats.org/drawingml/2006/main">
                  <a:graphicData uri="http://schemas.microsoft.com/office/word/2010/wordprocessingShape">
                    <wps:wsp>
                      <wps:cNvSpPr/>
                      <wps:spPr>
                        <a:xfrm>
                          <a:off x="0" y="0"/>
                          <a:ext cx="216000" cy="216000"/>
                        </a:xfrm>
                        <a:prstGeom prst="rect">
                          <a:avLst/>
                        </a:pr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622A1B63">
              <v:rect id="Rechteck 4" style="width:17pt;height:17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black [3213]" strokeweight=".5pt" w14:anchorId="0D1280A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">
                <w10:anchorlock/>
              </v:rect>
            </w:pict>
          </mc:Fallback>
        </mc:AlternateContent>
      </w:r>
      <w:r w:rsidRPr="005C5906">
        <w:rPr>
          <w:rFonts w:asciiTheme="minorHAnsi" w:hAnsiTheme="minorHAnsi"/>
          <w:color w:val="000000" w:themeColor="text1"/>
          <w:sz w:val="24"/>
        </w:rPr>
        <w:tab/>
      </w:r>
      <w:r>
        <w:rPr>
          <w:rFonts w:asciiTheme="minorHAnsi" w:hAnsiTheme="minorHAnsi"/>
          <w:color w:val="000000" w:themeColor="text1"/>
          <w:sz w:val="24"/>
        </w:rPr>
        <w:t>Nach einem Jahr endet die Laufzeit des 1. Festgeldkontos. Der Betrag wird neu veranlagt</w:t>
      </w:r>
      <w:r w:rsidRPr="005C5906">
        <w:rPr>
          <w:rFonts w:asciiTheme="minorHAnsi" w:hAnsiTheme="minorHAnsi"/>
          <w:color w:val="000000" w:themeColor="text1"/>
          <w:sz w:val="24"/>
          <w:lang w:val="de-DE"/>
        </w:rPr>
        <w:t>.</w:t>
      </w:r>
    </w:p>
    <w:p w14:paraId="48020A3B" w14:textId="77777777" w:rsidR="009B7FC0" w:rsidRPr="005C5906" w:rsidRDefault="009B7FC0" w:rsidP="009B7FC0">
      <w:pPr>
        <w:tabs>
          <w:tab w:val="left" w:pos="567"/>
        </w:tabs>
        <w:rPr>
          <w:rFonts w:asciiTheme="minorHAnsi" w:hAnsiTheme="minorHAnsi"/>
          <w:color w:val="000000" w:themeColor="text1"/>
          <w:sz w:val="24"/>
          <w:lang w:val="de-DE"/>
        </w:rPr>
      </w:pPr>
      <w:r w:rsidRPr="005C5906">
        <w:rPr>
          <w:rFonts w:asciiTheme="minorHAnsi" w:hAnsiTheme="minorHAnsi"/>
          <w:noProof/>
          <w:color w:val="000000" w:themeColor="text1"/>
          <w:sz w:val="24"/>
        </w:rPr>
        <mc:AlternateContent>
          <mc:Choice Requires="wps">
            <w:drawing>
              <wp:inline distT="0" distB="0" distL="0" distR="0" wp14:anchorId="3EFE5C32" wp14:editId="093D686F">
                <wp:extent cx="216000" cy="216000"/>
                <wp:effectExtent l="0" t="0" r="12700" b="12700"/>
                <wp:docPr id="957658184" name="Rechteck 4"/>
                <wp:cNvGraphicFramePr/>
                <a:graphic xmlns:a="http://schemas.openxmlformats.org/drawingml/2006/main">
                  <a:graphicData uri="http://schemas.microsoft.com/office/word/2010/wordprocessingShape">
                    <wps:wsp>
                      <wps:cNvSpPr/>
                      <wps:spPr>
                        <a:xfrm>
                          <a:off x="0" y="0"/>
                          <a:ext cx="216000" cy="216000"/>
                        </a:xfrm>
                        <a:prstGeom prst="rect">
                          <a:avLst/>
                        </a:pr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5714ED71">
              <v:rect id="Rechteck 4" style="width:17pt;height:17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black [3213]" strokeweight=".5pt" w14:anchorId="455D5E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">
                <w10:anchorlock/>
              </v:rect>
            </w:pict>
          </mc:Fallback>
        </mc:AlternateContent>
      </w:r>
      <w:r w:rsidRPr="005C5906">
        <w:rPr>
          <w:rFonts w:asciiTheme="minorHAnsi" w:hAnsiTheme="minorHAnsi"/>
          <w:color w:val="000000" w:themeColor="text1"/>
          <w:sz w:val="24"/>
        </w:rPr>
        <w:tab/>
        <w:t xml:space="preserve">Der Sparbetrag wird </w:t>
      </w:r>
      <w:r w:rsidRPr="005C5906">
        <w:rPr>
          <w:rFonts w:asciiTheme="minorHAnsi" w:hAnsiTheme="minorHAnsi"/>
          <w:color w:val="000000" w:themeColor="text1"/>
          <w:sz w:val="24"/>
          <w:lang w:val="de-DE"/>
        </w:rPr>
        <w:t>in fünf gleich große Beträge geteilt.</w:t>
      </w:r>
    </w:p>
    <w:p w14:paraId="114F664F" w14:textId="77777777" w:rsidR="009B7FC0" w:rsidRPr="00517A6D" w:rsidRDefault="009B7FC0" w:rsidP="009B7FC0">
      <w:pPr>
        <w:rPr>
          <w:rFonts w:asciiTheme="minorHAnsi" w:hAnsiTheme="minorHAnsi"/>
          <w:color w:val="000000" w:themeColor="text1"/>
          <w:sz w:val="24"/>
          <w:szCs w:val="28"/>
        </w:rPr>
      </w:pPr>
    </w:p>
    <w:p w14:paraId="2E14AC42" w14:textId="54F1E912" w:rsidR="009B7FC0" w:rsidRPr="00A94BC4" w:rsidRDefault="009B7FC0" w:rsidP="009B7FC0">
      <w:pPr>
        <w:rPr>
          <w:rFonts w:asciiTheme="minorHAnsi" w:hAnsiTheme="minorHAnsi"/>
          <w:b/>
          <w:sz w:val="28"/>
          <w:szCs w:val="32"/>
        </w:rPr>
      </w:pPr>
      <w:r w:rsidRPr="00A94BC4">
        <w:rPr>
          <w:noProof/>
          <w:sz w:val="24"/>
          <w:szCs w:val="28"/>
        </w:rPr>
        <w:drawing>
          <wp:anchor distT="0" distB="0" distL="114300" distR="114300" simplePos="0" relativeHeight="251659276" behindDoc="0" locked="0" layoutInCell="1" allowOverlap="1" wp14:anchorId="5BE397DC" wp14:editId="13DC23CC">
            <wp:simplePos x="0" y="0"/>
            <wp:positionH relativeFrom="margin">
              <wp:posOffset>4886325</wp:posOffset>
            </wp:positionH>
            <wp:positionV relativeFrom="paragraph">
              <wp:posOffset>46355</wp:posOffset>
            </wp:positionV>
            <wp:extent cx="613410" cy="609374"/>
            <wp:effectExtent l="0" t="0" r="0" b="635"/>
            <wp:wrapNone/>
            <wp:docPr id="744207012" name="Grafik 5" descr="Ein Bild, das Symbol, Krei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207012" name="Grafik 5" descr="Ein Bild, das Symbol, Kreis enthält.&#10;&#10;KI-generierte Inhalte können fehlerhaft sein."/>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3410" cy="609374"/>
                    </a:xfrm>
                    <a:prstGeom prst="rect">
                      <a:avLst/>
                    </a:prstGeom>
                    <a:noFill/>
                  </pic:spPr>
                </pic:pic>
              </a:graphicData>
            </a:graphic>
            <wp14:sizeRelH relativeFrom="margin">
              <wp14:pctWidth>0</wp14:pctWidth>
            </wp14:sizeRelH>
            <wp14:sizeRelV relativeFrom="margin">
              <wp14:pctHeight>0</wp14:pctHeight>
            </wp14:sizeRelV>
          </wp:anchor>
        </w:drawing>
      </w:r>
      <w:r w:rsidRPr="00A94BC4">
        <w:rPr>
          <w:rFonts w:asciiTheme="minorHAnsi" w:hAnsiTheme="minorHAnsi"/>
          <w:b/>
          <w:sz w:val="28"/>
          <w:szCs w:val="32"/>
        </w:rPr>
        <w:t xml:space="preserve">Was sind die Vorteile </w:t>
      </w:r>
      <w:r>
        <w:rPr>
          <w:rFonts w:asciiTheme="minorHAnsi" w:hAnsiTheme="minorHAnsi"/>
          <w:b/>
          <w:sz w:val="28"/>
          <w:szCs w:val="32"/>
        </w:rPr>
        <w:t>der Zinstreppe</w:t>
      </w:r>
      <w:r w:rsidRPr="00A94BC4">
        <w:rPr>
          <w:rFonts w:asciiTheme="minorHAnsi" w:hAnsiTheme="minorHAnsi"/>
          <w:b/>
          <w:sz w:val="28"/>
          <w:szCs w:val="32"/>
        </w:rPr>
        <w:t>?</w:t>
      </w:r>
      <w:r w:rsidRPr="00A94BC4">
        <w:rPr>
          <w:noProof/>
          <w:sz w:val="24"/>
          <w:szCs w:val="28"/>
        </w:rPr>
        <w:t xml:space="preserve"> </w:t>
      </w:r>
    </w:p>
    <w:p w14:paraId="08E4C3EA" w14:textId="77777777" w:rsidR="00920027" w:rsidRDefault="009B7FC0" w:rsidP="009B7FC0">
      <w:pPr>
        <w:rPr>
          <w:rFonts w:asciiTheme="minorHAnsi" w:hAnsiTheme="minorHAnsi"/>
          <w:sz w:val="24"/>
          <w:szCs w:val="28"/>
        </w:rPr>
      </w:pPr>
      <w:r>
        <w:rPr>
          <w:noProof/>
        </w:rPr>
        <mc:AlternateContent>
          <mc:Choice Requires="wps">
            <w:drawing>
              <wp:inline distT="0" distB="0" distL="0" distR="0" wp14:anchorId="1E54B741" wp14:editId="7F5608CB">
                <wp:extent cx="5600700" cy="1485900"/>
                <wp:effectExtent l="19050" t="19050" r="38100" b="38100"/>
                <wp:docPr id="263987465" name="Rechteck 1"/>
                <wp:cNvGraphicFramePr/>
                <a:graphic xmlns:a="http://schemas.openxmlformats.org/drawingml/2006/main">
                  <a:graphicData uri="http://schemas.microsoft.com/office/word/2010/wordprocessingShape">
                    <wps:wsp>
                      <wps:cNvSpPr/>
                      <wps:spPr>
                        <a:xfrm>
                          <a:off x="0" y="0"/>
                          <a:ext cx="5600700" cy="1485900"/>
                        </a:xfrm>
                        <a:custGeom>
                          <a:avLst/>
                          <a:gdLst>
                            <a:gd name="connsiteX0" fmla="*/ 0 w 5600700"/>
                            <a:gd name="connsiteY0" fmla="*/ 0 h 1485900"/>
                            <a:gd name="connsiteX1" fmla="*/ 504063 w 5600700"/>
                            <a:gd name="connsiteY1" fmla="*/ 0 h 1485900"/>
                            <a:gd name="connsiteX2" fmla="*/ 1120140 w 5600700"/>
                            <a:gd name="connsiteY2" fmla="*/ 0 h 1485900"/>
                            <a:gd name="connsiteX3" fmla="*/ 1624203 w 5600700"/>
                            <a:gd name="connsiteY3" fmla="*/ 0 h 1485900"/>
                            <a:gd name="connsiteX4" fmla="*/ 2016252 w 5600700"/>
                            <a:gd name="connsiteY4" fmla="*/ 0 h 1485900"/>
                            <a:gd name="connsiteX5" fmla="*/ 2576322 w 5600700"/>
                            <a:gd name="connsiteY5" fmla="*/ 0 h 1485900"/>
                            <a:gd name="connsiteX6" fmla="*/ 3136392 w 5600700"/>
                            <a:gd name="connsiteY6" fmla="*/ 0 h 1485900"/>
                            <a:gd name="connsiteX7" fmla="*/ 3528441 w 5600700"/>
                            <a:gd name="connsiteY7" fmla="*/ 0 h 1485900"/>
                            <a:gd name="connsiteX8" fmla="*/ 3920490 w 5600700"/>
                            <a:gd name="connsiteY8" fmla="*/ 0 h 1485900"/>
                            <a:gd name="connsiteX9" fmla="*/ 4312539 w 5600700"/>
                            <a:gd name="connsiteY9" fmla="*/ 0 h 1485900"/>
                            <a:gd name="connsiteX10" fmla="*/ 4704588 w 5600700"/>
                            <a:gd name="connsiteY10" fmla="*/ 0 h 1485900"/>
                            <a:gd name="connsiteX11" fmla="*/ 5096637 w 5600700"/>
                            <a:gd name="connsiteY11" fmla="*/ 0 h 1485900"/>
                            <a:gd name="connsiteX12" fmla="*/ 5600700 w 5600700"/>
                            <a:gd name="connsiteY12" fmla="*/ 0 h 1485900"/>
                            <a:gd name="connsiteX13" fmla="*/ 5600700 w 5600700"/>
                            <a:gd name="connsiteY13" fmla="*/ 525018 h 1485900"/>
                            <a:gd name="connsiteX14" fmla="*/ 5600700 w 5600700"/>
                            <a:gd name="connsiteY14" fmla="*/ 1020318 h 1485900"/>
                            <a:gd name="connsiteX15" fmla="*/ 5600700 w 5600700"/>
                            <a:gd name="connsiteY15" fmla="*/ 1485900 h 1485900"/>
                            <a:gd name="connsiteX16" fmla="*/ 5096637 w 5600700"/>
                            <a:gd name="connsiteY16" fmla="*/ 1485900 h 1485900"/>
                            <a:gd name="connsiteX17" fmla="*/ 4704588 w 5600700"/>
                            <a:gd name="connsiteY17" fmla="*/ 1485900 h 1485900"/>
                            <a:gd name="connsiteX18" fmla="*/ 4200525 w 5600700"/>
                            <a:gd name="connsiteY18" fmla="*/ 1485900 h 1485900"/>
                            <a:gd name="connsiteX19" fmla="*/ 3640455 w 5600700"/>
                            <a:gd name="connsiteY19" fmla="*/ 1485900 h 1485900"/>
                            <a:gd name="connsiteX20" fmla="*/ 2968371 w 5600700"/>
                            <a:gd name="connsiteY20" fmla="*/ 1485900 h 1485900"/>
                            <a:gd name="connsiteX21" fmla="*/ 2408301 w 5600700"/>
                            <a:gd name="connsiteY21" fmla="*/ 1485900 h 1485900"/>
                            <a:gd name="connsiteX22" fmla="*/ 1960245 w 5600700"/>
                            <a:gd name="connsiteY22" fmla="*/ 1485900 h 1485900"/>
                            <a:gd name="connsiteX23" fmla="*/ 1344168 w 5600700"/>
                            <a:gd name="connsiteY23" fmla="*/ 1485900 h 1485900"/>
                            <a:gd name="connsiteX24" fmla="*/ 672084 w 5600700"/>
                            <a:gd name="connsiteY24" fmla="*/ 1485900 h 1485900"/>
                            <a:gd name="connsiteX25" fmla="*/ 0 w 5600700"/>
                            <a:gd name="connsiteY25" fmla="*/ 1485900 h 1485900"/>
                            <a:gd name="connsiteX26" fmla="*/ 0 w 5600700"/>
                            <a:gd name="connsiteY26" fmla="*/ 1035177 h 1485900"/>
                            <a:gd name="connsiteX27" fmla="*/ 0 w 5600700"/>
                            <a:gd name="connsiteY27" fmla="*/ 554736 h 1485900"/>
                            <a:gd name="connsiteX28" fmla="*/ 0 w 5600700"/>
                            <a:gd name="connsiteY28" fmla="*/ 0 h 14859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600700" h="1485900" extrusionOk="0">
                              <a:moveTo>
                                <a:pt x="0" y="0"/>
                              </a:moveTo>
                              <a:cubicBezTo>
                                <a:pt x="175949" y="-3619"/>
                                <a:pt x="371215" y="52634"/>
                                <a:pt x="504063" y="0"/>
                              </a:cubicBezTo>
                              <a:cubicBezTo>
                                <a:pt x="636911" y="-52634"/>
                                <a:pt x="870005" y="34812"/>
                                <a:pt x="1120140" y="0"/>
                              </a:cubicBezTo>
                              <a:cubicBezTo>
                                <a:pt x="1370275" y="-34812"/>
                                <a:pt x="1462414" y="13956"/>
                                <a:pt x="1624203" y="0"/>
                              </a:cubicBezTo>
                              <a:cubicBezTo>
                                <a:pt x="1785992" y="-13956"/>
                                <a:pt x="1850343" y="18817"/>
                                <a:pt x="2016252" y="0"/>
                              </a:cubicBezTo>
                              <a:cubicBezTo>
                                <a:pt x="2182161" y="-18817"/>
                                <a:pt x="2416435" y="29721"/>
                                <a:pt x="2576322" y="0"/>
                              </a:cubicBezTo>
                              <a:cubicBezTo>
                                <a:pt x="2736209" y="-29721"/>
                                <a:pt x="2862497" y="57251"/>
                                <a:pt x="3136392" y="0"/>
                              </a:cubicBezTo>
                              <a:cubicBezTo>
                                <a:pt x="3410287" y="-57251"/>
                                <a:pt x="3378959" y="41773"/>
                                <a:pt x="3528441" y="0"/>
                              </a:cubicBezTo>
                              <a:cubicBezTo>
                                <a:pt x="3677923" y="-41773"/>
                                <a:pt x="3806144" y="39562"/>
                                <a:pt x="3920490" y="0"/>
                              </a:cubicBezTo>
                              <a:cubicBezTo>
                                <a:pt x="4034836" y="-39562"/>
                                <a:pt x="4170444" y="42582"/>
                                <a:pt x="4312539" y="0"/>
                              </a:cubicBezTo>
                              <a:cubicBezTo>
                                <a:pt x="4454634" y="-42582"/>
                                <a:pt x="4561304" y="17822"/>
                                <a:pt x="4704588" y="0"/>
                              </a:cubicBezTo>
                              <a:cubicBezTo>
                                <a:pt x="4847872" y="-17822"/>
                                <a:pt x="4983099" y="21041"/>
                                <a:pt x="5096637" y="0"/>
                              </a:cubicBezTo>
                              <a:cubicBezTo>
                                <a:pt x="5210175" y="-21041"/>
                                <a:pt x="5483152" y="38356"/>
                                <a:pt x="5600700" y="0"/>
                              </a:cubicBezTo>
                              <a:cubicBezTo>
                                <a:pt x="5637771" y="128680"/>
                                <a:pt x="5584042" y="305845"/>
                                <a:pt x="5600700" y="525018"/>
                              </a:cubicBezTo>
                              <a:cubicBezTo>
                                <a:pt x="5617358" y="744191"/>
                                <a:pt x="5596572" y="809183"/>
                                <a:pt x="5600700" y="1020318"/>
                              </a:cubicBezTo>
                              <a:cubicBezTo>
                                <a:pt x="5604828" y="1231453"/>
                                <a:pt x="5545412" y="1256308"/>
                                <a:pt x="5600700" y="1485900"/>
                              </a:cubicBezTo>
                              <a:cubicBezTo>
                                <a:pt x="5459506" y="1518775"/>
                                <a:pt x="5241100" y="1457330"/>
                                <a:pt x="5096637" y="1485900"/>
                              </a:cubicBezTo>
                              <a:cubicBezTo>
                                <a:pt x="4952174" y="1514470"/>
                                <a:pt x="4815382" y="1455679"/>
                                <a:pt x="4704588" y="1485900"/>
                              </a:cubicBezTo>
                              <a:cubicBezTo>
                                <a:pt x="4593794" y="1516121"/>
                                <a:pt x="4379220" y="1473155"/>
                                <a:pt x="4200525" y="1485900"/>
                              </a:cubicBezTo>
                              <a:cubicBezTo>
                                <a:pt x="4021830" y="1498645"/>
                                <a:pt x="3890897" y="1453867"/>
                                <a:pt x="3640455" y="1485900"/>
                              </a:cubicBezTo>
                              <a:cubicBezTo>
                                <a:pt x="3390013" y="1517933"/>
                                <a:pt x="3250026" y="1457498"/>
                                <a:pt x="2968371" y="1485900"/>
                              </a:cubicBezTo>
                              <a:cubicBezTo>
                                <a:pt x="2686716" y="1514302"/>
                                <a:pt x="2672109" y="1450659"/>
                                <a:pt x="2408301" y="1485900"/>
                              </a:cubicBezTo>
                              <a:cubicBezTo>
                                <a:pt x="2144493" y="1521141"/>
                                <a:pt x="2071127" y="1479375"/>
                                <a:pt x="1960245" y="1485900"/>
                              </a:cubicBezTo>
                              <a:cubicBezTo>
                                <a:pt x="1849363" y="1492425"/>
                                <a:pt x="1615452" y="1460720"/>
                                <a:pt x="1344168" y="1485900"/>
                              </a:cubicBezTo>
                              <a:cubicBezTo>
                                <a:pt x="1072884" y="1511080"/>
                                <a:pt x="867693" y="1467141"/>
                                <a:pt x="672084" y="1485900"/>
                              </a:cubicBezTo>
                              <a:cubicBezTo>
                                <a:pt x="476475" y="1504659"/>
                                <a:pt x="241599" y="1422108"/>
                                <a:pt x="0" y="1485900"/>
                              </a:cubicBezTo>
                              <a:cubicBezTo>
                                <a:pt x="-32058" y="1352101"/>
                                <a:pt x="36316" y="1227250"/>
                                <a:pt x="0" y="1035177"/>
                              </a:cubicBezTo>
                              <a:cubicBezTo>
                                <a:pt x="-36316" y="843104"/>
                                <a:pt x="56194" y="775978"/>
                                <a:pt x="0" y="554736"/>
                              </a:cubicBezTo>
                              <a:cubicBezTo>
                                <a:pt x="-56194" y="333494"/>
                                <a:pt x="65267" y="135319"/>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4B5D427F" w14:textId="77777777" w:rsidR="009B7FC0" w:rsidRPr="00954A71" w:rsidRDefault="009B7FC0" w:rsidP="009B7FC0">
                            <w:pPr>
                              <w:jc w:val="center"/>
                              <w:rPr>
                                <w:rFonts w:asciiTheme="minorHAnsi" w:hAnsiTheme="minorHAnsi"/>
                                <w:color w:val="000000" w:themeColor="text1"/>
                                <w:sz w:val="14"/>
                                <w:szCs w:val="16"/>
                              </w:rPr>
                            </w:pPr>
                          </w:p>
                          <w:p w14:paraId="53CCE916" w14:textId="77777777" w:rsidR="009B7FC0" w:rsidRDefault="009B7FC0" w:rsidP="009B7FC0">
                            <w:pPr>
                              <w:jc w:val="center"/>
                              <w:rPr>
                                <w:rFonts w:asciiTheme="minorHAnsi" w:hAnsiTheme="minorHAnsi"/>
                                <w:color w:val="000000" w:themeColor="text1"/>
                                <w:sz w:val="32"/>
                                <w:szCs w:val="36"/>
                              </w:rPr>
                            </w:pPr>
                            <w:r w:rsidRPr="00954A71">
                              <w:rPr>
                                <w:rFonts w:asciiTheme="minorHAnsi" w:hAnsiTheme="minorHAnsi"/>
                                <w:color w:val="000000" w:themeColor="text1"/>
                                <w:sz w:val="32"/>
                                <w:szCs w:val="36"/>
                              </w:rPr>
                              <w:t>________________________________________________</w:t>
                            </w:r>
                          </w:p>
                          <w:p w14:paraId="7716E0DB" w14:textId="77777777" w:rsidR="009B7FC0" w:rsidRPr="00954A71" w:rsidRDefault="009B7FC0" w:rsidP="009B7FC0">
                            <w:pPr>
                              <w:jc w:val="center"/>
                              <w:rPr>
                                <w:rFonts w:asciiTheme="minorHAnsi" w:hAnsiTheme="minorHAnsi"/>
                                <w:color w:val="000000" w:themeColor="text1"/>
                                <w:sz w:val="32"/>
                                <w:szCs w:val="36"/>
                              </w:rPr>
                            </w:pPr>
                          </w:p>
                          <w:p w14:paraId="43BD3907" w14:textId="77777777" w:rsidR="009B7FC0" w:rsidRPr="00954A71" w:rsidRDefault="009B7FC0" w:rsidP="009B7FC0">
                            <w:pPr>
                              <w:jc w:val="center"/>
                              <w:rPr>
                                <w:rFonts w:asciiTheme="minorHAnsi" w:hAnsiTheme="minorHAnsi"/>
                                <w:color w:val="000000" w:themeColor="text1"/>
                                <w:sz w:val="32"/>
                                <w:szCs w:val="36"/>
                              </w:rPr>
                            </w:pPr>
                            <w:r w:rsidRPr="00954A71">
                              <w:rPr>
                                <w:rFonts w:asciiTheme="minorHAnsi" w:hAnsiTheme="minorHAnsi"/>
                                <w:color w:val="000000" w:themeColor="text1"/>
                                <w:sz w:val="32"/>
                                <w:szCs w:val="36"/>
                              </w:rPr>
                              <w:t>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E54B741" id="_x0000_s1064" style="width:441pt;height:11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" filled="f" strokecolor="#548235" strokeweight="1.25pt">
                <v:textbox>
                  <w:txbxContent>
                    <w:p w14:paraId="4B5D427F" w14:textId="77777777" w:rsidR="009B7FC0" w:rsidRPr="00954A71" w:rsidRDefault="009B7FC0" w:rsidP="009B7FC0">
                      <w:pPr>
                        <w:jc w:val="center"/>
                        <w:rPr>
                          <w:rFonts w:asciiTheme="minorHAnsi" w:hAnsiTheme="minorHAnsi"/>
                          <w:color w:val="000000" w:themeColor="text1"/>
                          <w:sz w:val="14"/>
                          <w:szCs w:val="16"/>
                        </w:rPr>
                      </w:pPr>
                    </w:p>
                    <w:p w14:paraId="53CCE916" w14:textId="77777777" w:rsidR="009B7FC0" w:rsidRDefault="009B7FC0" w:rsidP="009B7FC0">
                      <w:pPr>
                        <w:jc w:val="center"/>
                        <w:rPr>
                          <w:rFonts w:asciiTheme="minorHAnsi" w:hAnsiTheme="minorHAnsi"/>
                          <w:color w:val="000000" w:themeColor="text1"/>
                          <w:sz w:val="32"/>
                          <w:szCs w:val="36"/>
                        </w:rPr>
                      </w:pPr>
                      <w:r w:rsidRPr="00954A71">
                        <w:rPr>
                          <w:rFonts w:asciiTheme="minorHAnsi" w:hAnsiTheme="minorHAnsi"/>
                          <w:color w:val="000000" w:themeColor="text1"/>
                          <w:sz w:val="32"/>
                          <w:szCs w:val="36"/>
                        </w:rPr>
                        <w:t>________________________________________________</w:t>
                      </w:r>
                    </w:p>
                    <w:p w14:paraId="7716E0DB" w14:textId="77777777" w:rsidR="009B7FC0" w:rsidRPr="00954A71" w:rsidRDefault="009B7FC0" w:rsidP="009B7FC0">
                      <w:pPr>
                        <w:jc w:val="center"/>
                        <w:rPr>
                          <w:rFonts w:asciiTheme="minorHAnsi" w:hAnsiTheme="minorHAnsi"/>
                          <w:color w:val="000000" w:themeColor="text1"/>
                          <w:sz w:val="32"/>
                          <w:szCs w:val="36"/>
                        </w:rPr>
                      </w:pPr>
                    </w:p>
                    <w:p w14:paraId="43BD3907" w14:textId="77777777" w:rsidR="009B7FC0" w:rsidRPr="00954A71" w:rsidRDefault="009B7FC0" w:rsidP="009B7FC0">
                      <w:pPr>
                        <w:jc w:val="center"/>
                        <w:rPr>
                          <w:rFonts w:asciiTheme="minorHAnsi" w:hAnsiTheme="minorHAnsi"/>
                          <w:color w:val="000000" w:themeColor="text1"/>
                          <w:sz w:val="32"/>
                          <w:szCs w:val="36"/>
                        </w:rPr>
                      </w:pPr>
                      <w:r w:rsidRPr="00954A71">
                        <w:rPr>
                          <w:rFonts w:asciiTheme="minorHAnsi" w:hAnsiTheme="minorHAnsi"/>
                          <w:color w:val="000000" w:themeColor="text1"/>
                          <w:sz w:val="32"/>
                          <w:szCs w:val="36"/>
                        </w:rPr>
                        <w:t>________________________________________________</w:t>
                      </w:r>
                    </w:p>
                  </w:txbxContent>
                </v:textbox>
                <w10:anchorlock/>
              </v:rect>
            </w:pict>
          </mc:Fallback>
        </mc:AlternateContent>
      </w:r>
    </w:p>
    <w:p w14:paraId="6A21255C" w14:textId="1F8D4034" w:rsidR="009B7FC0" w:rsidRDefault="009B7FC0" w:rsidP="009B7FC0">
      <w:pPr>
        <w:rPr>
          <w:rFonts w:asciiTheme="minorHAnsi" w:hAnsiTheme="minorHAnsi"/>
          <w:sz w:val="24"/>
          <w:szCs w:val="28"/>
        </w:rPr>
      </w:pPr>
      <w:r>
        <w:rPr>
          <w:rFonts w:asciiTheme="minorHAnsi" w:hAnsiTheme="minorHAnsi"/>
          <w:sz w:val="24"/>
          <w:szCs w:val="28"/>
        </w:rPr>
        <w:br w:type="page"/>
      </w:r>
    </w:p>
    <w:p w14:paraId="516FE2B5" w14:textId="14A31BE8" w:rsidR="00374652" w:rsidRPr="00B2587B" w:rsidRDefault="00374652">
      <w:pPr>
        <w:spacing w:after="0" w:line="240" w:lineRule="auto"/>
        <w:jc w:val="left"/>
        <w:rPr>
          <w:rFonts w:asciiTheme="minorHAnsi" w:hAnsiTheme="minorHAnsi"/>
          <w:sz w:val="24"/>
        </w:rPr>
      </w:pPr>
    </w:p>
    <w:p w14:paraId="0950DF3E" w14:textId="4981F716" w:rsidR="000204BF" w:rsidRPr="00B52F68" w:rsidRDefault="000204BF" w:rsidP="000204BF">
      <w:pPr>
        <w:pBdr>
          <w:bottom w:val="single" w:sz="8" w:space="1" w:color="002060"/>
        </w:pBdr>
        <w:rPr>
          <w:rFonts w:asciiTheme="majorHAnsi" w:hAnsiTheme="majorHAnsi"/>
          <w:b/>
          <w:caps/>
          <w:color w:val="002060"/>
          <w:sz w:val="40"/>
          <w:szCs w:val="40"/>
        </w:rPr>
      </w:pPr>
      <w:r>
        <w:rPr>
          <w:rFonts w:asciiTheme="majorHAnsi" w:hAnsiTheme="majorHAnsi"/>
          <w:b/>
          <w:caps/>
          <w:color w:val="002060"/>
          <w:sz w:val="40"/>
          <w:szCs w:val="40"/>
        </w:rPr>
        <w:t xml:space="preserve">Ein letzter Tipp: Der </w:t>
      </w:r>
      <w:r w:rsidR="00476520">
        <w:rPr>
          <w:rFonts w:asciiTheme="majorHAnsi" w:hAnsiTheme="majorHAnsi"/>
          <w:b/>
          <w:caps/>
          <w:color w:val="002060"/>
          <w:sz w:val="40"/>
          <w:szCs w:val="40"/>
        </w:rPr>
        <w:t xml:space="preserve">                            </w:t>
      </w:r>
      <w:r w:rsidR="006E306A">
        <w:rPr>
          <w:rFonts w:asciiTheme="majorHAnsi" w:hAnsiTheme="majorHAnsi"/>
          <w:b/>
          <w:caps/>
          <w:color w:val="002060"/>
          <w:sz w:val="40"/>
          <w:szCs w:val="40"/>
        </w:rPr>
        <w:t xml:space="preserve"> </w:t>
      </w:r>
      <w:r w:rsidR="00476520">
        <w:rPr>
          <w:rFonts w:asciiTheme="majorHAnsi" w:hAnsiTheme="majorHAnsi"/>
          <w:b/>
          <w:caps/>
          <w:color w:val="002060"/>
          <w:sz w:val="40"/>
          <w:szCs w:val="40"/>
        </w:rPr>
        <w:t xml:space="preserve">    </w:t>
      </w:r>
      <w:r w:rsidR="006E306A">
        <w:rPr>
          <w:rFonts w:asciiTheme="majorHAnsi" w:hAnsiTheme="majorHAnsi"/>
          <w:b/>
          <w:caps/>
          <w:color w:val="002060"/>
          <w:sz w:val="40"/>
          <w:szCs w:val="40"/>
        </w:rPr>
        <w:t xml:space="preserve">  </w:t>
      </w:r>
      <w:r w:rsidR="00476520">
        <w:rPr>
          <w:rFonts w:asciiTheme="majorHAnsi" w:hAnsiTheme="majorHAnsi"/>
          <w:b/>
          <w:caps/>
          <w:color w:val="002060"/>
          <w:sz w:val="40"/>
          <w:szCs w:val="40"/>
        </w:rPr>
        <w:t xml:space="preserve">  -</w:t>
      </w:r>
      <w:r>
        <w:rPr>
          <w:rFonts w:asciiTheme="majorHAnsi" w:hAnsiTheme="majorHAnsi"/>
          <w:b/>
          <w:caps/>
          <w:color w:val="002060"/>
          <w:sz w:val="40"/>
          <w:szCs w:val="40"/>
        </w:rPr>
        <w:t>effekt</w:t>
      </w:r>
    </w:p>
    <w:p w14:paraId="15BF98A5" w14:textId="3906E334" w:rsidR="007B394D" w:rsidRPr="007B394D" w:rsidRDefault="007B394D" w:rsidP="007B394D">
      <w:pPr>
        <w:pStyle w:val="berschrift2"/>
        <w:spacing w:after="120"/>
        <w:rPr>
          <w:rFonts w:asciiTheme="majorHAnsi" w:hAnsiTheme="majorHAnsi"/>
          <w:color w:val="000000" w:themeColor="text1"/>
          <w:sz w:val="36"/>
          <w:szCs w:val="32"/>
        </w:rPr>
      </w:pPr>
      <w:r w:rsidRPr="007B394D">
        <w:rPr>
          <w:rFonts w:asciiTheme="majorHAnsi" w:hAnsiTheme="majorHAnsi"/>
          <w:color w:val="000000" w:themeColor="text1"/>
          <w:sz w:val="36"/>
          <w:szCs w:val="32"/>
        </w:rPr>
        <w:t>Definition</w:t>
      </w:r>
    </w:p>
    <w:p w14:paraId="724FA44A" w14:textId="6CD9C9C4" w:rsidR="007B394D" w:rsidRDefault="007B394D" w:rsidP="007B394D">
      <w:pPr>
        <w:spacing w:after="0" w:line="480" w:lineRule="auto"/>
        <w:rPr>
          <w:rFonts w:asciiTheme="minorHAnsi" w:hAnsiTheme="minorHAnsi"/>
          <w:sz w:val="24"/>
          <w:szCs w:val="28"/>
          <w:lang w:val="de-DE"/>
        </w:rPr>
      </w:pPr>
      <w:r>
        <w:rPr>
          <w:rFonts w:asciiTheme="minorHAnsi" w:hAnsiTheme="minorHAnsi"/>
          <w:sz w:val="24"/>
          <w:szCs w:val="28"/>
          <w:lang w:val="de-DE"/>
        </w:rPr>
        <w:t>Der Zinseszinseffekt bedeutet durch das ____________________________ von</w:t>
      </w:r>
      <w:r>
        <w:rPr>
          <w:rFonts w:asciiTheme="minorHAnsi" w:hAnsiTheme="minorHAnsi"/>
          <w:sz w:val="24"/>
          <w:szCs w:val="28"/>
          <w:lang w:val="de-DE"/>
        </w:rPr>
        <w:br/>
      </w:r>
      <w:r>
        <w:rPr>
          <w:rFonts w:asciiTheme="minorHAnsi" w:hAnsiTheme="minorHAnsi"/>
          <w:sz w:val="24"/>
          <w:szCs w:val="28"/>
          <w:lang w:val="de-DE"/>
        </w:rPr>
        <w:br/>
        <w:t>___________________________ insgesamt noch _________________ Zinserträge zu erhalten.</w:t>
      </w:r>
    </w:p>
    <w:p w14:paraId="669F62A1" w14:textId="4EB6950E" w:rsidR="007B394D" w:rsidRDefault="007B394D" w:rsidP="003F4152">
      <w:pPr>
        <w:rPr>
          <w:rFonts w:asciiTheme="minorHAnsi" w:hAnsiTheme="minorHAnsi"/>
          <w:sz w:val="24"/>
          <w:szCs w:val="28"/>
          <w:lang w:val="de-DE"/>
        </w:rPr>
      </w:pPr>
    </w:p>
    <w:p w14:paraId="0FE01B41" w14:textId="48830D3B" w:rsidR="00023CC0" w:rsidRDefault="00C922DD" w:rsidP="003F4152">
      <w:pPr>
        <w:rPr>
          <w:rFonts w:asciiTheme="minorHAnsi" w:hAnsiTheme="minorHAnsi"/>
          <w:szCs w:val="28"/>
        </w:rPr>
      </w:pPr>
      <w:r w:rsidRPr="00C922DD">
        <w:rPr>
          <w:rFonts w:asciiTheme="minorHAnsi" w:hAnsiTheme="minorHAnsi"/>
          <w:sz w:val="24"/>
          <w:szCs w:val="28"/>
          <w:lang w:val="de-DE"/>
        </w:rPr>
        <w:t>Leonie und Michael bekommen von ihren Großeltern € 500,-.</w:t>
      </w:r>
      <w:r w:rsidR="005007C6">
        <w:rPr>
          <w:rFonts w:asciiTheme="minorHAnsi" w:hAnsiTheme="minorHAnsi"/>
          <w:sz w:val="24"/>
          <w:szCs w:val="28"/>
          <w:lang w:val="de-DE"/>
        </w:rPr>
        <w:t xml:space="preserve"> </w:t>
      </w:r>
      <w:r w:rsidR="005007C6" w:rsidRPr="005007C6">
        <w:rPr>
          <w:rFonts w:asciiTheme="minorHAnsi" w:hAnsiTheme="minorHAnsi"/>
          <w:sz w:val="24"/>
          <w:szCs w:val="28"/>
          <w:lang w:val="de-DE"/>
        </w:rPr>
        <w:t>Diesen Betrag legen sie auf ein Sparkonto mit 5 % Zinsen p. a.</w:t>
      </w:r>
      <w:r w:rsidR="00FF5F48">
        <w:rPr>
          <w:rFonts w:asciiTheme="minorHAnsi" w:hAnsiTheme="minorHAnsi"/>
          <w:sz w:val="24"/>
          <w:szCs w:val="28"/>
          <w:lang w:val="de-DE"/>
        </w:rPr>
        <w:t xml:space="preserve"> </w:t>
      </w:r>
      <w:r w:rsidR="00FF5F48" w:rsidRPr="00FF5F48">
        <w:rPr>
          <w:rFonts w:asciiTheme="minorHAnsi" w:hAnsiTheme="minorHAnsi"/>
          <w:szCs w:val="28"/>
        </w:rPr>
        <w:t>Nach einem Jahr erhalten die beiden € 25,- Zinsen.</w:t>
      </w:r>
    </w:p>
    <w:p w14:paraId="612F1B41" w14:textId="2A0CF661" w:rsidR="00562811" w:rsidRPr="00B80046" w:rsidRDefault="00562811" w:rsidP="3E95EA17">
      <w:pPr>
        <w:tabs>
          <w:tab w:val="left" w:pos="6237"/>
          <w:tab w:val="right" w:pos="9066"/>
        </w:tabs>
        <w:rPr>
          <w:rFonts w:asciiTheme="minorHAnsi" w:hAnsiTheme="minorHAnsi"/>
          <w:lang w:val="de-DE"/>
        </w:rPr>
      </w:pPr>
      <w:r w:rsidRPr="3E95EA17">
        <w:rPr>
          <w:rFonts w:asciiTheme="minorHAnsi" w:hAnsiTheme="minorHAnsi"/>
          <w:lang w:val="de-DE"/>
        </w:rPr>
        <w:t>Nach einem weiteren Jahr erhält Michael wieder € 25,- Zinsen.</w:t>
      </w:r>
      <w:r>
        <w:tab/>
      </w:r>
      <w:r w:rsidRPr="3E95EA17">
        <w:rPr>
          <w:rFonts w:asciiTheme="minorHAnsi" w:hAnsiTheme="minorHAnsi"/>
          <w:b/>
          <w:bCs/>
          <w:lang w:val="de-DE"/>
        </w:rPr>
        <w:t>Gesamter Sparbetrag:</w:t>
      </w:r>
      <w:r>
        <w:tab/>
      </w:r>
      <w:r w:rsidRPr="3E95EA17">
        <w:rPr>
          <w:rFonts w:asciiTheme="minorHAnsi" w:hAnsiTheme="minorHAnsi"/>
          <w:b/>
          <w:bCs/>
          <w:lang w:val="de-DE"/>
        </w:rPr>
        <w:t xml:space="preserve">€ </w:t>
      </w:r>
      <w:r w:rsidR="002452E4">
        <w:rPr>
          <w:rFonts w:asciiTheme="minorHAnsi" w:hAnsiTheme="minorHAnsi"/>
          <w:b/>
          <w:bCs/>
          <w:lang w:val="de-DE"/>
        </w:rPr>
        <w:t>550</w:t>
      </w:r>
      <w:r w:rsidRPr="3E95EA17">
        <w:rPr>
          <w:rFonts w:asciiTheme="minorHAnsi" w:hAnsiTheme="minorHAnsi"/>
          <w:b/>
          <w:bCs/>
          <w:lang w:val="de-DE"/>
        </w:rPr>
        <w:t>,</w:t>
      </w:r>
      <w:r w:rsidR="006E306A" w:rsidRPr="3E95EA17">
        <w:rPr>
          <w:rFonts w:asciiTheme="minorHAnsi" w:hAnsiTheme="minorHAnsi"/>
          <w:b/>
          <w:bCs/>
          <w:lang w:val="de-DE"/>
        </w:rPr>
        <w:t>00</w:t>
      </w:r>
      <w:r>
        <w:br/>
      </w:r>
      <w:r w:rsidRPr="3E95EA17">
        <w:rPr>
          <w:rFonts w:asciiTheme="minorHAnsi" w:hAnsiTheme="minorHAnsi"/>
          <w:lang w:val="de-DE"/>
        </w:rPr>
        <w:t>Leonie erhält durch den Zinseszinseffekt aber € 26,25 Zinsen.</w:t>
      </w:r>
      <w:r>
        <w:tab/>
      </w:r>
      <w:r w:rsidRPr="3E95EA17">
        <w:rPr>
          <w:rFonts w:asciiTheme="minorHAnsi" w:hAnsiTheme="minorHAnsi"/>
          <w:b/>
          <w:bCs/>
          <w:lang w:val="de-DE"/>
        </w:rPr>
        <w:t>Gesamter Sparbetrag</w:t>
      </w:r>
      <w:r>
        <w:tab/>
      </w:r>
      <w:r w:rsidRPr="3E95EA17">
        <w:rPr>
          <w:rFonts w:asciiTheme="minorHAnsi" w:hAnsiTheme="minorHAnsi"/>
          <w:b/>
          <w:bCs/>
          <w:lang w:val="de-DE"/>
        </w:rPr>
        <w:t xml:space="preserve">€ </w:t>
      </w:r>
      <w:r w:rsidR="002452E4">
        <w:rPr>
          <w:rFonts w:asciiTheme="minorHAnsi" w:hAnsiTheme="minorHAnsi"/>
          <w:b/>
          <w:bCs/>
          <w:lang w:val="de-DE"/>
        </w:rPr>
        <w:t>551,25</w:t>
      </w:r>
    </w:p>
    <w:p w14:paraId="01D25588" w14:textId="7A010187" w:rsidR="00C922DD" w:rsidRDefault="00C922DD" w:rsidP="00B80046">
      <w:pPr>
        <w:pStyle w:val="Hinweis"/>
      </w:pPr>
    </w:p>
    <w:p w14:paraId="0B23F72C" w14:textId="7F82885C" w:rsidR="000204BF" w:rsidRDefault="000204BF" w:rsidP="003F4152"/>
    <w:p w14:paraId="56856659" w14:textId="56F0E41A" w:rsidR="002D1663" w:rsidRDefault="00EF6A19" w:rsidP="7A7C3A92">
      <w:pPr>
        <w:rPr>
          <w:rFonts w:asciiTheme="minorHAnsi" w:hAnsiTheme="minorHAnsi"/>
          <w:sz w:val="24"/>
          <w:lang w:val="de-DE"/>
        </w:rPr>
      </w:pPr>
      <w:r>
        <w:rPr>
          <w:noProof/>
        </w:rPr>
        <mc:AlternateContent>
          <mc:Choice Requires="wpg">
            <w:drawing>
              <wp:inline distT="0" distB="0" distL="0" distR="0" wp14:anchorId="447514EC" wp14:editId="195B1201">
                <wp:extent cx="5759450" cy="2210435"/>
                <wp:effectExtent l="0" t="0" r="0" b="0"/>
                <wp:docPr id="1687630289" name="Gruppieren 6"/>
                <wp:cNvGraphicFramePr/>
                <a:graphic xmlns:a="http://schemas.openxmlformats.org/drawingml/2006/main">
                  <a:graphicData uri="http://schemas.microsoft.com/office/word/2010/wordprocessingGroup">
                    <wpg:wgp>
                      <wpg:cNvGrpSpPr/>
                      <wpg:grpSpPr>
                        <a:xfrm>
                          <a:off x="0" y="0"/>
                          <a:ext cx="5759450" cy="2210435"/>
                          <a:chOff x="0" y="0"/>
                          <a:chExt cx="5759450" cy="2210435"/>
                        </a:xfrm>
                      </wpg:grpSpPr>
                      <pic:pic xmlns:pic="http://schemas.openxmlformats.org/drawingml/2006/picture">
                        <pic:nvPicPr>
                          <pic:cNvPr id="1407682326" name="Grafik 8"/>
                          <pic:cNvPicPr>
                            <a:picLocks noChangeAspect="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59450" cy="2210435"/>
                          </a:xfrm>
                          <a:prstGeom prst="rect">
                            <a:avLst/>
                          </a:prstGeom>
                          <a:noFill/>
                        </pic:spPr>
                      </pic:pic>
                      <pic:pic xmlns:pic="http://schemas.openxmlformats.org/drawingml/2006/picture">
                        <pic:nvPicPr>
                          <pic:cNvPr id="1746457569" name="Grafik 5"/>
                          <pic:cNvPicPr>
                            <a:picLocks noChangeAspect="1"/>
                          </pic:cNvPicPr>
                        </pic:nvPicPr>
                        <pic:blipFill>
                          <a:blip r:embed="rId76">
                            <a:extLst>
                              <a:ext uri="{28A0092B-C50C-407E-A947-70E740481C1C}">
                                <a14:useLocalDpi xmlns:a14="http://schemas.microsoft.com/office/drawing/2010/main" val="0"/>
                              </a:ext>
                            </a:extLst>
                          </a:blip>
                          <a:srcRect/>
                          <a:stretch>
                            <a:fillRect/>
                          </a:stretch>
                        </pic:blipFill>
                        <pic:spPr bwMode="auto">
                          <a:xfrm>
                            <a:off x="400050" y="1676400"/>
                            <a:ext cx="575945" cy="350520"/>
                          </a:xfrm>
                          <a:prstGeom prst="rect">
                            <a:avLst/>
                          </a:prstGeom>
                          <a:noFill/>
                        </pic:spPr>
                      </pic:pic>
                    </wpg:wg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2C57270D">
              <v:group id="Gruppieren 6" style="width:453.5pt;height:174.05pt;mso-position-horizontal-relative:char;mso-position-vertical-relative:line" coordsize="57594,22104" o:spid="_x0000_s1026" w14:anchorId="318A0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">
                <v:shape id="Grafik 8" style="position:absolute;width:57594;height:2210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">
                  <v:imagedata o:title="" r:id="rId83"/>
                </v:shape>
                <v:shape id="Grafik 5" style="position:absolute;left:4000;top:16764;width:5759;height:3505;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">
                  <v:imagedata o:title="" r:id="rId84"/>
                </v:shape>
                <w10:anchorlock/>
              </v:group>
            </w:pict>
          </mc:Fallback>
        </mc:AlternateContent>
      </w:r>
    </w:p>
    <w:p w14:paraId="453D0A30" w14:textId="77777777" w:rsidR="000204BF" w:rsidRDefault="000204BF" w:rsidP="003F4152">
      <w:pPr>
        <w:rPr>
          <w:lang w:val="de-DE"/>
        </w:rPr>
      </w:pPr>
    </w:p>
    <w:p w14:paraId="3F9E4367" w14:textId="301B53FC" w:rsidR="00EA78A7" w:rsidRDefault="00EA78A7">
      <w:pPr>
        <w:spacing w:after="0" w:line="240" w:lineRule="auto"/>
        <w:jc w:val="left"/>
        <w:rPr>
          <w:lang w:val="de-DE"/>
        </w:rPr>
      </w:pPr>
      <w:r>
        <w:rPr>
          <w:lang w:val="de-DE"/>
        </w:rPr>
        <w:br w:type="page"/>
      </w:r>
    </w:p>
    <w:p w14:paraId="4B483F5A" w14:textId="77777777" w:rsidR="00D25F20" w:rsidRPr="005405FF" w:rsidRDefault="00D25F20" w:rsidP="00D25F20">
      <w:pPr>
        <w:pStyle w:val="berschrift2"/>
        <w:rPr>
          <w:rFonts w:asciiTheme="majorHAnsi" w:hAnsiTheme="majorHAnsi"/>
          <w:sz w:val="36"/>
          <w:szCs w:val="32"/>
        </w:rPr>
      </w:pPr>
      <w:r>
        <w:rPr>
          <w:rFonts w:asciiTheme="majorHAnsi" w:hAnsiTheme="majorHAnsi"/>
          <w:sz w:val="36"/>
          <w:szCs w:val="32"/>
        </w:rPr>
        <w:lastRenderedPageBreak/>
        <w:t>Arbeitsauftrag – Sparschwein</w:t>
      </w:r>
    </w:p>
    <w:p w14:paraId="2DB3363D" w14:textId="77777777" w:rsidR="00D25F20" w:rsidRPr="005405FF" w:rsidRDefault="00D25F20" w:rsidP="00D25F20">
      <w:pPr>
        <w:pStyle w:val="Listenabsatz"/>
        <w:numPr>
          <w:ilvl w:val="0"/>
          <w:numId w:val="37"/>
        </w:numPr>
        <w:rPr>
          <w:rFonts w:asciiTheme="minorHAnsi" w:hAnsiTheme="minorHAnsi"/>
          <w:sz w:val="24"/>
          <w:szCs w:val="28"/>
        </w:rPr>
      </w:pPr>
      <w:r>
        <w:rPr>
          <w:rFonts w:asciiTheme="minorHAnsi" w:hAnsiTheme="minorHAnsi"/>
          <w:sz w:val="24"/>
          <w:szCs w:val="28"/>
        </w:rPr>
        <w:t>Nenne zwei Vermutungen, weshalb das Sparschwein für Kinder noch immer eine der beliebtesten Sparformen ist.</w:t>
      </w:r>
    </w:p>
    <w:p w14:paraId="12E02CB3" w14:textId="77777777" w:rsidR="000D19CA" w:rsidRPr="000D19CA" w:rsidRDefault="000D19CA" w:rsidP="000D19CA">
      <w:pPr>
        <w:rPr>
          <w:rFonts w:asciiTheme="minorHAnsi" w:hAnsiTheme="minorHAnsi"/>
          <w:color w:val="000000" w:themeColor="text1"/>
          <w:sz w:val="2"/>
          <w:szCs w:val="2"/>
        </w:rPr>
      </w:pPr>
      <w:r w:rsidRPr="000D19CA">
        <w:rPr>
          <w:rFonts w:asciiTheme="minorHAnsi" w:hAnsiTheme="minorHAnsi"/>
          <w:color w:val="000000" w:themeColor="text1"/>
          <w:sz w:val="24"/>
          <w:szCs w:val="28"/>
        </w:rPr>
        <w:t>Einfach, unterschiedliche Varianten (Dose, Box, Matratze, usw.), immer</w:t>
      </w:r>
      <w:r>
        <w:rPr>
          <w:rFonts w:asciiTheme="minorHAnsi" w:hAnsiTheme="minorHAnsi"/>
          <w:sz w:val="24"/>
          <w:szCs w:val="28"/>
        </w:rPr>
        <w:t xml:space="preserve"> </w:t>
      </w:r>
      <w:r w:rsidRPr="000D19CA">
        <w:rPr>
          <w:rFonts w:asciiTheme="minorHAnsi" w:hAnsiTheme="minorHAnsi"/>
          <w:sz w:val="24"/>
          <w:szCs w:val="28"/>
        </w:rPr>
        <w:t>Bargeld vorhanden</w:t>
      </w:r>
      <w:r>
        <w:rPr>
          <w:rFonts w:asciiTheme="minorHAnsi" w:hAnsiTheme="minorHAnsi"/>
          <w:sz w:val="24"/>
          <w:szCs w:val="28"/>
        </w:rPr>
        <w:t xml:space="preserve">, </w:t>
      </w:r>
    </w:p>
    <w:p w14:paraId="066D9A5C" w14:textId="29615EC6" w:rsidR="00D25F20" w:rsidRPr="000D19CA" w:rsidRDefault="000D19CA" w:rsidP="00D25F20">
      <w:pPr>
        <w:pBdr>
          <w:bottom w:val="single" w:sz="8" w:space="1" w:color="000000" w:themeColor="text1"/>
        </w:pBdr>
        <w:rPr>
          <w:rFonts w:asciiTheme="minorHAnsi" w:hAnsiTheme="minorHAnsi"/>
          <w:sz w:val="24"/>
          <w:szCs w:val="28"/>
        </w:rPr>
      </w:pPr>
      <w:r w:rsidRPr="000D19CA">
        <w:rPr>
          <w:rFonts w:asciiTheme="minorHAnsi" w:hAnsiTheme="minorHAnsi"/>
          <w:sz w:val="24"/>
          <w:szCs w:val="28"/>
        </w:rPr>
        <w:t>greifbar, erste Sparform, kurzfr</w:t>
      </w:r>
      <w:r>
        <w:rPr>
          <w:rFonts w:asciiTheme="minorHAnsi" w:hAnsiTheme="minorHAnsi"/>
          <w:sz w:val="24"/>
          <w:szCs w:val="28"/>
        </w:rPr>
        <w:t xml:space="preserve">istige </w:t>
      </w:r>
      <w:r w:rsidRPr="000D19CA">
        <w:rPr>
          <w:rFonts w:asciiTheme="minorHAnsi" w:hAnsiTheme="minorHAnsi"/>
          <w:sz w:val="24"/>
          <w:szCs w:val="28"/>
        </w:rPr>
        <w:t>Wünsche erfüllen</w:t>
      </w:r>
      <w:r>
        <w:rPr>
          <w:rFonts w:asciiTheme="minorHAnsi" w:hAnsiTheme="minorHAnsi"/>
          <w:sz w:val="24"/>
          <w:szCs w:val="28"/>
        </w:rPr>
        <w:t>, ...</w:t>
      </w:r>
    </w:p>
    <w:p w14:paraId="35C76250" w14:textId="77777777" w:rsidR="00D25F20" w:rsidRDefault="00D25F20" w:rsidP="00D25F20">
      <w:pPr>
        <w:rPr>
          <w:rFonts w:asciiTheme="minorHAnsi" w:hAnsiTheme="minorHAnsi"/>
          <w:sz w:val="24"/>
          <w:szCs w:val="28"/>
        </w:rPr>
      </w:pPr>
    </w:p>
    <w:p w14:paraId="3D1354F4" w14:textId="77777777" w:rsidR="00D25F20" w:rsidRDefault="00D25F20" w:rsidP="00D25F20">
      <w:pPr>
        <w:pStyle w:val="Listenabsatz"/>
        <w:numPr>
          <w:ilvl w:val="0"/>
          <w:numId w:val="37"/>
        </w:numPr>
        <w:rPr>
          <w:rFonts w:asciiTheme="minorHAnsi" w:hAnsiTheme="minorHAnsi"/>
          <w:sz w:val="24"/>
          <w:szCs w:val="28"/>
        </w:rPr>
      </w:pPr>
      <w:r>
        <w:rPr>
          <w:rFonts w:asciiTheme="minorHAnsi" w:hAnsiTheme="minorHAnsi"/>
          <w:sz w:val="24"/>
          <w:szCs w:val="28"/>
        </w:rPr>
        <w:t>Beschreibe in eigenen Worten das Risiko der „Inflation“ mit einem Beispiel.</w:t>
      </w:r>
    </w:p>
    <w:p w14:paraId="29AEEFD4" w14:textId="77777777" w:rsidR="00D25F20" w:rsidRPr="00966AA0" w:rsidRDefault="00D25F20" w:rsidP="00D25F20">
      <w:pPr>
        <w:pBdr>
          <w:bottom w:val="single" w:sz="8" w:space="1" w:color="000000" w:themeColor="text1"/>
        </w:pBdr>
        <w:rPr>
          <w:rFonts w:asciiTheme="minorHAnsi" w:hAnsiTheme="minorHAnsi"/>
          <w:sz w:val="10"/>
          <w:szCs w:val="12"/>
        </w:rPr>
      </w:pPr>
    </w:p>
    <w:p w14:paraId="37337407" w14:textId="32FE34C2" w:rsidR="00D25F20" w:rsidRPr="000D19CA" w:rsidRDefault="000D19CA" w:rsidP="00D25F20">
      <w:pPr>
        <w:pBdr>
          <w:bottom w:val="single" w:sz="8" w:space="1" w:color="000000" w:themeColor="text1"/>
        </w:pBdr>
        <w:rPr>
          <w:rFonts w:asciiTheme="minorHAnsi" w:hAnsiTheme="minorHAnsi"/>
          <w:sz w:val="24"/>
          <w:szCs w:val="28"/>
        </w:rPr>
      </w:pPr>
      <w:r>
        <w:rPr>
          <w:rFonts w:asciiTheme="minorHAnsi" w:hAnsiTheme="minorHAnsi"/>
          <w:sz w:val="24"/>
          <w:szCs w:val="28"/>
        </w:rPr>
        <w:t>Das angesparte Geld verliert an Kaufkraft: Wenn ich mir ein Spiel erst in einem Jahr kaufe, kostet es durch die Inflation mehr, d. h. mein Geld verliert, durch das „nicht ausgeben“ an Wert</w:t>
      </w:r>
    </w:p>
    <w:p w14:paraId="4BF70C7B" w14:textId="77777777" w:rsidR="00D25F20" w:rsidRPr="00D25F20" w:rsidRDefault="00D25F20" w:rsidP="00D25F20">
      <w:pPr>
        <w:tabs>
          <w:tab w:val="left" w:pos="284"/>
          <w:tab w:val="left" w:pos="3119"/>
          <w:tab w:val="left" w:pos="5670"/>
        </w:tabs>
        <w:rPr>
          <w:rFonts w:asciiTheme="minorHAnsi" w:hAnsiTheme="minorHAnsi"/>
        </w:rPr>
      </w:pPr>
    </w:p>
    <w:p w14:paraId="5FA69FA7" w14:textId="4B27006C" w:rsidR="00D25F20" w:rsidRPr="00983D46" w:rsidRDefault="00D25F20" w:rsidP="00D25F20">
      <w:pPr>
        <w:pStyle w:val="Listenabsatz"/>
        <w:numPr>
          <w:ilvl w:val="0"/>
          <w:numId w:val="37"/>
        </w:numPr>
        <w:rPr>
          <w:rFonts w:asciiTheme="minorHAnsi" w:hAnsiTheme="minorHAnsi"/>
          <w:sz w:val="24"/>
          <w:szCs w:val="28"/>
        </w:rPr>
      </w:pPr>
      <w:r w:rsidRPr="00983D46">
        <w:rPr>
          <w:rFonts w:asciiTheme="minorHAnsi" w:hAnsiTheme="minorHAnsi"/>
          <w:sz w:val="24"/>
          <w:szCs w:val="28"/>
        </w:rPr>
        <w:t>Nenne</w:t>
      </w:r>
      <w:r w:rsidR="00B139CE">
        <w:rPr>
          <w:rFonts w:asciiTheme="minorHAnsi" w:hAnsiTheme="minorHAnsi"/>
          <w:sz w:val="24"/>
          <w:szCs w:val="28"/>
        </w:rPr>
        <w:t xml:space="preserve"> mind.</w:t>
      </w:r>
      <w:r w:rsidRPr="00983D46">
        <w:rPr>
          <w:rFonts w:asciiTheme="minorHAnsi" w:hAnsiTheme="minorHAnsi"/>
          <w:sz w:val="24"/>
          <w:szCs w:val="28"/>
        </w:rPr>
        <w:t xml:space="preserve"> einen Vorteil und ein Risiko von </w:t>
      </w:r>
      <w:r>
        <w:rPr>
          <w:rFonts w:asciiTheme="minorHAnsi" w:hAnsiTheme="minorHAnsi"/>
          <w:sz w:val="24"/>
          <w:szCs w:val="28"/>
        </w:rPr>
        <w:t>Sparschweinen</w:t>
      </w:r>
      <w:r w:rsidRPr="00983D46">
        <w:rPr>
          <w:rFonts w:asciiTheme="minorHAnsi" w:hAnsiTheme="minorHAnsi"/>
          <w:sz w:val="24"/>
          <w:szCs w:val="28"/>
        </w:rPr>
        <w:t>.</w:t>
      </w:r>
    </w:p>
    <w:tbl>
      <w:tblPr>
        <w:tblStyle w:val="Tabellenraster"/>
        <w:tblW w:w="0" w:type="auto"/>
        <w:tblLook w:val="04A0" w:firstRow="1" w:lastRow="0" w:firstColumn="1" w:lastColumn="0" w:noHBand="0" w:noVBand="1"/>
      </w:tblPr>
      <w:tblGrid>
        <w:gridCol w:w="4528"/>
        <w:gridCol w:w="4528"/>
      </w:tblGrid>
      <w:tr w:rsidR="00D25F20" w14:paraId="7108C509" w14:textId="77777777" w:rsidTr="00201BF9">
        <w:trPr>
          <w:trHeight w:val="1180"/>
        </w:trPr>
        <w:tc>
          <w:tcPr>
            <w:tcW w:w="4528" w:type="dxa"/>
          </w:tcPr>
          <w:p w14:paraId="694551E7" w14:textId="77777777" w:rsidR="000D19CA" w:rsidRDefault="00D25F20" w:rsidP="00201BF9">
            <w:pPr>
              <w:rPr>
                <w:rFonts w:asciiTheme="minorHAnsi" w:hAnsiTheme="minorHAnsi"/>
                <w:sz w:val="24"/>
                <w:szCs w:val="28"/>
              </w:rPr>
            </w:pPr>
            <w:r>
              <w:rPr>
                <w:rFonts w:asciiTheme="minorHAnsi" w:hAnsiTheme="minorHAnsi"/>
                <w:noProof/>
                <w:sz w:val="24"/>
                <w:szCs w:val="28"/>
              </w:rPr>
              <mc:AlternateContent>
                <mc:Choice Requires="wps">
                  <w:drawing>
                    <wp:inline distT="0" distB="0" distL="0" distR="0" wp14:anchorId="787BDB1C" wp14:editId="4291B04A">
                      <wp:extent cx="540000" cy="468000"/>
                      <wp:effectExtent l="0" t="0" r="0" b="0"/>
                      <wp:docPr id="1751407197" name="Additionszeichen 3"/>
                      <wp:cNvGraphicFramePr/>
                      <a:graphic xmlns:a="http://schemas.openxmlformats.org/drawingml/2006/main">
                        <a:graphicData uri="http://schemas.microsoft.com/office/word/2010/wordprocessingShape">
                          <wps:wsp>
                            <wps:cNvSpPr/>
                            <wps:spPr>
                              <a:xfrm>
                                <a:off x="0" y="0"/>
                                <a:ext cx="540000" cy="468000"/>
                              </a:xfrm>
                              <a:prstGeom prst="mathPlus">
                                <a:avLst/>
                              </a:prstGeom>
                              <a:solidFill>
                                <a:srgbClr val="00B05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13C3ED76">
                    <v:shape id="Additionszeichen 3" style="width:42.5pt;height:36.85pt;visibility:visible;mso-wrap-style:square;mso-left-percent:-10001;mso-top-percent:-10001;mso-position-horizontal:absolute;mso-position-horizontal-relative:char;mso-position-vertical:absolute;mso-position-vertical-relative:line;mso-left-percent:-10001;mso-top-percent:-10001;v-text-anchor:middle" coordsize="540000,468000" o:spid="_x0000_s1026" fillcolor="#00b050" stroked="f" strokeweight="1.25pt" path="m71577,178963r143386,l214963,62033r110074,l325037,178963r143386,l468423,289037r-143386,l325037,405967r-110074,l214963,289037r-143386,l71577,17896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" w14:anchorId="3F07004A">
                      <v:path arrowok="t" o:connecttype="custom" o:connectlocs="71577,178963;214963,178963;214963,62033;325037,62033;325037,178963;468423,178963;468423,289037;325037,289037;325037,405967;214963,405967;214963,289037;71577,289037;71577,178963" o:connectangles="0,0,0,0,0,0,0,0,0,0,0,0,0"/>
                      <w10:anchorlock/>
                    </v:shape>
                  </w:pict>
                </mc:Fallback>
              </mc:AlternateContent>
            </w:r>
          </w:p>
          <w:p w14:paraId="1647A2C3" w14:textId="74A49717" w:rsidR="00D25F20" w:rsidRDefault="000D19CA" w:rsidP="00201BF9">
            <w:pPr>
              <w:rPr>
                <w:rFonts w:asciiTheme="minorHAnsi" w:hAnsiTheme="minorHAnsi"/>
                <w:sz w:val="24"/>
                <w:szCs w:val="28"/>
              </w:rPr>
            </w:pPr>
            <w:r>
              <w:rPr>
                <w:rFonts w:asciiTheme="minorHAnsi" w:hAnsiTheme="minorHAnsi"/>
                <w:sz w:val="24"/>
                <w:szCs w:val="28"/>
              </w:rPr>
              <w:t>jederzeit verfügbar, für kleine Sparbeträge geeignet, ...</w:t>
            </w:r>
          </w:p>
        </w:tc>
        <w:tc>
          <w:tcPr>
            <w:tcW w:w="4528" w:type="dxa"/>
          </w:tcPr>
          <w:p w14:paraId="3FC0CCBB" w14:textId="77777777" w:rsidR="00D25F20" w:rsidRDefault="00D25F20" w:rsidP="00201BF9">
            <w:pPr>
              <w:jc w:val="right"/>
              <w:rPr>
                <w:rFonts w:asciiTheme="minorHAnsi" w:hAnsiTheme="minorHAnsi"/>
                <w:sz w:val="24"/>
                <w:szCs w:val="28"/>
              </w:rPr>
            </w:pPr>
            <w:r>
              <w:rPr>
                <w:rFonts w:asciiTheme="minorHAnsi" w:hAnsiTheme="minorHAnsi"/>
                <w:noProof/>
                <w:sz w:val="24"/>
                <w:szCs w:val="28"/>
              </w:rPr>
              <mc:AlternateContent>
                <mc:Choice Requires="wps">
                  <w:drawing>
                    <wp:inline distT="0" distB="0" distL="0" distR="0" wp14:anchorId="6A24EF1B" wp14:editId="25F5D20D">
                      <wp:extent cx="540000" cy="468000"/>
                      <wp:effectExtent l="0" t="0" r="0" b="0"/>
                      <wp:docPr id="28810077" name="Minuszeichen 2"/>
                      <wp:cNvGraphicFramePr/>
                      <a:graphic xmlns:a="http://schemas.openxmlformats.org/drawingml/2006/main">
                        <a:graphicData uri="http://schemas.microsoft.com/office/word/2010/wordprocessingShape">
                          <wps:wsp>
                            <wps:cNvSpPr/>
                            <wps:spPr>
                              <a:xfrm>
                                <a:off x="0" y="0"/>
                                <a:ext cx="540000" cy="468000"/>
                              </a:xfrm>
                              <a:prstGeom prst="mathMinus">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7F3E6D54">
                    <v:shape id="Minuszeichen 2" style="width:42.5pt;height:36.85pt;visibility:visible;mso-wrap-style:square;mso-left-percent:-10001;mso-top-percent:-10001;mso-position-horizontal:absolute;mso-position-horizontal-relative:char;mso-position-vertical:absolute;mso-position-vertical-relative:line;mso-left-percent:-10001;mso-top-percent:-10001;v-text-anchor:middle" coordsize="540000,468000" o:spid="_x0000_s1026" fillcolor="red" stroked="f" strokeweight="1.25pt" path="m71577,178963r396846,l468423,289037r-396846,l71577,17896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" w14:anchorId="4986910F">
                      <v:path arrowok="t" o:connecttype="custom" o:connectlocs="71577,178963;468423,178963;468423,289037;71577,289037;71577,178963" o:connectangles="0,0,0,0,0"/>
                      <w10:anchorlock/>
                    </v:shape>
                  </w:pict>
                </mc:Fallback>
              </mc:AlternateContent>
            </w:r>
          </w:p>
          <w:p w14:paraId="553BC531" w14:textId="72EC772B" w:rsidR="000D19CA" w:rsidRDefault="000D19CA" w:rsidP="00201BF9">
            <w:pPr>
              <w:jc w:val="right"/>
              <w:rPr>
                <w:rFonts w:asciiTheme="minorHAnsi" w:hAnsiTheme="minorHAnsi"/>
                <w:sz w:val="24"/>
                <w:szCs w:val="28"/>
              </w:rPr>
            </w:pPr>
            <w:r>
              <w:rPr>
                <w:rFonts w:asciiTheme="minorHAnsi" w:hAnsiTheme="minorHAnsi"/>
                <w:sz w:val="24"/>
                <w:szCs w:val="28"/>
              </w:rPr>
              <w:t>keine Verzinsung, Risiko des Verlusts (Diebstahl), Wertverlust (Inflation), ...</w:t>
            </w:r>
          </w:p>
        </w:tc>
      </w:tr>
    </w:tbl>
    <w:p w14:paraId="7E5095A8" w14:textId="77777777" w:rsidR="00EA78A7" w:rsidRPr="00D25F20" w:rsidRDefault="00EA78A7" w:rsidP="00D25F20">
      <w:pPr>
        <w:tabs>
          <w:tab w:val="left" w:pos="284"/>
          <w:tab w:val="left" w:pos="3119"/>
          <w:tab w:val="left" w:pos="5670"/>
        </w:tabs>
        <w:rPr>
          <w:rFonts w:asciiTheme="minorHAnsi" w:hAnsiTheme="minorHAnsi"/>
        </w:rPr>
      </w:pPr>
    </w:p>
    <w:p w14:paraId="7BBEFE3E" w14:textId="77777777" w:rsidR="00D25F20" w:rsidRPr="00D25F20" w:rsidRDefault="00D25F20" w:rsidP="00D25F20">
      <w:pPr>
        <w:tabs>
          <w:tab w:val="left" w:pos="284"/>
          <w:tab w:val="left" w:pos="3119"/>
          <w:tab w:val="left" w:pos="5670"/>
        </w:tabs>
        <w:rPr>
          <w:rFonts w:asciiTheme="minorHAnsi" w:hAnsiTheme="minorHAnsi"/>
        </w:rPr>
      </w:pPr>
    </w:p>
    <w:p w14:paraId="7FC9886C" w14:textId="77777777" w:rsidR="00D25F20" w:rsidRPr="00983D46" w:rsidRDefault="00D25F20" w:rsidP="00D25F20">
      <w:pPr>
        <w:pStyle w:val="berschrift2"/>
        <w:rPr>
          <w:rFonts w:asciiTheme="majorHAnsi" w:hAnsiTheme="majorHAnsi"/>
          <w:sz w:val="36"/>
          <w:szCs w:val="32"/>
        </w:rPr>
      </w:pPr>
      <w:r>
        <w:rPr>
          <w:rFonts w:asciiTheme="majorHAnsi" w:hAnsiTheme="majorHAnsi"/>
          <w:sz w:val="36"/>
          <w:szCs w:val="32"/>
        </w:rPr>
        <w:t>Arbeitsauftrag – Giro-/Taschengeld-/Jugendkonto</w:t>
      </w:r>
    </w:p>
    <w:p w14:paraId="7183A705" w14:textId="7498DAC4" w:rsidR="00D25F20" w:rsidRDefault="00D25F20" w:rsidP="00D25F20">
      <w:pPr>
        <w:pStyle w:val="Listenabsatz"/>
        <w:numPr>
          <w:ilvl w:val="0"/>
          <w:numId w:val="38"/>
        </w:numPr>
        <w:rPr>
          <w:rFonts w:asciiTheme="minorHAnsi" w:hAnsiTheme="minorHAnsi"/>
          <w:sz w:val="24"/>
          <w:szCs w:val="28"/>
        </w:rPr>
      </w:pPr>
      <w:r>
        <w:rPr>
          <w:rFonts w:asciiTheme="minorHAnsi" w:hAnsiTheme="minorHAnsi"/>
          <w:sz w:val="24"/>
          <w:szCs w:val="28"/>
        </w:rPr>
        <w:t>Nenne je einen Vorteil und ein Risiko von Giro-</w:t>
      </w:r>
      <w:r w:rsidR="000D19CA">
        <w:rPr>
          <w:rFonts w:asciiTheme="minorHAnsi" w:hAnsiTheme="minorHAnsi"/>
          <w:sz w:val="24"/>
          <w:szCs w:val="28"/>
        </w:rPr>
        <w:t xml:space="preserve">, </w:t>
      </w:r>
      <w:r>
        <w:rPr>
          <w:rFonts w:asciiTheme="minorHAnsi" w:hAnsiTheme="minorHAnsi"/>
          <w:sz w:val="24"/>
          <w:szCs w:val="28"/>
        </w:rPr>
        <w:t>Taschengeld-</w:t>
      </w:r>
      <w:r w:rsidR="000D19CA">
        <w:rPr>
          <w:rFonts w:asciiTheme="minorHAnsi" w:hAnsiTheme="minorHAnsi"/>
          <w:sz w:val="24"/>
          <w:szCs w:val="28"/>
        </w:rPr>
        <w:t xml:space="preserve"> &amp; </w:t>
      </w:r>
      <w:r>
        <w:rPr>
          <w:rFonts w:asciiTheme="minorHAnsi" w:hAnsiTheme="minorHAnsi"/>
          <w:sz w:val="24"/>
          <w:szCs w:val="28"/>
        </w:rPr>
        <w:t>Jugendkonten.</w:t>
      </w:r>
    </w:p>
    <w:tbl>
      <w:tblPr>
        <w:tblStyle w:val="Tabellenraster"/>
        <w:tblW w:w="0" w:type="auto"/>
        <w:tblLook w:val="04A0" w:firstRow="1" w:lastRow="0" w:firstColumn="1" w:lastColumn="0" w:noHBand="0" w:noVBand="1"/>
      </w:tblPr>
      <w:tblGrid>
        <w:gridCol w:w="4528"/>
        <w:gridCol w:w="4528"/>
      </w:tblGrid>
      <w:tr w:rsidR="00D25F20" w14:paraId="09A924BA" w14:textId="77777777" w:rsidTr="00201BF9">
        <w:trPr>
          <w:trHeight w:val="3230"/>
        </w:trPr>
        <w:tc>
          <w:tcPr>
            <w:tcW w:w="4528" w:type="dxa"/>
          </w:tcPr>
          <w:p w14:paraId="212C8149" w14:textId="77777777" w:rsidR="00D25F20" w:rsidRDefault="00D25F20" w:rsidP="00201BF9">
            <w:pPr>
              <w:rPr>
                <w:rFonts w:asciiTheme="minorHAnsi" w:hAnsiTheme="minorHAnsi"/>
                <w:sz w:val="24"/>
                <w:szCs w:val="28"/>
              </w:rPr>
            </w:pPr>
            <w:r>
              <w:rPr>
                <w:rFonts w:asciiTheme="minorHAnsi" w:hAnsiTheme="minorHAnsi"/>
                <w:noProof/>
                <w:sz w:val="24"/>
                <w:szCs w:val="28"/>
              </w:rPr>
              <mc:AlternateContent>
                <mc:Choice Requires="wps">
                  <w:drawing>
                    <wp:inline distT="0" distB="0" distL="0" distR="0" wp14:anchorId="38F2B7FB" wp14:editId="5288EBCE">
                      <wp:extent cx="540000" cy="468000"/>
                      <wp:effectExtent l="0" t="0" r="0" b="0"/>
                      <wp:docPr id="317205679" name="Additionszeichen 3"/>
                      <wp:cNvGraphicFramePr/>
                      <a:graphic xmlns:a="http://schemas.openxmlformats.org/drawingml/2006/main">
                        <a:graphicData uri="http://schemas.microsoft.com/office/word/2010/wordprocessingShape">
                          <wps:wsp>
                            <wps:cNvSpPr/>
                            <wps:spPr>
                              <a:xfrm>
                                <a:off x="0" y="0"/>
                                <a:ext cx="540000" cy="468000"/>
                              </a:xfrm>
                              <a:prstGeom prst="mathPlus">
                                <a:avLst/>
                              </a:prstGeom>
                              <a:solidFill>
                                <a:srgbClr val="00B05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0AC370F2">
                    <v:shape id="Additionszeichen 3" style="width:42.5pt;height:36.85pt;visibility:visible;mso-wrap-style:square;mso-left-percent:-10001;mso-top-percent:-10001;mso-position-horizontal:absolute;mso-position-horizontal-relative:char;mso-position-vertical:absolute;mso-position-vertical-relative:line;mso-left-percent:-10001;mso-top-percent:-10001;v-text-anchor:middle" coordsize="540000,468000" o:spid="_x0000_s1026" fillcolor="#00b050" stroked="f" strokeweight="1.25pt" path="m71577,178963r143386,l214963,62033r110074,l325037,178963r143386,l468423,289037r-143386,l325037,405967r-110074,l214963,289037r-143386,l71577,17896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" w14:anchorId="419D2229">
                      <v:path arrowok="t" o:connecttype="custom" o:connectlocs="71577,178963;214963,178963;214963,62033;325037,62033;325037,178963;468423,178963;468423,289037;325037,289037;325037,405967;214963,405967;214963,289037;71577,289037;71577,178963" o:connectangles="0,0,0,0,0,0,0,0,0,0,0,0,0"/>
                      <w10:anchorlock/>
                    </v:shape>
                  </w:pict>
                </mc:Fallback>
              </mc:AlternateContent>
            </w:r>
          </w:p>
          <w:p w14:paraId="41368FA8" w14:textId="77777777" w:rsidR="000D19CA" w:rsidRDefault="000D19CA" w:rsidP="00201BF9">
            <w:pPr>
              <w:rPr>
                <w:rFonts w:asciiTheme="minorHAnsi" w:hAnsiTheme="minorHAnsi"/>
                <w:sz w:val="24"/>
                <w:szCs w:val="28"/>
              </w:rPr>
            </w:pPr>
            <w:proofErr w:type="spellStart"/>
            <w:r>
              <w:rPr>
                <w:rFonts w:asciiTheme="minorHAnsi" w:hAnsiTheme="minorHAnsi"/>
                <w:sz w:val="24"/>
                <w:szCs w:val="28"/>
              </w:rPr>
              <w:t>Girok</w:t>
            </w:r>
            <w:proofErr w:type="spellEnd"/>
            <w:r>
              <w:rPr>
                <w:rFonts w:asciiTheme="minorHAnsi" w:hAnsiTheme="minorHAnsi"/>
                <w:sz w:val="24"/>
                <w:szCs w:val="28"/>
              </w:rPr>
              <w:t>.:</w:t>
            </w:r>
            <w:r w:rsidR="005C0DE8">
              <w:t xml:space="preserve"> </w:t>
            </w:r>
            <w:r w:rsidR="005C0DE8" w:rsidRPr="005C0DE8">
              <w:rPr>
                <w:rFonts w:asciiTheme="minorHAnsi" w:hAnsiTheme="minorHAnsi"/>
                <w:sz w:val="24"/>
                <w:szCs w:val="28"/>
              </w:rPr>
              <w:t>Volle Bankfunktionen (z.B. Überweisungen, Daueraufträge möglich)</w:t>
            </w:r>
          </w:p>
          <w:p w14:paraId="008F06AA" w14:textId="77777777" w:rsidR="005C0DE8" w:rsidRDefault="005C0DE8" w:rsidP="00201BF9">
            <w:pPr>
              <w:rPr>
                <w:rFonts w:asciiTheme="minorHAnsi" w:hAnsiTheme="minorHAnsi"/>
                <w:sz w:val="24"/>
                <w:szCs w:val="28"/>
              </w:rPr>
            </w:pPr>
            <w:proofErr w:type="spellStart"/>
            <w:r>
              <w:rPr>
                <w:rFonts w:asciiTheme="minorHAnsi" w:hAnsiTheme="minorHAnsi"/>
                <w:sz w:val="24"/>
                <w:szCs w:val="28"/>
              </w:rPr>
              <w:t>Taschengeldk</w:t>
            </w:r>
            <w:proofErr w:type="spellEnd"/>
            <w:r>
              <w:rPr>
                <w:rFonts w:asciiTheme="minorHAnsi" w:hAnsiTheme="minorHAnsi"/>
                <w:sz w:val="24"/>
                <w:szCs w:val="28"/>
              </w:rPr>
              <w:t xml:space="preserve">.: </w:t>
            </w:r>
            <w:r w:rsidRPr="005C0DE8">
              <w:rPr>
                <w:rFonts w:asciiTheme="minorHAnsi" w:hAnsiTheme="minorHAnsi"/>
                <w:sz w:val="24"/>
                <w:szCs w:val="28"/>
              </w:rPr>
              <w:t>Keine Kontoüberziehung möglich, Eltern haben Kontrolle über das Konto</w:t>
            </w:r>
          </w:p>
          <w:p w14:paraId="62AB5A88" w14:textId="6308D88C" w:rsidR="005C0DE8" w:rsidRDefault="005C0DE8" w:rsidP="00201BF9">
            <w:pPr>
              <w:rPr>
                <w:rFonts w:asciiTheme="minorHAnsi" w:hAnsiTheme="minorHAnsi"/>
                <w:sz w:val="24"/>
                <w:szCs w:val="28"/>
              </w:rPr>
            </w:pPr>
            <w:proofErr w:type="spellStart"/>
            <w:r>
              <w:rPr>
                <w:rFonts w:asciiTheme="minorHAnsi" w:hAnsiTheme="minorHAnsi"/>
                <w:sz w:val="24"/>
                <w:szCs w:val="28"/>
              </w:rPr>
              <w:t>Jugendk</w:t>
            </w:r>
            <w:proofErr w:type="spellEnd"/>
            <w:r>
              <w:rPr>
                <w:rFonts w:asciiTheme="minorHAnsi" w:hAnsiTheme="minorHAnsi"/>
                <w:sz w:val="24"/>
                <w:szCs w:val="28"/>
              </w:rPr>
              <w:t>.:</w:t>
            </w:r>
            <w:r>
              <w:t xml:space="preserve"> </w:t>
            </w:r>
            <w:r w:rsidRPr="005C0DE8">
              <w:rPr>
                <w:rFonts w:asciiTheme="minorHAnsi" w:hAnsiTheme="minorHAnsi"/>
                <w:sz w:val="24"/>
                <w:szCs w:val="28"/>
              </w:rPr>
              <w:t>Meist kostenlos, später einfach in ein normales Girokonto umwandelbar</w:t>
            </w:r>
          </w:p>
        </w:tc>
        <w:tc>
          <w:tcPr>
            <w:tcW w:w="4528" w:type="dxa"/>
          </w:tcPr>
          <w:p w14:paraId="70138103" w14:textId="29B1E620" w:rsidR="005C0DE8" w:rsidRDefault="005C0DE8" w:rsidP="00201BF9">
            <w:pPr>
              <w:jc w:val="right"/>
              <w:rPr>
                <w:rFonts w:asciiTheme="minorHAnsi" w:hAnsiTheme="minorHAnsi"/>
                <w:sz w:val="24"/>
                <w:szCs w:val="28"/>
              </w:rPr>
            </w:pPr>
            <w:r>
              <w:rPr>
                <w:rFonts w:asciiTheme="minorHAnsi" w:hAnsiTheme="minorHAnsi"/>
                <w:noProof/>
                <w:sz w:val="24"/>
                <w:szCs w:val="28"/>
              </w:rPr>
              <mc:AlternateContent>
                <mc:Choice Requires="wps">
                  <w:drawing>
                    <wp:inline distT="0" distB="0" distL="0" distR="0" wp14:anchorId="28D61E30" wp14:editId="3950D2A2">
                      <wp:extent cx="540000" cy="468000"/>
                      <wp:effectExtent l="0" t="0" r="0" b="0"/>
                      <wp:docPr id="1531725512" name="Minuszeichen 2"/>
                      <wp:cNvGraphicFramePr/>
                      <a:graphic xmlns:a="http://schemas.openxmlformats.org/drawingml/2006/main">
                        <a:graphicData uri="http://schemas.microsoft.com/office/word/2010/wordprocessingShape">
                          <wps:wsp>
                            <wps:cNvSpPr/>
                            <wps:spPr>
                              <a:xfrm>
                                <a:off x="0" y="0"/>
                                <a:ext cx="540000" cy="468000"/>
                              </a:xfrm>
                              <a:prstGeom prst="mathMinus">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616839C2">
                    <v:shape id="Minuszeichen 2" style="width:42.5pt;height:36.85pt;visibility:visible;mso-wrap-style:square;mso-left-percent:-10001;mso-top-percent:-10001;mso-position-horizontal:absolute;mso-position-horizontal-relative:char;mso-position-vertical:absolute;mso-position-vertical-relative:line;mso-left-percent:-10001;mso-top-percent:-10001;v-text-anchor:middle" coordsize="540000,468000" o:spid="_x0000_s1026" fillcolor="red" stroked="f" strokeweight="1.25pt" path="m71577,178963r396846,l468423,289037r-396846,l71577,17896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" w14:anchorId="4DA9C264">
                      <v:path arrowok="t" o:connecttype="custom" o:connectlocs="71577,178963;468423,178963;468423,289037;71577,289037;71577,178963" o:connectangles="0,0,0,0,0"/>
                      <w10:anchorlock/>
                    </v:shape>
                  </w:pict>
                </mc:Fallback>
              </mc:AlternateContent>
            </w:r>
          </w:p>
          <w:p w14:paraId="02A478AA" w14:textId="4FEB713C" w:rsidR="00D25F20" w:rsidRDefault="005C0DE8" w:rsidP="00201BF9">
            <w:pPr>
              <w:jc w:val="right"/>
              <w:rPr>
                <w:rFonts w:asciiTheme="minorHAnsi" w:hAnsiTheme="minorHAnsi"/>
                <w:sz w:val="24"/>
                <w:szCs w:val="28"/>
              </w:rPr>
            </w:pPr>
            <w:proofErr w:type="spellStart"/>
            <w:r>
              <w:rPr>
                <w:rFonts w:asciiTheme="minorHAnsi" w:hAnsiTheme="minorHAnsi"/>
                <w:sz w:val="24"/>
                <w:szCs w:val="28"/>
              </w:rPr>
              <w:t>Girok</w:t>
            </w:r>
            <w:proofErr w:type="spellEnd"/>
            <w:r>
              <w:rPr>
                <w:rFonts w:asciiTheme="minorHAnsi" w:hAnsiTheme="minorHAnsi"/>
                <w:sz w:val="24"/>
                <w:szCs w:val="28"/>
              </w:rPr>
              <w:t xml:space="preserve">.: </w:t>
            </w:r>
            <w:r w:rsidRPr="005C0DE8">
              <w:rPr>
                <w:rFonts w:asciiTheme="minorHAnsi" w:hAnsiTheme="minorHAnsi"/>
                <w:sz w:val="24"/>
                <w:szCs w:val="28"/>
              </w:rPr>
              <w:t>Kontoführungsgebühren</w:t>
            </w:r>
            <w:r>
              <w:rPr>
                <w:rFonts w:asciiTheme="minorHAnsi" w:hAnsiTheme="minorHAnsi"/>
                <w:sz w:val="24"/>
                <w:szCs w:val="28"/>
              </w:rPr>
              <w:t>, Überziehung möglich</w:t>
            </w:r>
          </w:p>
          <w:p w14:paraId="70F430F3" w14:textId="421C4112" w:rsidR="005C0DE8" w:rsidRDefault="005C0DE8" w:rsidP="00201BF9">
            <w:pPr>
              <w:jc w:val="right"/>
              <w:rPr>
                <w:rFonts w:asciiTheme="minorHAnsi" w:hAnsiTheme="minorHAnsi"/>
                <w:sz w:val="24"/>
                <w:szCs w:val="28"/>
              </w:rPr>
            </w:pPr>
            <w:proofErr w:type="spellStart"/>
            <w:r>
              <w:rPr>
                <w:rFonts w:asciiTheme="minorHAnsi" w:hAnsiTheme="minorHAnsi"/>
                <w:sz w:val="24"/>
                <w:szCs w:val="28"/>
              </w:rPr>
              <w:t>Taschengeldk</w:t>
            </w:r>
            <w:proofErr w:type="spellEnd"/>
            <w:r>
              <w:rPr>
                <w:rFonts w:asciiTheme="minorHAnsi" w:hAnsiTheme="minorHAnsi"/>
                <w:sz w:val="24"/>
                <w:szCs w:val="28"/>
              </w:rPr>
              <w:t xml:space="preserve">.: </w:t>
            </w:r>
            <w:r w:rsidRPr="005C0DE8">
              <w:rPr>
                <w:rFonts w:asciiTheme="minorHAnsi" w:hAnsiTheme="minorHAnsi"/>
                <w:sz w:val="24"/>
                <w:szCs w:val="28"/>
              </w:rPr>
              <w:t>Eltern können die Ausgaben überwachen (weniger Privatsphäre)</w:t>
            </w:r>
          </w:p>
          <w:p w14:paraId="62BD0D03" w14:textId="6A7F4EDE" w:rsidR="005C0DE8" w:rsidRDefault="005C0DE8" w:rsidP="00201BF9">
            <w:pPr>
              <w:jc w:val="right"/>
              <w:rPr>
                <w:rFonts w:asciiTheme="minorHAnsi" w:hAnsiTheme="minorHAnsi"/>
                <w:sz w:val="24"/>
                <w:szCs w:val="28"/>
              </w:rPr>
            </w:pPr>
            <w:proofErr w:type="spellStart"/>
            <w:r>
              <w:rPr>
                <w:rFonts w:asciiTheme="minorHAnsi" w:hAnsiTheme="minorHAnsi"/>
                <w:sz w:val="24"/>
                <w:szCs w:val="28"/>
              </w:rPr>
              <w:t>Jugendk</w:t>
            </w:r>
            <w:proofErr w:type="spellEnd"/>
            <w:r>
              <w:rPr>
                <w:rFonts w:asciiTheme="minorHAnsi" w:hAnsiTheme="minorHAnsi"/>
                <w:sz w:val="24"/>
                <w:szCs w:val="28"/>
              </w:rPr>
              <w:t>.:</w:t>
            </w:r>
            <w:r w:rsidR="00AA316B">
              <w:rPr>
                <w:rFonts w:asciiTheme="minorHAnsi" w:hAnsiTheme="minorHAnsi"/>
                <w:sz w:val="24"/>
                <w:szCs w:val="28"/>
              </w:rPr>
              <w:t xml:space="preserve"> </w:t>
            </w:r>
            <w:r w:rsidR="00AA316B" w:rsidRPr="00AA316B">
              <w:rPr>
                <w:rFonts w:asciiTheme="minorHAnsi" w:hAnsiTheme="minorHAnsi"/>
                <w:sz w:val="24"/>
                <w:szCs w:val="28"/>
              </w:rPr>
              <w:t>Nur bis zu einem bestimmten Alter nutzbar</w:t>
            </w:r>
          </w:p>
        </w:tc>
      </w:tr>
    </w:tbl>
    <w:p w14:paraId="6A0FEB7A" w14:textId="77777777" w:rsidR="00D25F20" w:rsidRPr="00D25F20" w:rsidRDefault="00D25F20" w:rsidP="00D25F20">
      <w:pPr>
        <w:tabs>
          <w:tab w:val="left" w:pos="284"/>
          <w:tab w:val="left" w:pos="3119"/>
          <w:tab w:val="left" w:pos="5670"/>
        </w:tabs>
        <w:rPr>
          <w:rFonts w:asciiTheme="minorHAnsi" w:hAnsiTheme="minorHAnsi"/>
        </w:rPr>
      </w:pPr>
    </w:p>
    <w:p w14:paraId="3C8BD80C" w14:textId="0F83C4B9" w:rsidR="00D25F20" w:rsidRPr="00D25F20" w:rsidRDefault="00D25F20" w:rsidP="00D25F20">
      <w:pPr>
        <w:tabs>
          <w:tab w:val="left" w:pos="284"/>
          <w:tab w:val="left" w:pos="3119"/>
          <w:tab w:val="left" w:pos="5670"/>
        </w:tabs>
        <w:rPr>
          <w:rFonts w:asciiTheme="minorHAnsi" w:hAnsiTheme="minorHAnsi"/>
        </w:rPr>
      </w:pPr>
      <w:r w:rsidRPr="00D25F20">
        <w:rPr>
          <w:rFonts w:asciiTheme="minorHAnsi" w:hAnsiTheme="minorHAnsi"/>
        </w:rPr>
        <w:br w:type="page"/>
      </w:r>
    </w:p>
    <w:p w14:paraId="425AE0A9" w14:textId="77777777" w:rsidR="00D25F20" w:rsidRPr="00B52F68" w:rsidRDefault="00D25F20" w:rsidP="00D25F20">
      <w:pPr>
        <w:pStyle w:val="berschrift2"/>
        <w:rPr>
          <w:rFonts w:asciiTheme="majorHAnsi" w:hAnsiTheme="majorHAnsi"/>
          <w:sz w:val="36"/>
          <w:szCs w:val="32"/>
        </w:rPr>
      </w:pPr>
      <w:r>
        <w:rPr>
          <w:rFonts w:asciiTheme="majorHAnsi" w:hAnsiTheme="majorHAnsi"/>
          <w:sz w:val="36"/>
          <w:szCs w:val="32"/>
        </w:rPr>
        <w:lastRenderedPageBreak/>
        <w:t>Arbeitsauftrag – Sparkonto</w:t>
      </w:r>
    </w:p>
    <w:p w14:paraId="3369806C" w14:textId="77777777" w:rsidR="00D25F20" w:rsidRPr="00E37CF8" w:rsidRDefault="00D25F20" w:rsidP="00D25F20">
      <w:pPr>
        <w:pStyle w:val="Listenabsatz"/>
        <w:numPr>
          <w:ilvl w:val="0"/>
          <w:numId w:val="39"/>
        </w:numPr>
        <w:rPr>
          <w:rFonts w:asciiTheme="minorHAnsi" w:hAnsiTheme="minorHAnsi"/>
          <w:sz w:val="24"/>
          <w:szCs w:val="28"/>
        </w:rPr>
      </w:pPr>
      <w:r w:rsidRPr="00E37CF8">
        <w:rPr>
          <w:rFonts w:asciiTheme="minorHAnsi" w:hAnsiTheme="minorHAnsi"/>
          <w:sz w:val="24"/>
          <w:szCs w:val="28"/>
        </w:rPr>
        <w:t xml:space="preserve">Kreuze </w:t>
      </w:r>
      <w:r>
        <w:rPr>
          <w:rFonts w:asciiTheme="minorHAnsi" w:hAnsiTheme="minorHAnsi"/>
          <w:sz w:val="24"/>
          <w:szCs w:val="28"/>
        </w:rPr>
        <w:t>alle richtigen Aussagen an.</w:t>
      </w:r>
    </w:p>
    <w:p w14:paraId="03B501AF" w14:textId="05B90703" w:rsidR="00D25F20" w:rsidRDefault="00FB5E0C" w:rsidP="106D6E90">
      <w:pPr>
        <w:tabs>
          <w:tab w:val="left" w:pos="284"/>
          <w:tab w:val="left" w:pos="3119"/>
          <w:tab w:val="left" w:pos="5670"/>
        </w:tabs>
        <w:rPr>
          <w:rFonts w:asciiTheme="minorHAnsi" w:hAnsiTheme="minorHAnsi"/>
          <w:sz w:val="24"/>
        </w:rPr>
      </w:pPr>
      <w:r>
        <w:rPr>
          <w:rFonts w:asciiTheme="minorHAnsi" w:eastAsia="Wingdings" w:hAnsiTheme="minorHAnsi" w:cs="Wingdings"/>
          <w:sz w:val="24"/>
        </w:rPr>
        <w:t>O</w:t>
      </w:r>
      <w:r w:rsidR="003A3205">
        <w:tab/>
      </w:r>
      <w:r w:rsidR="2E98E6BE" w:rsidRPr="106D6E90">
        <w:rPr>
          <w:rFonts w:asciiTheme="minorHAnsi" w:hAnsiTheme="minorHAnsi"/>
          <w:sz w:val="24"/>
        </w:rPr>
        <w:t>Mit einem Tagesgeldkonto erhält man meist höhere Zinsen als bei einem Festgeldkonto.</w:t>
      </w:r>
      <w:r w:rsidR="003A3205">
        <w:br/>
      </w:r>
      <w:r>
        <w:rPr>
          <w:rFonts w:asciiTheme="minorHAnsi" w:eastAsia="Wingdings" w:hAnsiTheme="minorHAnsi" w:cs="Wingdings"/>
          <w:sz w:val="24"/>
        </w:rPr>
        <w:t>X</w:t>
      </w:r>
      <w:r w:rsidR="003A3205">
        <w:tab/>
      </w:r>
      <w:r w:rsidR="2E98E6BE" w:rsidRPr="106D6E90">
        <w:rPr>
          <w:rFonts w:asciiTheme="minorHAnsi" w:hAnsiTheme="minorHAnsi"/>
          <w:sz w:val="24"/>
        </w:rPr>
        <w:t>Das Geld, das auf ein Festgeldkonto gelegt wird, ist für einen fixen Zeitraum nicht verfügbar.</w:t>
      </w:r>
      <w:r w:rsidR="003A3205">
        <w:br/>
      </w:r>
      <w:r>
        <w:rPr>
          <w:rFonts w:asciiTheme="minorHAnsi" w:eastAsia="Wingdings" w:hAnsiTheme="minorHAnsi" w:cs="Wingdings"/>
          <w:sz w:val="24"/>
        </w:rPr>
        <w:t>X</w:t>
      </w:r>
      <w:r w:rsidR="003A3205">
        <w:tab/>
      </w:r>
      <w:r w:rsidR="2E98E6BE" w:rsidRPr="106D6E90">
        <w:rPr>
          <w:rFonts w:asciiTheme="minorHAnsi" w:hAnsiTheme="minorHAnsi"/>
          <w:sz w:val="24"/>
        </w:rPr>
        <w:t>Das Ersparte auf einem Tagesgeldkonto steht dir jederzeit zur Verfügung.</w:t>
      </w:r>
      <w:r w:rsidR="003A3205">
        <w:br/>
      </w:r>
      <w:r>
        <w:rPr>
          <w:rFonts w:asciiTheme="minorHAnsi" w:eastAsia="Wingdings" w:hAnsiTheme="minorHAnsi" w:cs="Wingdings"/>
          <w:sz w:val="24"/>
        </w:rPr>
        <w:t>X</w:t>
      </w:r>
      <w:r w:rsidR="003A3205">
        <w:tab/>
      </w:r>
      <w:r w:rsidR="2E98E6BE" w:rsidRPr="106D6E90">
        <w:rPr>
          <w:rFonts w:asciiTheme="minorHAnsi" w:hAnsiTheme="minorHAnsi"/>
          <w:sz w:val="24"/>
        </w:rPr>
        <w:t>Ein Tagesgeldkonto ist flexibler als ein Festgeldkonto.</w:t>
      </w:r>
    </w:p>
    <w:p w14:paraId="68FCA3CD" w14:textId="77777777" w:rsidR="003A3205" w:rsidRPr="00EB224B" w:rsidRDefault="003A3205" w:rsidP="00D25F20">
      <w:pPr>
        <w:tabs>
          <w:tab w:val="left" w:pos="284"/>
          <w:tab w:val="left" w:pos="3119"/>
          <w:tab w:val="left" w:pos="5670"/>
        </w:tabs>
        <w:rPr>
          <w:rFonts w:asciiTheme="minorHAnsi" w:hAnsiTheme="minorHAnsi"/>
        </w:rPr>
      </w:pPr>
    </w:p>
    <w:p w14:paraId="520E4B3F" w14:textId="08525011" w:rsidR="00D25F20" w:rsidRPr="00E37CF8" w:rsidRDefault="00D25F20" w:rsidP="00D25F20">
      <w:pPr>
        <w:pStyle w:val="Listenabsatz"/>
        <w:numPr>
          <w:ilvl w:val="0"/>
          <w:numId w:val="39"/>
        </w:numPr>
        <w:rPr>
          <w:rFonts w:asciiTheme="minorHAnsi" w:hAnsiTheme="minorHAnsi"/>
          <w:sz w:val="24"/>
          <w:szCs w:val="28"/>
        </w:rPr>
      </w:pPr>
      <w:r>
        <w:rPr>
          <w:rFonts w:asciiTheme="minorHAnsi" w:hAnsiTheme="minorHAnsi"/>
          <w:sz w:val="24"/>
          <w:szCs w:val="28"/>
        </w:rPr>
        <w:t>Beschreibe je</w:t>
      </w:r>
      <w:r w:rsidR="00B139CE">
        <w:rPr>
          <w:rFonts w:asciiTheme="minorHAnsi" w:hAnsiTheme="minorHAnsi"/>
          <w:sz w:val="24"/>
          <w:szCs w:val="28"/>
        </w:rPr>
        <w:t xml:space="preserve"> mind.</w:t>
      </w:r>
      <w:r>
        <w:rPr>
          <w:rFonts w:asciiTheme="minorHAnsi" w:hAnsiTheme="minorHAnsi"/>
          <w:sz w:val="24"/>
          <w:szCs w:val="28"/>
        </w:rPr>
        <w:t xml:space="preserve"> einen Vorteil und ein Risiko des Tagesgeldkontos und des Festgeldkontos.</w:t>
      </w:r>
    </w:p>
    <w:tbl>
      <w:tblPr>
        <w:tblStyle w:val="Tabellenraster"/>
        <w:tblW w:w="0" w:type="auto"/>
        <w:tblLook w:val="04A0" w:firstRow="1" w:lastRow="0" w:firstColumn="1" w:lastColumn="0" w:noHBand="0" w:noVBand="1"/>
      </w:tblPr>
      <w:tblGrid>
        <w:gridCol w:w="4528"/>
        <w:gridCol w:w="4528"/>
      </w:tblGrid>
      <w:tr w:rsidR="00D25F20" w14:paraId="73CAD918" w14:textId="77777777" w:rsidTr="00201BF9">
        <w:trPr>
          <w:trHeight w:val="2014"/>
        </w:trPr>
        <w:tc>
          <w:tcPr>
            <w:tcW w:w="4528" w:type="dxa"/>
          </w:tcPr>
          <w:p w14:paraId="26543E72" w14:textId="77777777" w:rsidR="00D25F20" w:rsidRDefault="00D25F20" w:rsidP="00201BF9">
            <w:pPr>
              <w:rPr>
                <w:rFonts w:asciiTheme="minorHAnsi" w:hAnsiTheme="minorHAnsi"/>
                <w:sz w:val="24"/>
                <w:szCs w:val="28"/>
              </w:rPr>
            </w:pPr>
            <w:r>
              <w:rPr>
                <w:rFonts w:asciiTheme="minorHAnsi" w:hAnsiTheme="minorHAnsi"/>
                <w:noProof/>
                <w:sz w:val="24"/>
                <w:szCs w:val="28"/>
              </w:rPr>
              <mc:AlternateContent>
                <mc:Choice Requires="wps">
                  <w:drawing>
                    <wp:inline distT="0" distB="0" distL="0" distR="0" wp14:anchorId="47F77437" wp14:editId="7B323D9D">
                      <wp:extent cx="540000" cy="468000"/>
                      <wp:effectExtent l="0" t="0" r="0" b="0"/>
                      <wp:docPr id="314560923" name="Additionszeichen 3"/>
                      <wp:cNvGraphicFramePr/>
                      <a:graphic xmlns:a="http://schemas.openxmlformats.org/drawingml/2006/main">
                        <a:graphicData uri="http://schemas.microsoft.com/office/word/2010/wordprocessingShape">
                          <wps:wsp>
                            <wps:cNvSpPr/>
                            <wps:spPr>
                              <a:xfrm>
                                <a:off x="0" y="0"/>
                                <a:ext cx="540000" cy="468000"/>
                              </a:xfrm>
                              <a:prstGeom prst="mathPlus">
                                <a:avLst/>
                              </a:prstGeom>
                              <a:solidFill>
                                <a:srgbClr val="00B05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64E6856E">
                    <v:shape id="Additionszeichen 3" style="width:42.5pt;height:36.85pt;visibility:visible;mso-wrap-style:square;mso-left-percent:-10001;mso-top-percent:-10001;mso-position-horizontal:absolute;mso-position-horizontal-relative:char;mso-position-vertical:absolute;mso-position-vertical-relative:line;mso-left-percent:-10001;mso-top-percent:-10001;v-text-anchor:middle" coordsize="540000,468000" o:spid="_x0000_s1026" fillcolor="#00b050" stroked="f" strokeweight="1.25pt" path="m71577,178963r143386,l214963,62033r110074,l325037,178963r143386,l468423,289037r-143386,l325037,405967r-110074,l214963,289037r-143386,l71577,17896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" w14:anchorId="222CC479">
                      <v:path arrowok="t" o:connecttype="custom" o:connectlocs="71577,178963;214963,178963;214963,62033;325037,62033;325037,178963;468423,178963;468423,289037;325037,289037;325037,405967;214963,405967;214963,289037;71577,289037;71577,178963" o:connectangles="0,0,0,0,0,0,0,0,0,0,0,0,0"/>
                      <w10:anchorlock/>
                    </v:shape>
                  </w:pict>
                </mc:Fallback>
              </mc:AlternateContent>
            </w:r>
          </w:p>
          <w:p w14:paraId="4AEE67FD" w14:textId="3FBBD794" w:rsidR="00ED0E28" w:rsidRDefault="00ED0E28" w:rsidP="00201BF9">
            <w:pPr>
              <w:rPr>
                <w:rFonts w:asciiTheme="minorHAnsi" w:hAnsiTheme="minorHAnsi"/>
                <w:sz w:val="24"/>
                <w:szCs w:val="28"/>
              </w:rPr>
            </w:pPr>
            <w:proofErr w:type="spellStart"/>
            <w:r>
              <w:rPr>
                <w:rFonts w:asciiTheme="minorHAnsi" w:hAnsiTheme="minorHAnsi"/>
                <w:sz w:val="24"/>
                <w:szCs w:val="28"/>
              </w:rPr>
              <w:t>Tagesgeldk</w:t>
            </w:r>
            <w:proofErr w:type="spellEnd"/>
            <w:r>
              <w:rPr>
                <w:rFonts w:asciiTheme="minorHAnsi" w:hAnsiTheme="minorHAnsi"/>
                <w:sz w:val="24"/>
                <w:szCs w:val="28"/>
              </w:rPr>
              <w:t>.: flexibel, jederz</w:t>
            </w:r>
            <w:r w:rsidR="00C17330">
              <w:rPr>
                <w:rFonts w:asciiTheme="minorHAnsi" w:hAnsiTheme="minorHAnsi"/>
                <w:sz w:val="24"/>
                <w:szCs w:val="28"/>
              </w:rPr>
              <w:t>eit abrufbar</w:t>
            </w:r>
          </w:p>
          <w:p w14:paraId="0969A454" w14:textId="7E0FDF3E" w:rsidR="00ED0E28" w:rsidRDefault="00ED0E28" w:rsidP="00201BF9">
            <w:pPr>
              <w:rPr>
                <w:rFonts w:asciiTheme="minorHAnsi" w:hAnsiTheme="minorHAnsi"/>
                <w:sz w:val="24"/>
                <w:szCs w:val="28"/>
              </w:rPr>
            </w:pPr>
            <w:proofErr w:type="spellStart"/>
            <w:r>
              <w:rPr>
                <w:rFonts w:asciiTheme="minorHAnsi" w:hAnsiTheme="minorHAnsi"/>
                <w:sz w:val="24"/>
                <w:szCs w:val="28"/>
              </w:rPr>
              <w:t>Festgeldk</w:t>
            </w:r>
            <w:proofErr w:type="spellEnd"/>
            <w:r>
              <w:rPr>
                <w:rFonts w:asciiTheme="minorHAnsi" w:hAnsiTheme="minorHAnsi"/>
                <w:sz w:val="24"/>
                <w:szCs w:val="28"/>
              </w:rPr>
              <w:t>.:</w:t>
            </w:r>
            <w:r w:rsidR="00C17330">
              <w:rPr>
                <w:rFonts w:asciiTheme="minorHAnsi" w:hAnsiTheme="minorHAnsi"/>
                <w:sz w:val="24"/>
                <w:szCs w:val="28"/>
              </w:rPr>
              <w:t xml:space="preserve"> höhere/fixe Zinsen möglich</w:t>
            </w:r>
          </w:p>
        </w:tc>
        <w:tc>
          <w:tcPr>
            <w:tcW w:w="4528" w:type="dxa"/>
          </w:tcPr>
          <w:p w14:paraId="3A0C50FF" w14:textId="77777777" w:rsidR="00D25F20" w:rsidRDefault="00D25F20" w:rsidP="00201BF9">
            <w:pPr>
              <w:jc w:val="right"/>
              <w:rPr>
                <w:rFonts w:asciiTheme="minorHAnsi" w:hAnsiTheme="minorHAnsi"/>
                <w:sz w:val="24"/>
                <w:szCs w:val="28"/>
              </w:rPr>
            </w:pPr>
            <w:r>
              <w:rPr>
                <w:rFonts w:asciiTheme="minorHAnsi" w:hAnsiTheme="minorHAnsi"/>
                <w:noProof/>
                <w:sz w:val="24"/>
                <w:szCs w:val="28"/>
              </w:rPr>
              <mc:AlternateContent>
                <mc:Choice Requires="wps">
                  <w:drawing>
                    <wp:inline distT="0" distB="0" distL="0" distR="0" wp14:anchorId="5172B5DB" wp14:editId="38B77C48">
                      <wp:extent cx="540000" cy="468000"/>
                      <wp:effectExtent l="0" t="0" r="0" b="0"/>
                      <wp:docPr id="1680051912" name="Minuszeichen 2"/>
                      <wp:cNvGraphicFramePr/>
                      <a:graphic xmlns:a="http://schemas.openxmlformats.org/drawingml/2006/main">
                        <a:graphicData uri="http://schemas.microsoft.com/office/word/2010/wordprocessingShape">
                          <wps:wsp>
                            <wps:cNvSpPr/>
                            <wps:spPr>
                              <a:xfrm>
                                <a:off x="0" y="0"/>
                                <a:ext cx="540000" cy="468000"/>
                              </a:xfrm>
                              <a:prstGeom prst="mathMinus">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56324776">
                    <v:shape id="Minuszeichen 2" style="width:42.5pt;height:36.85pt;visibility:visible;mso-wrap-style:square;mso-left-percent:-10001;mso-top-percent:-10001;mso-position-horizontal:absolute;mso-position-horizontal-relative:char;mso-position-vertical:absolute;mso-position-vertical-relative:line;mso-left-percent:-10001;mso-top-percent:-10001;v-text-anchor:middle" coordsize="540000,468000" o:spid="_x0000_s1026" fillcolor="red" stroked="f" strokeweight="1.25pt" path="m71577,178963r396846,l468423,289037r-396846,l71577,17896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" w14:anchorId="54FED5E7">
                      <v:path arrowok="t" o:connecttype="custom" o:connectlocs="71577,178963;468423,178963;468423,289037;71577,289037;71577,178963" o:connectangles="0,0,0,0,0"/>
                      <w10:anchorlock/>
                    </v:shape>
                  </w:pict>
                </mc:Fallback>
              </mc:AlternateContent>
            </w:r>
          </w:p>
          <w:p w14:paraId="04B180A5" w14:textId="007C8E38" w:rsidR="00ED0E28" w:rsidRPr="00ED0E28" w:rsidRDefault="00ED0E28" w:rsidP="00ED0E28">
            <w:pPr>
              <w:jc w:val="right"/>
              <w:rPr>
                <w:rFonts w:asciiTheme="minorHAnsi" w:hAnsiTheme="minorHAnsi"/>
                <w:sz w:val="24"/>
                <w:szCs w:val="28"/>
              </w:rPr>
            </w:pPr>
            <w:proofErr w:type="spellStart"/>
            <w:r w:rsidRPr="00ED0E28">
              <w:rPr>
                <w:rFonts w:asciiTheme="minorHAnsi" w:hAnsiTheme="minorHAnsi"/>
                <w:sz w:val="24"/>
                <w:szCs w:val="28"/>
              </w:rPr>
              <w:t>Tagesgeldk</w:t>
            </w:r>
            <w:proofErr w:type="spellEnd"/>
            <w:r w:rsidRPr="00ED0E28">
              <w:rPr>
                <w:rFonts w:asciiTheme="minorHAnsi" w:hAnsiTheme="minorHAnsi"/>
                <w:sz w:val="24"/>
                <w:szCs w:val="28"/>
              </w:rPr>
              <w:t>.:</w:t>
            </w:r>
            <w:r w:rsidR="00F635C7">
              <w:rPr>
                <w:rFonts w:asciiTheme="minorHAnsi" w:hAnsiTheme="minorHAnsi"/>
                <w:sz w:val="24"/>
                <w:szCs w:val="28"/>
              </w:rPr>
              <w:t xml:space="preserve"> variable Verzinsung</w:t>
            </w:r>
          </w:p>
          <w:p w14:paraId="34D1E855" w14:textId="2716618D" w:rsidR="00ED0E28" w:rsidRDefault="00ED0E28" w:rsidP="00ED0E28">
            <w:pPr>
              <w:jc w:val="right"/>
              <w:rPr>
                <w:rFonts w:asciiTheme="minorHAnsi" w:hAnsiTheme="minorHAnsi"/>
                <w:sz w:val="24"/>
                <w:szCs w:val="28"/>
              </w:rPr>
            </w:pPr>
            <w:proofErr w:type="spellStart"/>
            <w:r w:rsidRPr="00ED0E28">
              <w:rPr>
                <w:rFonts w:asciiTheme="minorHAnsi" w:hAnsiTheme="minorHAnsi"/>
                <w:sz w:val="24"/>
                <w:szCs w:val="28"/>
              </w:rPr>
              <w:t>Festgeldk</w:t>
            </w:r>
            <w:proofErr w:type="spellEnd"/>
            <w:r w:rsidRPr="00ED0E28">
              <w:rPr>
                <w:rFonts w:asciiTheme="minorHAnsi" w:hAnsiTheme="minorHAnsi"/>
                <w:sz w:val="24"/>
                <w:szCs w:val="28"/>
              </w:rPr>
              <w:t>.:</w:t>
            </w:r>
            <w:r w:rsidR="00F635C7">
              <w:rPr>
                <w:rFonts w:asciiTheme="minorHAnsi" w:hAnsiTheme="minorHAnsi"/>
                <w:sz w:val="24"/>
                <w:szCs w:val="28"/>
              </w:rPr>
              <w:t xml:space="preserve"> Laufzeiten beeinflussen Zugriff</w:t>
            </w:r>
          </w:p>
        </w:tc>
      </w:tr>
    </w:tbl>
    <w:p w14:paraId="09F9771A" w14:textId="77777777" w:rsidR="00D25F20" w:rsidRPr="00D25F20" w:rsidRDefault="00D25F20" w:rsidP="00D25F20">
      <w:pPr>
        <w:tabs>
          <w:tab w:val="left" w:pos="284"/>
          <w:tab w:val="left" w:pos="3119"/>
          <w:tab w:val="left" w:pos="5670"/>
        </w:tabs>
        <w:rPr>
          <w:rFonts w:asciiTheme="minorHAnsi" w:hAnsiTheme="minorHAnsi"/>
        </w:rPr>
      </w:pPr>
    </w:p>
    <w:p w14:paraId="7B6CCC16" w14:textId="77777777" w:rsidR="00D25F20" w:rsidRPr="00D25F20" w:rsidRDefault="00D25F20" w:rsidP="00D25F20">
      <w:pPr>
        <w:tabs>
          <w:tab w:val="left" w:pos="284"/>
          <w:tab w:val="left" w:pos="3119"/>
          <w:tab w:val="left" w:pos="5670"/>
        </w:tabs>
        <w:rPr>
          <w:rFonts w:asciiTheme="minorHAnsi" w:hAnsiTheme="minorHAnsi"/>
        </w:rPr>
      </w:pPr>
    </w:p>
    <w:p w14:paraId="7152A658" w14:textId="77777777" w:rsidR="00D25F20" w:rsidRPr="00B52F68" w:rsidRDefault="00D25F20" w:rsidP="00D25F20">
      <w:pPr>
        <w:pStyle w:val="berschrift2"/>
        <w:rPr>
          <w:rFonts w:asciiTheme="majorHAnsi" w:hAnsiTheme="majorHAnsi"/>
          <w:sz w:val="36"/>
          <w:szCs w:val="32"/>
        </w:rPr>
      </w:pPr>
      <w:r>
        <w:rPr>
          <w:rFonts w:asciiTheme="majorHAnsi" w:hAnsiTheme="majorHAnsi"/>
          <w:sz w:val="36"/>
          <w:szCs w:val="32"/>
        </w:rPr>
        <w:t>Arbeitsauftrag – Bausparvertrag</w:t>
      </w:r>
    </w:p>
    <w:p w14:paraId="0AC47914" w14:textId="77777777" w:rsidR="00D25F20" w:rsidRPr="00E37CF8" w:rsidRDefault="00D25F20" w:rsidP="00D25F20">
      <w:pPr>
        <w:pStyle w:val="Listenabsatz"/>
        <w:numPr>
          <w:ilvl w:val="0"/>
          <w:numId w:val="40"/>
        </w:numPr>
        <w:rPr>
          <w:rFonts w:asciiTheme="minorHAnsi" w:hAnsiTheme="minorHAnsi"/>
          <w:sz w:val="24"/>
          <w:szCs w:val="28"/>
        </w:rPr>
      </w:pPr>
      <w:r w:rsidRPr="00E37CF8">
        <w:rPr>
          <w:rFonts w:asciiTheme="minorHAnsi" w:hAnsiTheme="minorHAnsi"/>
          <w:sz w:val="24"/>
          <w:szCs w:val="28"/>
        </w:rPr>
        <w:t xml:space="preserve">Kreuze </w:t>
      </w:r>
      <w:r>
        <w:rPr>
          <w:rFonts w:asciiTheme="minorHAnsi" w:hAnsiTheme="minorHAnsi"/>
          <w:sz w:val="24"/>
          <w:szCs w:val="28"/>
        </w:rPr>
        <w:t>alle richtigen Aussagen an.</w:t>
      </w:r>
    </w:p>
    <w:p w14:paraId="7180FAF8" w14:textId="1DCFD5E7" w:rsidR="003A3205" w:rsidRDefault="00FB5E0C" w:rsidP="3E95EA17">
      <w:pPr>
        <w:tabs>
          <w:tab w:val="left" w:pos="284"/>
          <w:tab w:val="left" w:pos="3119"/>
          <w:tab w:val="left" w:pos="5670"/>
        </w:tabs>
        <w:rPr>
          <w:rFonts w:asciiTheme="minorHAnsi" w:hAnsiTheme="minorHAnsi"/>
          <w:sz w:val="24"/>
        </w:rPr>
      </w:pPr>
      <w:r>
        <w:t>X</w:t>
      </w:r>
      <w:r w:rsidR="003A3205">
        <w:tab/>
      </w:r>
      <w:r w:rsidR="003A3205" w:rsidRPr="3E95EA17">
        <w:rPr>
          <w:rFonts w:asciiTheme="minorHAnsi" w:hAnsiTheme="minorHAnsi"/>
          <w:sz w:val="24"/>
        </w:rPr>
        <w:t>Ein „Bausparer“ ist ein Vertrag, der nur von Erwachsenen abgeschlossen werden darf.</w:t>
      </w:r>
      <w:r w:rsidR="003A3205">
        <w:br/>
      </w:r>
      <w:r>
        <w:t>O</w:t>
      </w:r>
      <w:r w:rsidR="003A3205">
        <w:tab/>
      </w:r>
      <w:r w:rsidR="003A3205" w:rsidRPr="3E95EA17">
        <w:rPr>
          <w:rFonts w:asciiTheme="minorHAnsi" w:hAnsiTheme="minorHAnsi"/>
          <w:sz w:val="24"/>
        </w:rPr>
        <w:t>Mit einem Bausparvertrag ist es ausschließlich erlaubt, mit dem Ersparten etwas zu bauen.</w:t>
      </w:r>
      <w:r w:rsidR="003A3205">
        <w:br/>
      </w:r>
      <w:r>
        <w:t>X</w:t>
      </w:r>
      <w:r w:rsidR="003A3205">
        <w:tab/>
      </w:r>
      <w:r w:rsidR="003A3205" w:rsidRPr="3E95EA17">
        <w:rPr>
          <w:rFonts w:asciiTheme="minorHAnsi" w:hAnsiTheme="minorHAnsi"/>
          <w:sz w:val="24"/>
        </w:rPr>
        <w:t>Die Zinsen eines Bausparers waren lange vor allem durch einen staatlichen Zuschuss attraktiv.</w:t>
      </w:r>
      <w:r w:rsidR="003A3205">
        <w:br/>
      </w:r>
      <w:r>
        <w:t>O</w:t>
      </w:r>
      <w:r w:rsidR="003A3205">
        <w:tab/>
      </w:r>
      <w:r w:rsidR="003A3205" w:rsidRPr="3E95EA17">
        <w:rPr>
          <w:rFonts w:asciiTheme="minorHAnsi" w:hAnsiTheme="minorHAnsi"/>
          <w:sz w:val="24"/>
        </w:rPr>
        <w:t>Nach Abschluss eines Bausparvertrags steht einem der Sparbetrag jederzeit zur Verfügung.</w:t>
      </w:r>
    </w:p>
    <w:p w14:paraId="0F64D8BB" w14:textId="7C28FF97" w:rsidR="00D25F20" w:rsidRPr="0047497C" w:rsidRDefault="00D25F20" w:rsidP="003A3205">
      <w:pPr>
        <w:tabs>
          <w:tab w:val="left" w:pos="284"/>
          <w:tab w:val="left" w:pos="3119"/>
          <w:tab w:val="left" w:pos="5670"/>
        </w:tabs>
        <w:rPr>
          <w:rFonts w:asciiTheme="minorHAnsi" w:hAnsiTheme="minorHAnsi"/>
          <w:sz w:val="24"/>
          <w:szCs w:val="28"/>
        </w:rPr>
      </w:pPr>
    </w:p>
    <w:p w14:paraId="2ADB2E90" w14:textId="3B236722" w:rsidR="00D25F20" w:rsidRPr="0047497C" w:rsidRDefault="00D25F20" w:rsidP="00D25F20">
      <w:pPr>
        <w:pStyle w:val="Listenabsatz"/>
        <w:numPr>
          <w:ilvl w:val="0"/>
          <w:numId w:val="40"/>
        </w:numPr>
        <w:rPr>
          <w:rFonts w:asciiTheme="minorHAnsi" w:hAnsiTheme="minorHAnsi"/>
          <w:sz w:val="24"/>
          <w:szCs w:val="28"/>
        </w:rPr>
      </w:pPr>
      <w:r w:rsidRPr="0047497C">
        <w:rPr>
          <w:rFonts w:asciiTheme="minorHAnsi" w:hAnsiTheme="minorHAnsi"/>
          <w:sz w:val="24"/>
          <w:szCs w:val="28"/>
        </w:rPr>
        <w:t xml:space="preserve">Nenne je </w:t>
      </w:r>
      <w:r w:rsidR="00B139CE">
        <w:rPr>
          <w:rFonts w:asciiTheme="minorHAnsi" w:hAnsiTheme="minorHAnsi"/>
          <w:sz w:val="24"/>
          <w:szCs w:val="28"/>
        </w:rPr>
        <w:t xml:space="preserve">mind. </w:t>
      </w:r>
      <w:r w:rsidRPr="0047497C">
        <w:rPr>
          <w:rFonts w:asciiTheme="minorHAnsi" w:hAnsiTheme="minorHAnsi"/>
          <w:sz w:val="24"/>
          <w:szCs w:val="28"/>
        </w:rPr>
        <w:t>einen Vorteil und einen Nachteil eines Bausparvertrags.</w:t>
      </w:r>
    </w:p>
    <w:tbl>
      <w:tblPr>
        <w:tblStyle w:val="Tabellenraster"/>
        <w:tblW w:w="0" w:type="auto"/>
        <w:tblLook w:val="04A0" w:firstRow="1" w:lastRow="0" w:firstColumn="1" w:lastColumn="0" w:noHBand="0" w:noVBand="1"/>
      </w:tblPr>
      <w:tblGrid>
        <w:gridCol w:w="4528"/>
        <w:gridCol w:w="4528"/>
      </w:tblGrid>
      <w:tr w:rsidR="00D25F20" w14:paraId="134652F3" w14:textId="77777777" w:rsidTr="00201BF9">
        <w:trPr>
          <w:trHeight w:val="1923"/>
        </w:trPr>
        <w:tc>
          <w:tcPr>
            <w:tcW w:w="4528" w:type="dxa"/>
          </w:tcPr>
          <w:p w14:paraId="16B3312B" w14:textId="77777777" w:rsidR="00D25F20" w:rsidRDefault="00D25F20" w:rsidP="00201BF9">
            <w:pPr>
              <w:rPr>
                <w:rFonts w:asciiTheme="minorHAnsi" w:hAnsiTheme="minorHAnsi"/>
                <w:sz w:val="24"/>
                <w:szCs w:val="28"/>
              </w:rPr>
            </w:pPr>
            <w:r>
              <w:rPr>
                <w:rFonts w:asciiTheme="minorHAnsi" w:hAnsiTheme="minorHAnsi"/>
                <w:noProof/>
                <w:sz w:val="24"/>
                <w:szCs w:val="28"/>
              </w:rPr>
              <mc:AlternateContent>
                <mc:Choice Requires="wps">
                  <w:drawing>
                    <wp:inline distT="0" distB="0" distL="0" distR="0" wp14:anchorId="0BE8EC67" wp14:editId="01C1E0C5">
                      <wp:extent cx="540000" cy="468000"/>
                      <wp:effectExtent l="0" t="0" r="0" b="0"/>
                      <wp:docPr id="1182485375" name="Additionszeichen 3"/>
                      <wp:cNvGraphicFramePr/>
                      <a:graphic xmlns:a="http://schemas.openxmlformats.org/drawingml/2006/main">
                        <a:graphicData uri="http://schemas.microsoft.com/office/word/2010/wordprocessingShape">
                          <wps:wsp>
                            <wps:cNvSpPr/>
                            <wps:spPr>
                              <a:xfrm>
                                <a:off x="0" y="0"/>
                                <a:ext cx="540000" cy="468000"/>
                              </a:xfrm>
                              <a:prstGeom prst="mathPlus">
                                <a:avLst/>
                              </a:prstGeom>
                              <a:solidFill>
                                <a:srgbClr val="00B05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6DCAEE97">
                    <v:shape id="Additionszeichen 3" style="width:42.5pt;height:36.85pt;visibility:visible;mso-wrap-style:square;mso-left-percent:-10001;mso-top-percent:-10001;mso-position-horizontal:absolute;mso-position-horizontal-relative:char;mso-position-vertical:absolute;mso-position-vertical-relative:line;mso-left-percent:-10001;mso-top-percent:-10001;v-text-anchor:middle" coordsize="540000,468000" o:spid="_x0000_s1026" fillcolor="#00b050" stroked="f" strokeweight="1.25pt" path="m71577,178963r143386,l214963,62033r110074,l325037,178963r143386,l468423,289037r-143386,l325037,405967r-110074,l214963,289037r-143386,l71577,17896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" w14:anchorId="748FB6A2">
                      <v:path arrowok="t" o:connecttype="custom" o:connectlocs="71577,178963;214963,178963;214963,62033;325037,62033;325037,178963;468423,178963;468423,289037;325037,289037;325037,405967;214963,405967;214963,289037;71577,289037;71577,178963" o:connectangles="0,0,0,0,0,0,0,0,0,0,0,0,0"/>
                      <w10:anchorlock/>
                    </v:shape>
                  </w:pict>
                </mc:Fallback>
              </mc:AlternateContent>
            </w:r>
          </w:p>
          <w:p w14:paraId="35961FBB" w14:textId="403A8EF7" w:rsidR="00F635C7" w:rsidRDefault="00181D07" w:rsidP="00201BF9">
            <w:pPr>
              <w:rPr>
                <w:rFonts w:asciiTheme="minorHAnsi" w:hAnsiTheme="minorHAnsi"/>
                <w:sz w:val="24"/>
                <w:szCs w:val="28"/>
              </w:rPr>
            </w:pPr>
            <w:r>
              <w:rPr>
                <w:rFonts w:asciiTheme="minorHAnsi" w:hAnsiTheme="minorHAnsi"/>
                <w:sz w:val="24"/>
                <w:szCs w:val="28"/>
              </w:rPr>
              <w:t>Günstige Verzinsung durch staatliche Förderung</w:t>
            </w:r>
          </w:p>
        </w:tc>
        <w:tc>
          <w:tcPr>
            <w:tcW w:w="4528" w:type="dxa"/>
          </w:tcPr>
          <w:p w14:paraId="7DC67ABE" w14:textId="77777777" w:rsidR="00D25F20" w:rsidRDefault="00D25F20" w:rsidP="00201BF9">
            <w:pPr>
              <w:jc w:val="right"/>
              <w:rPr>
                <w:rFonts w:asciiTheme="minorHAnsi" w:hAnsiTheme="minorHAnsi"/>
                <w:sz w:val="24"/>
                <w:szCs w:val="28"/>
              </w:rPr>
            </w:pPr>
            <w:r>
              <w:rPr>
                <w:rFonts w:asciiTheme="minorHAnsi" w:hAnsiTheme="minorHAnsi"/>
                <w:noProof/>
                <w:sz w:val="24"/>
                <w:szCs w:val="28"/>
              </w:rPr>
              <mc:AlternateContent>
                <mc:Choice Requires="wps">
                  <w:drawing>
                    <wp:inline distT="0" distB="0" distL="0" distR="0" wp14:anchorId="05D8A5A2" wp14:editId="6356F6F1">
                      <wp:extent cx="540000" cy="468000"/>
                      <wp:effectExtent l="0" t="0" r="0" b="0"/>
                      <wp:docPr id="1302343146" name="Minuszeichen 2"/>
                      <wp:cNvGraphicFramePr/>
                      <a:graphic xmlns:a="http://schemas.openxmlformats.org/drawingml/2006/main">
                        <a:graphicData uri="http://schemas.microsoft.com/office/word/2010/wordprocessingShape">
                          <wps:wsp>
                            <wps:cNvSpPr/>
                            <wps:spPr>
                              <a:xfrm>
                                <a:off x="0" y="0"/>
                                <a:ext cx="540000" cy="468000"/>
                              </a:xfrm>
                              <a:prstGeom prst="mathMinus">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0CCF7EAE">
                    <v:shape id="Minuszeichen 2" style="width:42.5pt;height:36.85pt;visibility:visible;mso-wrap-style:square;mso-left-percent:-10001;mso-top-percent:-10001;mso-position-horizontal:absolute;mso-position-horizontal-relative:char;mso-position-vertical:absolute;mso-position-vertical-relative:line;mso-left-percent:-10001;mso-top-percent:-10001;v-text-anchor:middle" coordsize="540000,468000" o:spid="_x0000_s1026" fillcolor="red" stroked="f" strokeweight="1.25pt" path="m71577,178963r396846,l468423,289037r-396846,l71577,17896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" w14:anchorId="3C9D7034">
                      <v:path arrowok="t" o:connecttype="custom" o:connectlocs="71577,178963;468423,178963;468423,289037;71577,289037;71577,178963" o:connectangles="0,0,0,0,0"/>
                      <w10:anchorlock/>
                    </v:shape>
                  </w:pict>
                </mc:Fallback>
              </mc:AlternateContent>
            </w:r>
          </w:p>
          <w:p w14:paraId="5B4C2578" w14:textId="4B27026D" w:rsidR="00181D07" w:rsidRDefault="00181D07" w:rsidP="00201BF9">
            <w:pPr>
              <w:jc w:val="right"/>
              <w:rPr>
                <w:rFonts w:asciiTheme="minorHAnsi" w:hAnsiTheme="minorHAnsi"/>
                <w:sz w:val="24"/>
                <w:szCs w:val="28"/>
              </w:rPr>
            </w:pPr>
            <w:r>
              <w:rPr>
                <w:rFonts w:asciiTheme="minorHAnsi" w:hAnsiTheme="minorHAnsi"/>
                <w:sz w:val="24"/>
                <w:szCs w:val="28"/>
              </w:rPr>
              <w:t>Gebunden über die Laufzeit, „Vertrag“</w:t>
            </w:r>
          </w:p>
        </w:tc>
      </w:tr>
    </w:tbl>
    <w:p w14:paraId="585288B0" w14:textId="77777777" w:rsidR="00D25F20" w:rsidRPr="00D25F20" w:rsidRDefault="00D25F20" w:rsidP="00D25F20">
      <w:pPr>
        <w:tabs>
          <w:tab w:val="left" w:pos="284"/>
          <w:tab w:val="left" w:pos="3119"/>
          <w:tab w:val="left" w:pos="5670"/>
        </w:tabs>
        <w:rPr>
          <w:rFonts w:asciiTheme="minorHAnsi" w:hAnsiTheme="minorHAnsi"/>
        </w:rPr>
      </w:pPr>
    </w:p>
    <w:p w14:paraId="2371B7CD" w14:textId="3C416E16" w:rsidR="0090295E" w:rsidRDefault="00D25F20">
      <w:pPr>
        <w:spacing w:after="0" w:line="240" w:lineRule="auto"/>
        <w:jc w:val="left"/>
        <w:rPr>
          <w:lang w:val="de-DE"/>
        </w:rPr>
      </w:pPr>
      <w:r>
        <w:rPr>
          <w:lang w:val="de-DE"/>
        </w:rPr>
        <w:br w:type="page"/>
      </w:r>
    </w:p>
    <w:p w14:paraId="431EEE05" w14:textId="77777777" w:rsidR="005521BA" w:rsidRDefault="005521BA" w:rsidP="005521BA">
      <w:pPr>
        <w:pStyle w:val="berschrift2"/>
        <w:rPr>
          <w:rFonts w:asciiTheme="majorHAnsi" w:hAnsiTheme="majorHAnsi"/>
          <w:sz w:val="36"/>
          <w:szCs w:val="32"/>
        </w:rPr>
      </w:pPr>
      <w:bookmarkStart w:id="9" w:name="_Hlk201592876"/>
      <w:r>
        <w:rPr>
          <w:rFonts w:asciiTheme="majorHAnsi" w:hAnsiTheme="majorHAnsi"/>
          <w:sz w:val="36"/>
          <w:szCs w:val="32"/>
        </w:rPr>
        <w:lastRenderedPageBreak/>
        <w:t>Sparen mit Festgeldkonten: Die Zinstreppe</w:t>
      </w:r>
    </w:p>
    <w:p w14:paraId="149E210B" w14:textId="77777777" w:rsidR="005521BA" w:rsidRPr="008609BE" w:rsidRDefault="005521BA" w:rsidP="005521BA">
      <w:pPr>
        <w:rPr>
          <w:rFonts w:asciiTheme="minorHAnsi" w:hAnsiTheme="minorHAnsi"/>
          <w:sz w:val="24"/>
        </w:rPr>
      </w:pPr>
      <w:r w:rsidRPr="008609BE">
        <w:rPr>
          <w:rFonts w:asciiTheme="minorHAnsi" w:hAnsiTheme="minorHAnsi"/>
          <w:sz w:val="24"/>
        </w:rPr>
        <w:t>Die untenstehenden Sätze beschreiben den Ablauf der Zinstreppen-Strategie. Setze diese in die richtige Reihenfolge (1-6).</w:t>
      </w:r>
    </w:p>
    <w:bookmarkEnd w:id="9"/>
    <w:p w14:paraId="116653B4" w14:textId="7D215408" w:rsidR="005521BA" w:rsidRPr="008609BE" w:rsidRDefault="00792786" w:rsidP="005521BA">
      <w:pPr>
        <w:tabs>
          <w:tab w:val="left" w:pos="567"/>
        </w:tabs>
        <w:rPr>
          <w:rFonts w:asciiTheme="minorHAnsi" w:hAnsiTheme="minorHAnsi"/>
          <w:color w:val="000000" w:themeColor="text1"/>
          <w:sz w:val="24"/>
          <w:lang w:val="de-DE"/>
        </w:rPr>
      </w:pPr>
      <w:r w:rsidRPr="008609BE">
        <w:rPr>
          <w:rFonts w:asciiTheme="minorHAnsi" w:hAnsiTheme="minorHAnsi"/>
          <w:b/>
          <w:color w:val="000000" w:themeColor="text1"/>
          <w:sz w:val="24"/>
        </w:rPr>
        <w:t>5</w:t>
      </w:r>
      <w:r w:rsidR="005521BA" w:rsidRPr="008609BE">
        <w:rPr>
          <w:rFonts w:asciiTheme="minorHAnsi" w:hAnsiTheme="minorHAnsi"/>
          <w:color w:val="000000" w:themeColor="text1"/>
          <w:sz w:val="24"/>
        </w:rPr>
        <w:tab/>
      </w:r>
      <w:r w:rsidR="005521BA" w:rsidRPr="008609BE">
        <w:rPr>
          <w:rFonts w:asciiTheme="minorHAnsi" w:hAnsiTheme="minorHAnsi"/>
          <w:color w:val="000000" w:themeColor="text1"/>
          <w:sz w:val="24"/>
          <w:lang w:val="de-DE"/>
        </w:rPr>
        <w:t>Der Prozess wiederholt sich von nun an jedes Jahr.</w:t>
      </w:r>
    </w:p>
    <w:p w14:paraId="1DA5D66B" w14:textId="5D02D63F" w:rsidR="005521BA" w:rsidRDefault="00A66028" w:rsidP="005521BA">
      <w:pPr>
        <w:tabs>
          <w:tab w:val="left" w:pos="567"/>
        </w:tabs>
        <w:rPr>
          <w:rFonts w:asciiTheme="minorHAnsi" w:hAnsiTheme="minorHAnsi"/>
          <w:color w:val="000000" w:themeColor="text1"/>
          <w:sz w:val="24"/>
          <w:lang w:val="de-DE"/>
        </w:rPr>
      </w:pPr>
      <w:r w:rsidRPr="00313C5F">
        <w:rPr>
          <w:rFonts w:asciiTheme="minorHAnsi" w:hAnsiTheme="minorHAnsi"/>
          <w:b/>
          <w:color w:val="000000" w:themeColor="text1"/>
          <w:sz w:val="24"/>
        </w:rPr>
        <w:t>3</w:t>
      </w:r>
      <w:r w:rsidR="005521BA" w:rsidRPr="005C5906">
        <w:rPr>
          <w:rFonts w:asciiTheme="minorHAnsi" w:hAnsiTheme="minorHAnsi"/>
          <w:color w:val="000000" w:themeColor="text1"/>
          <w:sz w:val="24"/>
        </w:rPr>
        <w:tab/>
      </w:r>
      <w:r w:rsidR="005521BA">
        <w:rPr>
          <w:rFonts w:asciiTheme="minorHAnsi" w:hAnsiTheme="minorHAnsi"/>
          <w:color w:val="000000" w:themeColor="text1"/>
          <w:sz w:val="24"/>
        </w:rPr>
        <w:t>Die Sparbeträge werden auf fünf Festgeldkonten mit Laufzeiten von 1 bis 5 Jahren gelegt</w:t>
      </w:r>
      <w:r w:rsidR="005521BA" w:rsidRPr="005C5906">
        <w:rPr>
          <w:rFonts w:asciiTheme="minorHAnsi" w:hAnsiTheme="minorHAnsi"/>
          <w:color w:val="000000" w:themeColor="text1"/>
          <w:sz w:val="24"/>
          <w:lang w:val="de-DE"/>
        </w:rPr>
        <w:t>.</w:t>
      </w:r>
    </w:p>
    <w:p w14:paraId="7E1F78EB" w14:textId="50E2196F" w:rsidR="005521BA" w:rsidRPr="005C5906" w:rsidRDefault="00A66028" w:rsidP="005521BA">
      <w:pPr>
        <w:tabs>
          <w:tab w:val="left" w:pos="567"/>
        </w:tabs>
        <w:rPr>
          <w:rFonts w:asciiTheme="minorHAnsi" w:hAnsiTheme="minorHAnsi"/>
          <w:color w:val="000000" w:themeColor="text1"/>
          <w:sz w:val="24"/>
          <w:lang w:val="de-DE"/>
        </w:rPr>
      </w:pPr>
      <w:r w:rsidRPr="00313C5F">
        <w:rPr>
          <w:rFonts w:asciiTheme="minorHAnsi" w:hAnsiTheme="minorHAnsi"/>
          <w:b/>
          <w:color w:val="000000" w:themeColor="text1"/>
          <w:sz w:val="24"/>
        </w:rPr>
        <w:t>6</w:t>
      </w:r>
      <w:r w:rsidR="005521BA" w:rsidRPr="005C5906">
        <w:rPr>
          <w:rFonts w:asciiTheme="minorHAnsi" w:hAnsiTheme="minorHAnsi"/>
          <w:color w:val="000000" w:themeColor="text1"/>
          <w:sz w:val="24"/>
        </w:rPr>
        <w:tab/>
      </w:r>
      <w:r w:rsidR="005521BA">
        <w:rPr>
          <w:rFonts w:asciiTheme="minorHAnsi" w:hAnsiTheme="minorHAnsi"/>
          <w:color w:val="000000" w:themeColor="text1"/>
          <w:sz w:val="24"/>
        </w:rPr>
        <w:t xml:space="preserve">Als </w:t>
      </w:r>
      <w:proofErr w:type="spellStart"/>
      <w:r w:rsidR="005521BA">
        <w:rPr>
          <w:rFonts w:asciiTheme="minorHAnsi" w:hAnsiTheme="minorHAnsi"/>
          <w:color w:val="000000" w:themeColor="text1"/>
          <w:sz w:val="24"/>
        </w:rPr>
        <w:t>Anleger:in</w:t>
      </w:r>
      <w:proofErr w:type="spellEnd"/>
      <w:r w:rsidR="005521BA">
        <w:rPr>
          <w:rFonts w:asciiTheme="minorHAnsi" w:hAnsiTheme="minorHAnsi"/>
          <w:color w:val="000000" w:themeColor="text1"/>
          <w:sz w:val="24"/>
        </w:rPr>
        <w:t xml:space="preserve"> kann man jedes Jahr entsch</w:t>
      </w:r>
      <w:r w:rsidR="0085201D">
        <w:rPr>
          <w:rFonts w:asciiTheme="minorHAnsi" w:hAnsiTheme="minorHAnsi"/>
          <w:color w:val="000000" w:themeColor="text1"/>
          <w:sz w:val="24"/>
        </w:rPr>
        <w:t>ei</w:t>
      </w:r>
      <w:r w:rsidR="005521BA">
        <w:rPr>
          <w:rFonts w:asciiTheme="minorHAnsi" w:hAnsiTheme="minorHAnsi"/>
          <w:color w:val="000000" w:themeColor="text1"/>
          <w:sz w:val="24"/>
        </w:rPr>
        <w:t>den, ob &amp; wo der Betrag neu angelegt wird.</w:t>
      </w:r>
    </w:p>
    <w:p w14:paraId="186EDC77" w14:textId="0CF69C68" w:rsidR="005521BA" w:rsidRPr="005C5906" w:rsidRDefault="00A66028" w:rsidP="005521BA">
      <w:pPr>
        <w:tabs>
          <w:tab w:val="left" w:pos="567"/>
        </w:tabs>
        <w:rPr>
          <w:rFonts w:asciiTheme="minorHAnsi" w:hAnsiTheme="minorHAnsi"/>
          <w:color w:val="000000" w:themeColor="text1"/>
          <w:sz w:val="24"/>
          <w:lang w:val="de-DE"/>
        </w:rPr>
      </w:pPr>
      <w:r w:rsidRPr="00313C5F">
        <w:rPr>
          <w:rFonts w:asciiTheme="minorHAnsi" w:hAnsiTheme="minorHAnsi"/>
          <w:b/>
          <w:color w:val="000000" w:themeColor="text1"/>
          <w:sz w:val="24"/>
          <w:lang w:val="de-DE"/>
        </w:rPr>
        <w:t>1</w:t>
      </w:r>
      <w:r w:rsidR="005521BA" w:rsidRPr="005C5906">
        <w:rPr>
          <w:rFonts w:asciiTheme="minorHAnsi" w:hAnsiTheme="minorHAnsi"/>
          <w:color w:val="000000" w:themeColor="text1"/>
          <w:sz w:val="24"/>
        </w:rPr>
        <w:tab/>
        <w:t xml:space="preserve">Der Sparbetrag </w:t>
      </w:r>
      <w:r w:rsidR="005521BA">
        <w:rPr>
          <w:rFonts w:asciiTheme="minorHAnsi" w:hAnsiTheme="minorHAnsi"/>
          <w:color w:val="000000" w:themeColor="text1"/>
          <w:sz w:val="24"/>
        </w:rPr>
        <w:t>muss</w:t>
      </w:r>
      <w:r w:rsidR="005521BA" w:rsidRPr="005C5906">
        <w:rPr>
          <w:rFonts w:asciiTheme="minorHAnsi" w:hAnsiTheme="minorHAnsi"/>
          <w:color w:val="000000" w:themeColor="text1"/>
          <w:sz w:val="24"/>
          <w:lang w:val="de-DE"/>
        </w:rPr>
        <w:t xml:space="preserve"> mithilfe eines Haushaltsbudgets festgelegt werden.</w:t>
      </w:r>
    </w:p>
    <w:p w14:paraId="700C75E7" w14:textId="6BDAF687" w:rsidR="005521BA" w:rsidRPr="005C5906" w:rsidRDefault="00A66028" w:rsidP="005521BA">
      <w:pPr>
        <w:tabs>
          <w:tab w:val="left" w:pos="567"/>
        </w:tabs>
        <w:rPr>
          <w:rFonts w:asciiTheme="minorHAnsi" w:hAnsiTheme="minorHAnsi"/>
          <w:color w:val="000000" w:themeColor="text1"/>
          <w:sz w:val="24"/>
          <w:lang w:val="de-DE"/>
        </w:rPr>
      </w:pPr>
      <w:r w:rsidRPr="00313C5F">
        <w:rPr>
          <w:rFonts w:asciiTheme="minorHAnsi" w:hAnsiTheme="minorHAnsi"/>
          <w:b/>
          <w:color w:val="000000" w:themeColor="text1"/>
          <w:sz w:val="24"/>
        </w:rPr>
        <w:t>4</w:t>
      </w:r>
      <w:r w:rsidR="005521BA" w:rsidRPr="005C5906">
        <w:rPr>
          <w:rFonts w:asciiTheme="minorHAnsi" w:hAnsiTheme="minorHAnsi"/>
          <w:color w:val="000000" w:themeColor="text1"/>
          <w:sz w:val="24"/>
        </w:rPr>
        <w:tab/>
      </w:r>
      <w:r w:rsidR="005521BA">
        <w:rPr>
          <w:rFonts w:asciiTheme="minorHAnsi" w:hAnsiTheme="minorHAnsi"/>
          <w:color w:val="000000" w:themeColor="text1"/>
          <w:sz w:val="24"/>
        </w:rPr>
        <w:t>Nach einem Jahr endet die Laufzeit des 1. Festgeldkontos. Der Betrag wird neu veranlagt</w:t>
      </w:r>
      <w:r w:rsidR="005521BA" w:rsidRPr="005C5906">
        <w:rPr>
          <w:rFonts w:asciiTheme="minorHAnsi" w:hAnsiTheme="minorHAnsi"/>
          <w:color w:val="000000" w:themeColor="text1"/>
          <w:sz w:val="24"/>
          <w:lang w:val="de-DE"/>
        </w:rPr>
        <w:t>.</w:t>
      </w:r>
    </w:p>
    <w:p w14:paraId="2914135C" w14:textId="4A309473" w:rsidR="005521BA" w:rsidRDefault="00A66028" w:rsidP="005521BA">
      <w:pPr>
        <w:tabs>
          <w:tab w:val="left" w:pos="567"/>
        </w:tabs>
        <w:rPr>
          <w:rFonts w:asciiTheme="minorHAnsi" w:hAnsiTheme="minorHAnsi"/>
          <w:color w:val="000000" w:themeColor="text1"/>
          <w:sz w:val="24"/>
          <w:lang w:val="de-DE"/>
        </w:rPr>
      </w:pPr>
      <w:r w:rsidRPr="00313C5F">
        <w:rPr>
          <w:rFonts w:asciiTheme="minorHAnsi" w:hAnsiTheme="minorHAnsi"/>
          <w:b/>
          <w:color w:val="000000" w:themeColor="text1"/>
          <w:sz w:val="24"/>
        </w:rPr>
        <w:t>2</w:t>
      </w:r>
      <w:r w:rsidR="005521BA" w:rsidRPr="005C5906">
        <w:rPr>
          <w:rFonts w:asciiTheme="minorHAnsi" w:hAnsiTheme="minorHAnsi"/>
          <w:color w:val="000000" w:themeColor="text1"/>
          <w:sz w:val="24"/>
        </w:rPr>
        <w:tab/>
        <w:t xml:space="preserve">Der Sparbetrag wird </w:t>
      </w:r>
      <w:r w:rsidR="005521BA" w:rsidRPr="005C5906">
        <w:rPr>
          <w:rFonts w:asciiTheme="minorHAnsi" w:hAnsiTheme="minorHAnsi"/>
          <w:color w:val="000000" w:themeColor="text1"/>
          <w:sz w:val="24"/>
          <w:lang w:val="de-DE"/>
        </w:rPr>
        <w:t>in fünf gleich große Beträge geteilt.</w:t>
      </w:r>
    </w:p>
    <w:p w14:paraId="4C572D12" w14:textId="77777777" w:rsidR="008609BE" w:rsidRDefault="008609BE" w:rsidP="005521BA">
      <w:pPr>
        <w:tabs>
          <w:tab w:val="left" w:pos="567"/>
        </w:tabs>
        <w:rPr>
          <w:rFonts w:asciiTheme="minorHAnsi" w:hAnsiTheme="minorHAnsi"/>
          <w:color w:val="000000" w:themeColor="text1"/>
          <w:sz w:val="24"/>
          <w:lang w:val="de-DE"/>
        </w:rPr>
      </w:pPr>
    </w:p>
    <w:p w14:paraId="2388A42C" w14:textId="69982DED" w:rsidR="008609BE" w:rsidRDefault="008609BE" w:rsidP="008609BE">
      <w:pPr>
        <w:pStyle w:val="berschrift2"/>
        <w:rPr>
          <w:rFonts w:asciiTheme="majorHAnsi" w:hAnsiTheme="majorHAnsi"/>
          <w:sz w:val="36"/>
          <w:szCs w:val="32"/>
        </w:rPr>
      </w:pPr>
      <w:r>
        <w:rPr>
          <w:rFonts w:asciiTheme="majorHAnsi" w:hAnsiTheme="majorHAnsi"/>
          <w:sz w:val="36"/>
          <w:szCs w:val="32"/>
        </w:rPr>
        <w:t>Vorteile der Zinstreppe</w:t>
      </w:r>
    </w:p>
    <w:p w14:paraId="4C0EFF28" w14:textId="7D7FAB29" w:rsidR="008609BE" w:rsidRDefault="000C374D" w:rsidP="000C374D">
      <w:pPr>
        <w:pStyle w:val="Listenabsatz"/>
        <w:numPr>
          <w:ilvl w:val="0"/>
          <w:numId w:val="13"/>
        </w:numPr>
        <w:rPr>
          <w:rFonts w:asciiTheme="minorHAnsi" w:hAnsiTheme="minorHAnsi"/>
          <w:sz w:val="24"/>
        </w:rPr>
      </w:pPr>
      <w:r>
        <w:rPr>
          <w:rFonts w:asciiTheme="minorHAnsi" w:hAnsiTheme="minorHAnsi"/>
          <w:sz w:val="24"/>
        </w:rPr>
        <w:t xml:space="preserve">Nutzen guter </w:t>
      </w:r>
      <w:r w:rsidRPr="00F254FD">
        <w:rPr>
          <w:rFonts w:asciiTheme="minorHAnsi" w:hAnsiTheme="minorHAnsi"/>
          <w:b/>
          <w:sz w:val="24"/>
        </w:rPr>
        <w:t>Zinsangebote</w:t>
      </w:r>
      <w:r>
        <w:rPr>
          <w:rFonts w:asciiTheme="minorHAnsi" w:hAnsiTheme="minorHAnsi"/>
          <w:sz w:val="24"/>
        </w:rPr>
        <w:t xml:space="preserve"> bei unterschiedlichen Anbietern</w:t>
      </w:r>
    </w:p>
    <w:p w14:paraId="2A15ECC7" w14:textId="5B2140DF" w:rsidR="000C374D" w:rsidRDefault="00B15A39" w:rsidP="000C374D">
      <w:pPr>
        <w:pStyle w:val="Listenabsatz"/>
        <w:numPr>
          <w:ilvl w:val="0"/>
          <w:numId w:val="13"/>
        </w:numPr>
        <w:rPr>
          <w:rFonts w:asciiTheme="minorHAnsi" w:hAnsiTheme="minorHAnsi"/>
          <w:sz w:val="24"/>
        </w:rPr>
      </w:pPr>
      <w:r w:rsidRPr="00F254FD">
        <w:rPr>
          <w:rFonts w:asciiTheme="minorHAnsi" w:hAnsiTheme="minorHAnsi"/>
          <w:b/>
          <w:sz w:val="24"/>
        </w:rPr>
        <w:t>Entscheidungsfreiheit</w:t>
      </w:r>
      <w:r>
        <w:rPr>
          <w:rFonts w:asciiTheme="minorHAnsi" w:hAnsiTheme="minorHAnsi"/>
          <w:sz w:val="24"/>
        </w:rPr>
        <w:t>, ob der Teilbetrag weiter gespart oder für andere Zwecke genutzt wird</w:t>
      </w:r>
    </w:p>
    <w:p w14:paraId="7267F479" w14:textId="79DFED30" w:rsidR="00F254FD" w:rsidRPr="00F254FD" w:rsidRDefault="00F254FD" w:rsidP="000C374D">
      <w:pPr>
        <w:pStyle w:val="Listenabsatz"/>
        <w:numPr>
          <w:ilvl w:val="0"/>
          <w:numId w:val="13"/>
        </w:numPr>
        <w:rPr>
          <w:rFonts w:asciiTheme="minorHAnsi" w:hAnsiTheme="minorHAnsi"/>
          <w:sz w:val="24"/>
        </w:rPr>
      </w:pPr>
      <w:r>
        <w:rPr>
          <w:rFonts w:asciiTheme="minorHAnsi" w:hAnsiTheme="minorHAnsi"/>
          <w:b/>
          <w:sz w:val="24"/>
        </w:rPr>
        <w:t xml:space="preserve">Flexibilität </w:t>
      </w:r>
      <w:r w:rsidRPr="00F254FD">
        <w:rPr>
          <w:rFonts w:asciiTheme="minorHAnsi" w:hAnsiTheme="minorHAnsi"/>
          <w:sz w:val="24"/>
        </w:rPr>
        <w:t>über</w:t>
      </w:r>
      <w:r w:rsidR="00533E3D">
        <w:rPr>
          <w:rFonts w:asciiTheme="minorHAnsi" w:hAnsiTheme="minorHAnsi"/>
          <w:sz w:val="24"/>
        </w:rPr>
        <w:t xml:space="preserve"> die übrigen Teile des ursprünglichen Kapitals</w:t>
      </w:r>
    </w:p>
    <w:p w14:paraId="36634358" w14:textId="77777777" w:rsidR="00B15A39" w:rsidRPr="00F254FD" w:rsidRDefault="00B15A39" w:rsidP="00F254FD">
      <w:pPr>
        <w:rPr>
          <w:rFonts w:asciiTheme="minorHAnsi" w:hAnsiTheme="minorHAnsi"/>
          <w:sz w:val="24"/>
        </w:rPr>
      </w:pPr>
    </w:p>
    <w:p w14:paraId="48985364" w14:textId="4A70D70F" w:rsidR="004C2615" w:rsidRPr="00B52F68" w:rsidRDefault="004C2615" w:rsidP="004C2615">
      <w:pPr>
        <w:pBdr>
          <w:bottom w:val="single" w:sz="8" w:space="1" w:color="002060"/>
        </w:pBdr>
        <w:rPr>
          <w:rFonts w:asciiTheme="majorHAnsi" w:hAnsiTheme="majorHAnsi"/>
          <w:b/>
          <w:caps/>
          <w:color w:val="002060"/>
          <w:sz w:val="40"/>
          <w:szCs w:val="40"/>
        </w:rPr>
      </w:pPr>
      <w:r>
        <w:rPr>
          <w:rFonts w:asciiTheme="majorHAnsi" w:hAnsiTheme="majorHAnsi"/>
          <w:b/>
          <w:caps/>
          <w:color w:val="002060"/>
          <w:sz w:val="40"/>
          <w:szCs w:val="40"/>
        </w:rPr>
        <w:t>Ein letzter Tipp: Der Zinseszins-effekt</w:t>
      </w:r>
    </w:p>
    <w:p w14:paraId="16C40D94" w14:textId="77777777" w:rsidR="004C2615" w:rsidRPr="007B394D" w:rsidRDefault="004C2615" w:rsidP="004C2615">
      <w:pPr>
        <w:pStyle w:val="berschrift2"/>
        <w:spacing w:after="120"/>
        <w:rPr>
          <w:rFonts w:asciiTheme="majorHAnsi" w:hAnsiTheme="majorHAnsi"/>
          <w:color w:val="000000" w:themeColor="text1"/>
          <w:sz w:val="36"/>
          <w:szCs w:val="32"/>
        </w:rPr>
      </w:pPr>
      <w:r w:rsidRPr="007B394D">
        <w:rPr>
          <w:rFonts w:asciiTheme="majorHAnsi" w:hAnsiTheme="majorHAnsi"/>
          <w:color w:val="000000" w:themeColor="text1"/>
          <w:sz w:val="36"/>
          <w:szCs w:val="32"/>
        </w:rPr>
        <w:t>Definition</w:t>
      </w:r>
    </w:p>
    <w:p w14:paraId="2A19874E" w14:textId="2AAD721C" w:rsidR="008609BE" w:rsidRDefault="004C2615" w:rsidP="00F972D6">
      <w:pPr>
        <w:spacing w:after="0" w:line="480" w:lineRule="auto"/>
        <w:rPr>
          <w:rFonts w:asciiTheme="minorHAnsi" w:hAnsiTheme="minorHAnsi"/>
          <w:sz w:val="24"/>
          <w:szCs w:val="28"/>
          <w:lang w:val="de-DE"/>
        </w:rPr>
      </w:pPr>
      <w:r>
        <w:rPr>
          <w:rFonts w:asciiTheme="minorHAnsi" w:hAnsiTheme="minorHAnsi"/>
          <w:sz w:val="24"/>
          <w:szCs w:val="28"/>
          <w:lang w:val="de-DE"/>
        </w:rPr>
        <w:t xml:space="preserve">Der Zinseszinseffekt bedeutet durch das </w:t>
      </w:r>
      <w:r w:rsidR="00F972D6" w:rsidRPr="00F972D6">
        <w:rPr>
          <w:rFonts w:asciiTheme="minorHAnsi" w:hAnsiTheme="minorHAnsi"/>
          <w:b/>
          <w:sz w:val="24"/>
          <w:szCs w:val="28"/>
          <w:lang w:val="de-DE"/>
        </w:rPr>
        <w:t>Ansparen</w:t>
      </w:r>
      <w:r>
        <w:rPr>
          <w:rFonts w:asciiTheme="minorHAnsi" w:hAnsiTheme="minorHAnsi"/>
          <w:sz w:val="24"/>
          <w:szCs w:val="28"/>
          <w:lang w:val="de-DE"/>
        </w:rPr>
        <w:t xml:space="preserve"> von</w:t>
      </w:r>
      <w:r w:rsidR="00F972D6">
        <w:rPr>
          <w:rFonts w:asciiTheme="minorHAnsi" w:hAnsiTheme="minorHAnsi"/>
          <w:sz w:val="24"/>
          <w:szCs w:val="28"/>
          <w:lang w:val="de-DE"/>
        </w:rPr>
        <w:t xml:space="preserve"> </w:t>
      </w:r>
      <w:r w:rsidR="00F972D6" w:rsidRPr="00F972D6">
        <w:rPr>
          <w:rFonts w:asciiTheme="minorHAnsi" w:hAnsiTheme="minorHAnsi"/>
          <w:b/>
          <w:sz w:val="24"/>
          <w:szCs w:val="28"/>
          <w:lang w:val="de-DE"/>
        </w:rPr>
        <w:t>Zinserträgen</w:t>
      </w:r>
      <w:r w:rsidR="00F972D6">
        <w:rPr>
          <w:rFonts w:asciiTheme="minorHAnsi" w:hAnsiTheme="minorHAnsi"/>
          <w:sz w:val="24"/>
          <w:szCs w:val="28"/>
          <w:lang w:val="de-DE"/>
        </w:rPr>
        <w:t xml:space="preserve"> </w:t>
      </w:r>
      <w:r>
        <w:rPr>
          <w:rFonts w:asciiTheme="minorHAnsi" w:hAnsiTheme="minorHAnsi"/>
          <w:sz w:val="24"/>
          <w:szCs w:val="28"/>
          <w:lang w:val="de-DE"/>
        </w:rPr>
        <w:t xml:space="preserve">insgesamt noch </w:t>
      </w:r>
      <w:r w:rsidR="00F972D6" w:rsidRPr="00F972D6">
        <w:rPr>
          <w:rFonts w:asciiTheme="minorHAnsi" w:hAnsiTheme="minorHAnsi"/>
          <w:b/>
          <w:sz w:val="24"/>
          <w:szCs w:val="28"/>
          <w:lang w:val="de-DE"/>
        </w:rPr>
        <w:t>höhere</w:t>
      </w:r>
      <w:r w:rsidR="00F972D6">
        <w:rPr>
          <w:rFonts w:asciiTheme="minorHAnsi" w:hAnsiTheme="minorHAnsi"/>
          <w:sz w:val="24"/>
          <w:szCs w:val="28"/>
          <w:lang w:val="de-DE"/>
        </w:rPr>
        <w:t xml:space="preserve"> </w:t>
      </w:r>
      <w:r>
        <w:rPr>
          <w:rFonts w:asciiTheme="minorHAnsi" w:hAnsiTheme="minorHAnsi"/>
          <w:sz w:val="24"/>
          <w:szCs w:val="28"/>
          <w:lang w:val="de-DE"/>
        </w:rPr>
        <w:t>Zinserträge zu erhalten.</w:t>
      </w:r>
    </w:p>
    <w:p w14:paraId="32028CD4" w14:textId="77777777" w:rsidR="006F55B5" w:rsidRPr="00F972D6" w:rsidRDefault="006F55B5" w:rsidP="00F972D6">
      <w:pPr>
        <w:spacing w:after="0" w:line="480" w:lineRule="auto"/>
        <w:rPr>
          <w:rFonts w:asciiTheme="minorHAnsi" w:hAnsiTheme="minorHAnsi"/>
          <w:sz w:val="24"/>
          <w:szCs w:val="28"/>
          <w:lang w:val="de-DE"/>
        </w:rPr>
      </w:pPr>
    </w:p>
    <w:p w14:paraId="2596AF07" w14:textId="20C5660D" w:rsidR="00855F60" w:rsidRDefault="00855F60">
      <w:pPr>
        <w:spacing w:after="0" w:line="240" w:lineRule="auto"/>
        <w:jc w:val="left"/>
        <w:rPr>
          <w:lang w:val="de-DE"/>
        </w:rPr>
      </w:pPr>
    </w:p>
    <w:p w14:paraId="6EFCAFB8" w14:textId="77777777" w:rsidR="00214051" w:rsidRDefault="00214051">
      <w:pPr>
        <w:spacing w:after="0" w:line="240" w:lineRule="auto"/>
        <w:jc w:val="left"/>
        <w:rPr>
          <w:lang w:val="de-DE"/>
        </w:rPr>
        <w:sectPr w:rsidR="00214051" w:rsidSect="00C67327">
          <w:pgSz w:w="11900" w:h="16840"/>
          <w:pgMar w:top="1802" w:right="1417" w:bottom="1134" w:left="1417" w:header="850" w:footer="624" w:gutter="0"/>
          <w:cols w:space="708"/>
          <w:docGrid w:linePitch="360"/>
        </w:sectPr>
      </w:pPr>
    </w:p>
    <w:tbl>
      <w:tblPr>
        <w:tblStyle w:val="Tabellenraster"/>
        <w:tblW w:w="14455" w:type="dxa"/>
        <w:tblBorders>
          <w:top w:val="thinThickLargeGap" w:sz="6" w:space="0" w:color="70AD47"/>
          <w:left w:val="thinThickLargeGap" w:sz="6" w:space="0" w:color="70AD47"/>
          <w:bottom w:val="thinThickLargeGap" w:sz="6" w:space="0" w:color="70AD47"/>
          <w:right w:val="thinThickLargeGap" w:sz="6" w:space="0" w:color="70AD47"/>
          <w:insideH w:val="thinThickLargeGap" w:sz="6" w:space="0" w:color="70AD47"/>
          <w:insideV w:val="thinThickLargeGap" w:sz="6" w:space="0" w:color="70AD47"/>
        </w:tblBorders>
        <w:tblLook w:val="04A0" w:firstRow="1" w:lastRow="0" w:firstColumn="1" w:lastColumn="0" w:noHBand="0" w:noVBand="1"/>
      </w:tblPr>
      <w:tblGrid>
        <w:gridCol w:w="2891"/>
        <w:gridCol w:w="2891"/>
        <w:gridCol w:w="2891"/>
        <w:gridCol w:w="2891"/>
        <w:gridCol w:w="2891"/>
      </w:tblGrid>
      <w:tr w:rsidR="002755BE" w:rsidRPr="00214051" w14:paraId="2D253288" w14:textId="77777777" w:rsidTr="009125BD">
        <w:trPr>
          <w:trHeight w:val="1417"/>
        </w:trPr>
        <w:tc>
          <w:tcPr>
            <w:tcW w:w="2891" w:type="dxa"/>
            <w:vAlign w:val="center"/>
          </w:tcPr>
          <w:p w14:paraId="2A446A69" w14:textId="59C5A3BE" w:rsidR="000F06EE" w:rsidRPr="004A2C8D" w:rsidRDefault="00D13B6E"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lastRenderedPageBreak/>
              <w:t>Kündigung</w:t>
            </w:r>
          </w:p>
        </w:tc>
        <w:tc>
          <w:tcPr>
            <w:tcW w:w="2891" w:type="dxa"/>
            <w:vAlign w:val="center"/>
          </w:tcPr>
          <w:p w14:paraId="1DB3058E" w14:textId="085AD07F" w:rsidR="000F06EE" w:rsidRPr="004A2C8D" w:rsidRDefault="00D13B6E"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Zeitpunkt der Zinszahlungen</w:t>
            </w:r>
          </w:p>
        </w:tc>
        <w:tc>
          <w:tcPr>
            <w:tcW w:w="2891" w:type="dxa"/>
            <w:vAlign w:val="center"/>
          </w:tcPr>
          <w:p w14:paraId="77E8D008" w14:textId="099603C6" w:rsidR="000F06EE" w:rsidRPr="004A2C8D" w:rsidRDefault="00D13B6E" w:rsidP="00D13B6E">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Konzertticket</w:t>
            </w:r>
          </w:p>
        </w:tc>
        <w:tc>
          <w:tcPr>
            <w:tcW w:w="2891" w:type="dxa"/>
            <w:vAlign w:val="center"/>
          </w:tcPr>
          <w:p w14:paraId="3981ACA1" w14:textId="4C18637A" w:rsidR="000F06EE" w:rsidRPr="004A2C8D" w:rsidRDefault="00EE7AC9"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1. Stufe</w:t>
            </w:r>
          </w:p>
        </w:tc>
        <w:tc>
          <w:tcPr>
            <w:tcW w:w="2891" w:type="dxa"/>
            <w:vAlign w:val="center"/>
          </w:tcPr>
          <w:p w14:paraId="3EC881B8" w14:textId="612BAC7B" w:rsidR="000F06EE" w:rsidRPr="004A2C8D" w:rsidRDefault="00EE7AC9" w:rsidP="00EE7AC9">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Erwachsene, Verwandte</w:t>
            </w:r>
          </w:p>
        </w:tc>
      </w:tr>
      <w:tr w:rsidR="00967224" w:rsidRPr="00214051" w14:paraId="0C347AB0" w14:textId="77777777" w:rsidTr="009125BD">
        <w:trPr>
          <w:trHeight w:val="1417"/>
        </w:trPr>
        <w:tc>
          <w:tcPr>
            <w:tcW w:w="2891" w:type="dxa"/>
            <w:vAlign w:val="center"/>
          </w:tcPr>
          <w:p w14:paraId="07105836" w14:textId="128B8991" w:rsidR="000F06EE" w:rsidRPr="004A2C8D" w:rsidRDefault="00D13B6E"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Handy</w:t>
            </w:r>
          </w:p>
        </w:tc>
        <w:tc>
          <w:tcPr>
            <w:tcW w:w="2891" w:type="dxa"/>
            <w:vAlign w:val="center"/>
          </w:tcPr>
          <w:p w14:paraId="1914CA10" w14:textId="5B1B81F1" w:rsidR="000F06EE" w:rsidRPr="004A2C8D" w:rsidRDefault="00D13B6E"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Vermögensaufbau</w:t>
            </w:r>
          </w:p>
        </w:tc>
        <w:tc>
          <w:tcPr>
            <w:tcW w:w="2891" w:type="dxa"/>
            <w:vAlign w:val="center"/>
          </w:tcPr>
          <w:p w14:paraId="4D98955D" w14:textId="1E13E5E8" w:rsidR="000F06EE" w:rsidRPr="004A2C8D" w:rsidRDefault="00EE7AC9"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Freie Entscheidung: weiter sparen oder nicht</w:t>
            </w:r>
          </w:p>
        </w:tc>
        <w:tc>
          <w:tcPr>
            <w:tcW w:w="2891" w:type="dxa"/>
            <w:vAlign w:val="center"/>
          </w:tcPr>
          <w:p w14:paraId="71A6EA8C" w14:textId="555D9006" w:rsidR="000F06EE" w:rsidRPr="004A2C8D" w:rsidRDefault="00EE7AC9"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2. Stufe</w:t>
            </w:r>
          </w:p>
        </w:tc>
        <w:tc>
          <w:tcPr>
            <w:tcW w:w="2891" w:type="dxa"/>
            <w:vAlign w:val="center"/>
          </w:tcPr>
          <w:p w14:paraId="2B80EDEE" w14:textId="2D222BA9" w:rsidR="000F06EE" w:rsidRPr="004A2C8D" w:rsidRDefault="00EE7AC9"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mehr/ weniger Funktionen</w:t>
            </w:r>
          </w:p>
        </w:tc>
      </w:tr>
      <w:tr w:rsidR="00967224" w:rsidRPr="00214051" w14:paraId="12560D48" w14:textId="77777777" w:rsidTr="009125BD">
        <w:trPr>
          <w:trHeight w:val="1417"/>
        </w:trPr>
        <w:tc>
          <w:tcPr>
            <w:tcW w:w="2891" w:type="dxa"/>
            <w:vAlign w:val="center"/>
          </w:tcPr>
          <w:p w14:paraId="54536064" w14:textId="04785486" w:rsidR="000F06EE" w:rsidRPr="004A2C8D" w:rsidRDefault="00EE7AC9"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3. Stufe</w:t>
            </w:r>
          </w:p>
        </w:tc>
        <w:tc>
          <w:tcPr>
            <w:tcW w:w="2891" w:type="dxa"/>
            <w:vAlign w:val="center"/>
          </w:tcPr>
          <w:p w14:paraId="1DA5CDD9" w14:textId="2EC7070F" w:rsidR="000F06EE" w:rsidRPr="004A2C8D" w:rsidRDefault="00EE7AC9"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Geld vor Inflation/ Wertverlust schützen</w:t>
            </w:r>
          </w:p>
        </w:tc>
        <w:tc>
          <w:tcPr>
            <w:tcW w:w="2891" w:type="dxa"/>
            <w:vAlign w:val="center"/>
          </w:tcPr>
          <w:p w14:paraId="7CD6B86C" w14:textId="42118335" w:rsidR="000F06EE" w:rsidRPr="004A2C8D" w:rsidRDefault="00EE7AC9"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Bankenrechner der AK</w:t>
            </w:r>
          </w:p>
        </w:tc>
        <w:tc>
          <w:tcPr>
            <w:tcW w:w="2891" w:type="dxa"/>
            <w:vAlign w:val="center"/>
          </w:tcPr>
          <w:p w14:paraId="546E0916" w14:textId="6E51A0AB" w:rsidR="000F06EE" w:rsidRPr="004A2C8D" w:rsidRDefault="00EE7AC9"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Finanzielle Sicherheit</w:t>
            </w:r>
          </w:p>
        </w:tc>
        <w:tc>
          <w:tcPr>
            <w:tcW w:w="2891" w:type="dxa"/>
            <w:vAlign w:val="center"/>
          </w:tcPr>
          <w:p w14:paraId="1C5F6297" w14:textId="507F4187" w:rsidR="000F06EE" w:rsidRPr="004A2C8D" w:rsidRDefault="00EE7AC9"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Kontrollmöglichkeit</w:t>
            </w:r>
          </w:p>
        </w:tc>
      </w:tr>
      <w:tr w:rsidR="00967224" w:rsidRPr="00214051" w14:paraId="667F5E56" w14:textId="77777777" w:rsidTr="009125BD">
        <w:trPr>
          <w:trHeight w:val="1417"/>
        </w:trPr>
        <w:tc>
          <w:tcPr>
            <w:tcW w:w="2891" w:type="dxa"/>
            <w:vAlign w:val="center"/>
          </w:tcPr>
          <w:p w14:paraId="0A482F25" w14:textId="783D2E7F" w:rsidR="000F06EE" w:rsidRPr="004A2C8D" w:rsidRDefault="00EE7AC9"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Flexibler Zugriff auf Teile des ursprünglichen Kapitals</w:t>
            </w:r>
          </w:p>
        </w:tc>
        <w:tc>
          <w:tcPr>
            <w:tcW w:w="2891" w:type="dxa"/>
            <w:vAlign w:val="center"/>
          </w:tcPr>
          <w:p w14:paraId="0E454376" w14:textId="689E6480" w:rsidR="000F06EE" w:rsidRPr="004A2C8D" w:rsidRDefault="004A2C8D"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Laufzeit</w:t>
            </w:r>
          </w:p>
        </w:tc>
        <w:tc>
          <w:tcPr>
            <w:tcW w:w="2891" w:type="dxa"/>
            <w:vAlign w:val="center"/>
          </w:tcPr>
          <w:p w14:paraId="1239AF02" w14:textId="7F93BD07" w:rsidR="000F06EE" w:rsidRPr="004A2C8D" w:rsidRDefault="004A2C8D"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Inflation</w:t>
            </w:r>
          </w:p>
        </w:tc>
        <w:tc>
          <w:tcPr>
            <w:tcW w:w="2891" w:type="dxa"/>
            <w:vAlign w:val="center"/>
          </w:tcPr>
          <w:p w14:paraId="49FB887D" w14:textId="4F5B9646" w:rsidR="000F06EE" w:rsidRPr="004A2C8D" w:rsidRDefault="00FC50E4" w:rsidP="0096722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Zukunftsplanung</w:t>
            </w:r>
          </w:p>
        </w:tc>
        <w:tc>
          <w:tcPr>
            <w:tcW w:w="2891" w:type="dxa"/>
            <w:vAlign w:val="center"/>
          </w:tcPr>
          <w:p w14:paraId="51AFF60E" w14:textId="4FC2D9A8" w:rsidR="000F06EE" w:rsidRPr="004A2C8D" w:rsidRDefault="004A2C8D"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Geld nicht für Unnötiges ausgeben</w:t>
            </w:r>
          </w:p>
        </w:tc>
      </w:tr>
      <w:tr w:rsidR="00967224" w:rsidRPr="00214051" w14:paraId="04EF24E1" w14:textId="77777777" w:rsidTr="009125BD">
        <w:trPr>
          <w:trHeight w:val="1417"/>
        </w:trPr>
        <w:tc>
          <w:tcPr>
            <w:tcW w:w="2891" w:type="dxa"/>
            <w:vAlign w:val="center"/>
          </w:tcPr>
          <w:p w14:paraId="3F52EE9F" w14:textId="42219DEE" w:rsidR="000F06EE" w:rsidRPr="004A2C8D" w:rsidRDefault="004A2C8D"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Tagesgeldkonto</w:t>
            </w:r>
          </w:p>
        </w:tc>
        <w:tc>
          <w:tcPr>
            <w:tcW w:w="2891" w:type="dxa"/>
            <w:vAlign w:val="center"/>
          </w:tcPr>
          <w:p w14:paraId="6B991A62" w14:textId="77777777" w:rsidR="000F06EE" w:rsidRPr="004A2C8D" w:rsidRDefault="004A2C8D"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Wertverlust</w:t>
            </w:r>
          </w:p>
        </w:tc>
        <w:tc>
          <w:tcPr>
            <w:tcW w:w="2891" w:type="dxa"/>
            <w:vAlign w:val="center"/>
          </w:tcPr>
          <w:p w14:paraId="6B960C86" w14:textId="40004D45" w:rsidR="000F06EE" w:rsidRPr="004A2C8D" w:rsidRDefault="004A2C8D"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Zinssatz fix/ variabel</w:t>
            </w:r>
          </w:p>
        </w:tc>
        <w:tc>
          <w:tcPr>
            <w:tcW w:w="2891" w:type="dxa"/>
            <w:vAlign w:val="center"/>
          </w:tcPr>
          <w:p w14:paraId="766B524F" w14:textId="77777777" w:rsidR="000F06EE" w:rsidRPr="004A2C8D" w:rsidRDefault="004A2C8D"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Zinseszinseffekt</w:t>
            </w:r>
          </w:p>
        </w:tc>
        <w:tc>
          <w:tcPr>
            <w:tcW w:w="2891" w:type="dxa"/>
            <w:vAlign w:val="center"/>
          </w:tcPr>
          <w:p w14:paraId="0E41949E" w14:textId="690F291E" w:rsidR="000F06EE" w:rsidRPr="004A2C8D" w:rsidRDefault="004A2C8D" w:rsidP="0096722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Durchblicker</w:t>
            </w:r>
          </w:p>
        </w:tc>
      </w:tr>
    </w:tbl>
    <w:p w14:paraId="683CB7D6" w14:textId="77777777" w:rsidR="00EF6652" w:rsidRDefault="00EF6652" w:rsidP="00EF6652">
      <w:pPr>
        <w:tabs>
          <w:tab w:val="left" w:pos="284"/>
          <w:tab w:val="left" w:pos="3119"/>
          <w:tab w:val="left" w:pos="5670"/>
        </w:tabs>
        <w:jc w:val="left"/>
        <w:rPr>
          <w:rFonts w:asciiTheme="minorHAnsi" w:hAnsiTheme="minorHAnsi"/>
          <w:sz w:val="24"/>
        </w:rPr>
      </w:pPr>
    </w:p>
    <w:tbl>
      <w:tblPr>
        <w:tblStyle w:val="Tabellenraster"/>
        <w:tblW w:w="14455" w:type="dxa"/>
        <w:tblBorders>
          <w:top w:val="thinThickLargeGap" w:sz="6" w:space="0" w:color="70AD47"/>
          <w:left w:val="thinThickLargeGap" w:sz="6" w:space="0" w:color="70AD47"/>
          <w:bottom w:val="thinThickLargeGap" w:sz="6" w:space="0" w:color="70AD47"/>
          <w:right w:val="thinThickLargeGap" w:sz="6" w:space="0" w:color="70AD47"/>
          <w:insideH w:val="thinThickLargeGap" w:sz="6" w:space="0" w:color="70AD47"/>
          <w:insideV w:val="thinThickLargeGap" w:sz="6" w:space="0" w:color="70AD47"/>
        </w:tblBorders>
        <w:tblLook w:val="04A0" w:firstRow="1" w:lastRow="0" w:firstColumn="1" w:lastColumn="0" w:noHBand="0" w:noVBand="1"/>
      </w:tblPr>
      <w:tblGrid>
        <w:gridCol w:w="2891"/>
        <w:gridCol w:w="2891"/>
        <w:gridCol w:w="2891"/>
        <w:gridCol w:w="2891"/>
        <w:gridCol w:w="2891"/>
      </w:tblGrid>
      <w:tr w:rsidR="004A2C8D" w:rsidRPr="00214051" w14:paraId="42127E3A" w14:textId="77777777" w:rsidTr="009125BD">
        <w:trPr>
          <w:trHeight w:val="1417"/>
        </w:trPr>
        <w:tc>
          <w:tcPr>
            <w:tcW w:w="2891" w:type="dxa"/>
            <w:vAlign w:val="center"/>
          </w:tcPr>
          <w:p w14:paraId="5F2FB1F5" w14:textId="1E13ED14" w:rsidR="004A2C8D" w:rsidRPr="004A2C8D" w:rsidRDefault="004A2C8D"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lastRenderedPageBreak/>
              <w:t>Bankenrechner der AK</w:t>
            </w:r>
          </w:p>
        </w:tc>
        <w:tc>
          <w:tcPr>
            <w:tcW w:w="2891" w:type="dxa"/>
            <w:vAlign w:val="center"/>
          </w:tcPr>
          <w:p w14:paraId="43CAFA17" w14:textId="62AE232D" w:rsidR="004A2C8D" w:rsidRPr="004A2C8D" w:rsidRDefault="004A2C8D"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Inflation</w:t>
            </w:r>
          </w:p>
        </w:tc>
        <w:tc>
          <w:tcPr>
            <w:tcW w:w="2891" w:type="dxa"/>
            <w:vAlign w:val="center"/>
          </w:tcPr>
          <w:p w14:paraId="5CE92862" w14:textId="77777777" w:rsidR="004A2C8D" w:rsidRPr="004A2C8D" w:rsidRDefault="004A2C8D"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Konzertticket</w:t>
            </w:r>
          </w:p>
        </w:tc>
        <w:tc>
          <w:tcPr>
            <w:tcW w:w="2891" w:type="dxa"/>
            <w:vAlign w:val="center"/>
          </w:tcPr>
          <w:p w14:paraId="77BF243F" w14:textId="20D878AC" w:rsidR="004A2C8D" w:rsidRPr="004A2C8D" w:rsidRDefault="004A2C8D"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Führerschein</w:t>
            </w:r>
          </w:p>
        </w:tc>
        <w:tc>
          <w:tcPr>
            <w:tcW w:w="2891" w:type="dxa"/>
            <w:vAlign w:val="center"/>
          </w:tcPr>
          <w:p w14:paraId="7ADE6D42" w14:textId="44D47D0C" w:rsidR="004A2C8D" w:rsidRPr="004A2C8D" w:rsidRDefault="004A2C8D"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 xml:space="preserve">Geld nicht für Unnötiges ausgeben </w:t>
            </w:r>
          </w:p>
        </w:tc>
      </w:tr>
      <w:tr w:rsidR="004A2C8D" w:rsidRPr="00214051" w14:paraId="59C566E1" w14:textId="77777777" w:rsidTr="009125BD">
        <w:trPr>
          <w:trHeight w:val="1417"/>
        </w:trPr>
        <w:tc>
          <w:tcPr>
            <w:tcW w:w="2891" w:type="dxa"/>
            <w:vAlign w:val="center"/>
          </w:tcPr>
          <w:p w14:paraId="5A815DA5" w14:textId="57FCDA9A" w:rsidR="004A2C8D" w:rsidRPr="004A2C8D" w:rsidRDefault="003A05AD"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Pay-</w:t>
            </w:r>
            <w:proofErr w:type="spellStart"/>
            <w:r>
              <w:rPr>
                <w:rFonts w:asciiTheme="minorHAnsi" w:hAnsiTheme="minorHAnsi"/>
                <w:sz w:val="32"/>
                <w:szCs w:val="32"/>
              </w:rPr>
              <w:t>Yourself</w:t>
            </w:r>
            <w:proofErr w:type="spellEnd"/>
            <w:r>
              <w:rPr>
                <w:rFonts w:asciiTheme="minorHAnsi" w:hAnsiTheme="minorHAnsi"/>
                <w:sz w:val="32"/>
                <w:szCs w:val="32"/>
              </w:rPr>
              <w:t>-First</w:t>
            </w:r>
          </w:p>
        </w:tc>
        <w:tc>
          <w:tcPr>
            <w:tcW w:w="2891" w:type="dxa"/>
            <w:vAlign w:val="center"/>
          </w:tcPr>
          <w:p w14:paraId="2FF27655" w14:textId="38A7488C" w:rsidR="004A2C8D" w:rsidRPr="004A2C8D" w:rsidRDefault="003A05AD"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Zeitpunkt der Zinszahlungen</w:t>
            </w:r>
          </w:p>
        </w:tc>
        <w:tc>
          <w:tcPr>
            <w:tcW w:w="2891" w:type="dxa"/>
            <w:vAlign w:val="center"/>
          </w:tcPr>
          <w:p w14:paraId="03B26A3B" w14:textId="6F74064D" w:rsidR="004A2C8D" w:rsidRPr="004A2C8D" w:rsidRDefault="003A05AD"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Geld vor Inflation/ Wertverlust schützen</w:t>
            </w:r>
          </w:p>
        </w:tc>
        <w:tc>
          <w:tcPr>
            <w:tcW w:w="2891" w:type="dxa"/>
            <w:vAlign w:val="center"/>
          </w:tcPr>
          <w:p w14:paraId="6EA21A9E" w14:textId="53ABA0A8" w:rsidR="004A2C8D" w:rsidRPr="004A2C8D" w:rsidRDefault="00396E88" w:rsidP="00EE01C7">
            <w:pPr>
              <w:tabs>
                <w:tab w:val="left" w:pos="284"/>
                <w:tab w:val="left" w:pos="3119"/>
                <w:tab w:val="left" w:pos="5670"/>
              </w:tabs>
              <w:jc w:val="center"/>
              <w:rPr>
                <w:rFonts w:asciiTheme="minorHAnsi" w:hAnsiTheme="minorHAnsi"/>
                <w:sz w:val="32"/>
                <w:szCs w:val="32"/>
              </w:rPr>
            </w:pPr>
            <w:r w:rsidRPr="00396E88">
              <w:rPr>
                <w:rFonts w:asciiTheme="minorHAnsi" w:hAnsiTheme="minorHAnsi"/>
                <w:sz w:val="32"/>
                <w:szCs w:val="32"/>
              </w:rPr>
              <w:t>Günstige Zinsangebote</w:t>
            </w:r>
          </w:p>
        </w:tc>
        <w:tc>
          <w:tcPr>
            <w:tcW w:w="2891" w:type="dxa"/>
            <w:vAlign w:val="center"/>
          </w:tcPr>
          <w:p w14:paraId="5BE420A6" w14:textId="3A96C52F" w:rsidR="004A2C8D" w:rsidRPr="004A2C8D" w:rsidRDefault="00C1369F" w:rsidP="00EE01C7">
            <w:pPr>
              <w:tabs>
                <w:tab w:val="left" w:pos="284"/>
                <w:tab w:val="left" w:pos="3119"/>
                <w:tab w:val="left" w:pos="5670"/>
              </w:tabs>
              <w:jc w:val="center"/>
              <w:rPr>
                <w:rFonts w:asciiTheme="minorHAnsi" w:hAnsiTheme="minorHAnsi"/>
                <w:sz w:val="32"/>
                <w:szCs w:val="32"/>
              </w:rPr>
            </w:pPr>
            <w:r w:rsidRPr="00C1369F">
              <w:rPr>
                <w:rFonts w:asciiTheme="minorHAnsi" w:hAnsiTheme="minorHAnsi"/>
                <w:sz w:val="32"/>
                <w:szCs w:val="32"/>
              </w:rPr>
              <w:t>Flexibler Zugriff auf Teile des ursprünglichen Kapitals</w:t>
            </w:r>
          </w:p>
        </w:tc>
      </w:tr>
      <w:tr w:rsidR="004A2C8D" w:rsidRPr="00214051" w14:paraId="565A5FFC" w14:textId="77777777" w:rsidTr="009125BD">
        <w:trPr>
          <w:trHeight w:val="1417"/>
        </w:trPr>
        <w:tc>
          <w:tcPr>
            <w:tcW w:w="2891" w:type="dxa"/>
            <w:vAlign w:val="center"/>
          </w:tcPr>
          <w:p w14:paraId="0508B922" w14:textId="735EAEA6" w:rsidR="004A2C8D" w:rsidRPr="004A2C8D" w:rsidRDefault="003A05AD"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2</w:t>
            </w:r>
            <w:r w:rsidR="004A2C8D" w:rsidRPr="004A2C8D">
              <w:rPr>
                <w:rFonts w:asciiTheme="minorHAnsi" w:hAnsiTheme="minorHAnsi"/>
                <w:sz w:val="32"/>
                <w:szCs w:val="32"/>
              </w:rPr>
              <w:t>. Stufe</w:t>
            </w:r>
          </w:p>
        </w:tc>
        <w:tc>
          <w:tcPr>
            <w:tcW w:w="2891" w:type="dxa"/>
            <w:vAlign w:val="center"/>
          </w:tcPr>
          <w:p w14:paraId="3AB2F657" w14:textId="3A6BAB18" w:rsidR="004A2C8D" w:rsidRPr="004A2C8D" w:rsidRDefault="00C1369F" w:rsidP="00EE01C7">
            <w:pPr>
              <w:tabs>
                <w:tab w:val="left" w:pos="284"/>
                <w:tab w:val="left" w:pos="3119"/>
                <w:tab w:val="left" w:pos="5670"/>
              </w:tabs>
              <w:jc w:val="center"/>
              <w:rPr>
                <w:rFonts w:asciiTheme="minorHAnsi" w:hAnsiTheme="minorHAnsi"/>
                <w:sz w:val="32"/>
                <w:szCs w:val="32"/>
              </w:rPr>
            </w:pPr>
            <w:r w:rsidRPr="00C1369F">
              <w:rPr>
                <w:rFonts w:asciiTheme="minorHAnsi" w:hAnsiTheme="minorHAnsi"/>
                <w:sz w:val="32"/>
                <w:szCs w:val="32"/>
              </w:rPr>
              <w:t>Freie Entscheidung: weiter sparen oder nicht</w:t>
            </w:r>
          </w:p>
        </w:tc>
        <w:tc>
          <w:tcPr>
            <w:tcW w:w="2891" w:type="dxa"/>
            <w:vAlign w:val="center"/>
          </w:tcPr>
          <w:p w14:paraId="7EA128CA" w14:textId="3AE24C52" w:rsidR="004A2C8D" w:rsidRPr="004A2C8D" w:rsidRDefault="00C1369F" w:rsidP="00EE01C7">
            <w:pPr>
              <w:tabs>
                <w:tab w:val="left" w:pos="284"/>
                <w:tab w:val="left" w:pos="3119"/>
                <w:tab w:val="left" w:pos="5670"/>
              </w:tabs>
              <w:jc w:val="center"/>
              <w:rPr>
                <w:rFonts w:asciiTheme="minorHAnsi" w:hAnsiTheme="minorHAnsi"/>
                <w:sz w:val="32"/>
                <w:szCs w:val="32"/>
              </w:rPr>
            </w:pPr>
            <w:r w:rsidRPr="00C1369F">
              <w:rPr>
                <w:rFonts w:asciiTheme="minorHAnsi" w:hAnsiTheme="minorHAnsi"/>
                <w:sz w:val="32"/>
                <w:szCs w:val="32"/>
              </w:rPr>
              <w:t>Wertverlus</w:t>
            </w:r>
            <w:r>
              <w:rPr>
                <w:rFonts w:asciiTheme="minorHAnsi" w:hAnsiTheme="minorHAnsi"/>
                <w:sz w:val="32"/>
                <w:szCs w:val="32"/>
              </w:rPr>
              <w:t>t</w:t>
            </w:r>
          </w:p>
        </w:tc>
        <w:tc>
          <w:tcPr>
            <w:tcW w:w="2891" w:type="dxa"/>
            <w:vAlign w:val="center"/>
          </w:tcPr>
          <w:p w14:paraId="07A6CEA3" w14:textId="1115F925" w:rsidR="004A2C8D" w:rsidRPr="004A2C8D" w:rsidRDefault="00C1369F" w:rsidP="00EE01C7">
            <w:pPr>
              <w:tabs>
                <w:tab w:val="left" w:pos="284"/>
                <w:tab w:val="left" w:pos="3119"/>
                <w:tab w:val="left" w:pos="5670"/>
              </w:tabs>
              <w:jc w:val="center"/>
              <w:rPr>
                <w:rFonts w:asciiTheme="minorHAnsi" w:hAnsiTheme="minorHAnsi"/>
                <w:sz w:val="32"/>
                <w:szCs w:val="32"/>
              </w:rPr>
            </w:pPr>
            <w:r w:rsidRPr="00C1369F">
              <w:rPr>
                <w:rFonts w:asciiTheme="minorHAnsi" w:hAnsiTheme="minorHAnsi"/>
                <w:sz w:val="32"/>
                <w:szCs w:val="32"/>
              </w:rPr>
              <w:t>Höhere Zinsen</w:t>
            </w:r>
          </w:p>
        </w:tc>
        <w:tc>
          <w:tcPr>
            <w:tcW w:w="2891" w:type="dxa"/>
            <w:vAlign w:val="center"/>
          </w:tcPr>
          <w:p w14:paraId="2552036E" w14:textId="7076C8A7" w:rsidR="004A2C8D" w:rsidRPr="004A2C8D" w:rsidRDefault="004A2C8D"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Erwachsene, Verwandte</w:t>
            </w:r>
          </w:p>
        </w:tc>
      </w:tr>
      <w:tr w:rsidR="004A2C8D" w:rsidRPr="00214051" w14:paraId="3EB2DDDA" w14:textId="77777777" w:rsidTr="009125BD">
        <w:trPr>
          <w:trHeight w:val="1417"/>
        </w:trPr>
        <w:tc>
          <w:tcPr>
            <w:tcW w:w="2891" w:type="dxa"/>
            <w:vAlign w:val="center"/>
          </w:tcPr>
          <w:p w14:paraId="64213C42" w14:textId="34C46040" w:rsidR="004A2C8D" w:rsidRPr="004A2C8D" w:rsidRDefault="00C1369F"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Vermögensaufbau</w:t>
            </w:r>
          </w:p>
        </w:tc>
        <w:tc>
          <w:tcPr>
            <w:tcW w:w="2891" w:type="dxa"/>
            <w:vAlign w:val="center"/>
          </w:tcPr>
          <w:p w14:paraId="6A119786" w14:textId="66E794F9" w:rsidR="004A2C8D" w:rsidRPr="004A2C8D" w:rsidRDefault="00FC50E4"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Zukunftsplanung</w:t>
            </w:r>
          </w:p>
        </w:tc>
        <w:tc>
          <w:tcPr>
            <w:tcW w:w="2891" w:type="dxa"/>
            <w:vAlign w:val="center"/>
          </w:tcPr>
          <w:p w14:paraId="3FEEF0EE" w14:textId="48D08165" w:rsidR="004A2C8D" w:rsidRPr="004A2C8D" w:rsidRDefault="00FC50E4"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Laufzeit</w:t>
            </w:r>
          </w:p>
        </w:tc>
        <w:tc>
          <w:tcPr>
            <w:tcW w:w="2891" w:type="dxa"/>
            <w:vAlign w:val="center"/>
          </w:tcPr>
          <w:p w14:paraId="4C9DC0F6" w14:textId="6B2BB303" w:rsidR="004A2C8D" w:rsidRPr="004A2C8D" w:rsidRDefault="00C1369F"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3. Stufe</w:t>
            </w:r>
          </w:p>
        </w:tc>
        <w:tc>
          <w:tcPr>
            <w:tcW w:w="2891" w:type="dxa"/>
            <w:vAlign w:val="center"/>
          </w:tcPr>
          <w:p w14:paraId="5B0089C9" w14:textId="7BD601E7" w:rsidR="004A2C8D" w:rsidRPr="004A2C8D" w:rsidRDefault="003A05AD"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Zinseszinseffekt</w:t>
            </w:r>
          </w:p>
        </w:tc>
      </w:tr>
      <w:tr w:rsidR="004A2C8D" w:rsidRPr="00214051" w14:paraId="4472E02F" w14:textId="77777777" w:rsidTr="009125BD">
        <w:trPr>
          <w:trHeight w:val="1417"/>
        </w:trPr>
        <w:tc>
          <w:tcPr>
            <w:tcW w:w="2891" w:type="dxa"/>
            <w:vAlign w:val="center"/>
          </w:tcPr>
          <w:p w14:paraId="6EF5DB5E" w14:textId="3A368302" w:rsidR="004A2C8D" w:rsidRPr="004A2C8D" w:rsidRDefault="00C1369F"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Spartreppe</w:t>
            </w:r>
          </w:p>
        </w:tc>
        <w:tc>
          <w:tcPr>
            <w:tcW w:w="2891" w:type="dxa"/>
            <w:vAlign w:val="center"/>
          </w:tcPr>
          <w:p w14:paraId="68EDA9EB" w14:textId="31B0E83A" w:rsidR="004A2C8D" w:rsidRPr="004A2C8D" w:rsidRDefault="00C1369F"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Kontoführungs</w:t>
            </w:r>
            <w:r w:rsidR="00EE7301">
              <w:rPr>
                <w:rFonts w:asciiTheme="minorHAnsi" w:hAnsiTheme="minorHAnsi"/>
                <w:sz w:val="32"/>
                <w:szCs w:val="32"/>
              </w:rPr>
              <w:t>-</w:t>
            </w:r>
            <w:r>
              <w:rPr>
                <w:rFonts w:asciiTheme="minorHAnsi" w:hAnsiTheme="minorHAnsi"/>
                <w:sz w:val="32"/>
                <w:szCs w:val="32"/>
              </w:rPr>
              <w:t>gebühren</w:t>
            </w:r>
          </w:p>
        </w:tc>
        <w:tc>
          <w:tcPr>
            <w:tcW w:w="2891" w:type="dxa"/>
            <w:vAlign w:val="center"/>
          </w:tcPr>
          <w:p w14:paraId="009C977C" w14:textId="3C19946A" w:rsidR="004A2C8D" w:rsidRPr="004A2C8D" w:rsidRDefault="00FC50E4"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Handy</w:t>
            </w:r>
          </w:p>
        </w:tc>
        <w:tc>
          <w:tcPr>
            <w:tcW w:w="2891" w:type="dxa"/>
            <w:vAlign w:val="center"/>
          </w:tcPr>
          <w:p w14:paraId="126C0DDF" w14:textId="6DB6DD1B" w:rsidR="004A2C8D" w:rsidRPr="004A2C8D" w:rsidRDefault="00EE7301"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1.</w:t>
            </w:r>
            <w:r w:rsidRPr="004A2C8D">
              <w:rPr>
                <w:rFonts w:asciiTheme="minorHAnsi" w:hAnsiTheme="minorHAnsi"/>
                <w:sz w:val="32"/>
                <w:szCs w:val="32"/>
              </w:rPr>
              <w:t xml:space="preserve"> Stufe</w:t>
            </w:r>
          </w:p>
        </w:tc>
        <w:tc>
          <w:tcPr>
            <w:tcW w:w="2891" w:type="dxa"/>
            <w:vAlign w:val="center"/>
          </w:tcPr>
          <w:p w14:paraId="565CE2BA" w14:textId="4A26F3C9" w:rsidR="004A2C8D" w:rsidRPr="004A2C8D" w:rsidRDefault="00EE7301"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Tagesgeldkonto</w:t>
            </w:r>
          </w:p>
        </w:tc>
      </w:tr>
    </w:tbl>
    <w:p w14:paraId="050F908E" w14:textId="5F6D65D2" w:rsidR="00855F60" w:rsidRDefault="00855F60" w:rsidP="00214051">
      <w:pPr>
        <w:tabs>
          <w:tab w:val="left" w:pos="284"/>
          <w:tab w:val="left" w:pos="3119"/>
          <w:tab w:val="left" w:pos="5670"/>
        </w:tabs>
        <w:rPr>
          <w:rFonts w:asciiTheme="minorHAnsi" w:hAnsiTheme="minorHAnsi"/>
          <w:sz w:val="24"/>
        </w:rPr>
      </w:pPr>
    </w:p>
    <w:p w14:paraId="435CCDCC" w14:textId="77777777" w:rsidR="00EF6652" w:rsidRDefault="00EF6652" w:rsidP="00214051">
      <w:pPr>
        <w:tabs>
          <w:tab w:val="left" w:pos="284"/>
          <w:tab w:val="left" w:pos="3119"/>
          <w:tab w:val="left" w:pos="5670"/>
        </w:tabs>
        <w:rPr>
          <w:rFonts w:asciiTheme="minorHAnsi" w:hAnsiTheme="minorHAnsi"/>
          <w:sz w:val="24"/>
        </w:rPr>
      </w:pPr>
    </w:p>
    <w:tbl>
      <w:tblPr>
        <w:tblStyle w:val="Tabellenraster"/>
        <w:tblW w:w="14455" w:type="dxa"/>
        <w:tblBorders>
          <w:top w:val="thinThickLargeGap" w:sz="6" w:space="0" w:color="70AD47"/>
          <w:left w:val="thinThickLargeGap" w:sz="6" w:space="0" w:color="70AD47"/>
          <w:bottom w:val="thinThickLargeGap" w:sz="6" w:space="0" w:color="70AD47"/>
          <w:right w:val="thinThickLargeGap" w:sz="6" w:space="0" w:color="70AD47"/>
          <w:insideH w:val="thinThickLargeGap" w:sz="6" w:space="0" w:color="70AD47"/>
          <w:insideV w:val="thinThickLargeGap" w:sz="6" w:space="0" w:color="70AD47"/>
        </w:tblBorders>
        <w:tblLook w:val="04A0" w:firstRow="1" w:lastRow="0" w:firstColumn="1" w:lastColumn="0" w:noHBand="0" w:noVBand="1"/>
      </w:tblPr>
      <w:tblGrid>
        <w:gridCol w:w="2891"/>
        <w:gridCol w:w="2891"/>
        <w:gridCol w:w="2891"/>
        <w:gridCol w:w="2891"/>
        <w:gridCol w:w="2891"/>
      </w:tblGrid>
      <w:tr w:rsidR="00396E88" w:rsidRPr="00214051" w14:paraId="6860253B" w14:textId="77777777" w:rsidTr="009125BD">
        <w:trPr>
          <w:trHeight w:val="1417"/>
        </w:trPr>
        <w:tc>
          <w:tcPr>
            <w:tcW w:w="2891" w:type="dxa"/>
            <w:vAlign w:val="center"/>
          </w:tcPr>
          <w:p w14:paraId="472015FB" w14:textId="3269F406" w:rsidR="00396E88" w:rsidRPr="004A2C8D" w:rsidRDefault="00EE7301"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Laufzeit</w:t>
            </w:r>
          </w:p>
        </w:tc>
        <w:tc>
          <w:tcPr>
            <w:tcW w:w="2891" w:type="dxa"/>
            <w:vAlign w:val="center"/>
          </w:tcPr>
          <w:p w14:paraId="34F81FAB" w14:textId="1F826F7B" w:rsidR="00396E88" w:rsidRPr="004A2C8D" w:rsidRDefault="00EE7301"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Zinseszinseffekt</w:t>
            </w:r>
          </w:p>
        </w:tc>
        <w:tc>
          <w:tcPr>
            <w:tcW w:w="2891" w:type="dxa"/>
            <w:vAlign w:val="center"/>
          </w:tcPr>
          <w:p w14:paraId="2DE3A2A9" w14:textId="237977CD" w:rsidR="00396E88" w:rsidRPr="004A2C8D" w:rsidRDefault="00EE7301"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Spartreppe</w:t>
            </w:r>
          </w:p>
        </w:tc>
        <w:tc>
          <w:tcPr>
            <w:tcW w:w="2891" w:type="dxa"/>
            <w:vAlign w:val="center"/>
          </w:tcPr>
          <w:p w14:paraId="10E40870" w14:textId="59D90563" w:rsidR="00396E88" w:rsidRPr="004A2C8D" w:rsidRDefault="00EE7301"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Kontoführungs-gebühren</w:t>
            </w:r>
          </w:p>
        </w:tc>
        <w:tc>
          <w:tcPr>
            <w:tcW w:w="2891" w:type="dxa"/>
            <w:vAlign w:val="center"/>
          </w:tcPr>
          <w:p w14:paraId="17245867" w14:textId="1056523E" w:rsidR="00396E88" w:rsidRPr="004A2C8D" w:rsidRDefault="00EE7301"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Geld vor Inflation/ Wertverlust schützen</w:t>
            </w:r>
          </w:p>
        </w:tc>
      </w:tr>
      <w:tr w:rsidR="00396E88" w:rsidRPr="00214051" w14:paraId="41384DED" w14:textId="77777777" w:rsidTr="009125BD">
        <w:trPr>
          <w:trHeight w:val="1417"/>
        </w:trPr>
        <w:tc>
          <w:tcPr>
            <w:tcW w:w="2891" w:type="dxa"/>
            <w:vAlign w:val="center"/>
          </w:tcPr>
          <w:p w14:paraId="4B814304" w14:textId="59A8A3E6" w:rsidR="00396E88" w:rsidRPr="004A2C8D" w:rsidRDefault="00EE7301"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Konzertticket</w:t>
            </w:r>
          </w:p>
        </w:tc>
        <w:tc>
          <w:tcPr>
            <w:tcW w:w="2891" w:type="dxa"/>
            <w:vAlign w:val="center"/>
          </w:tcPr>
          <w:p w14:paraId="38F4D096" w14:textId="36CE42E7" w:rsidR="00396E88" w:rsidRPr="004A2C8D" w:rsidRDefault="00EE7301"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Geld nicht für Unnötiges ausgeben</w:t>
            </w:r>
          </w:p>
        </w:tc>
        <w:tc>
          <w:tcPr>
            <w:tcW w:w="2891" w:type="dxa"/>
            <w:vAlign w:val="center"/>
          </w:tcPr>
          <w:p w14:paraId="22F2E60F" w14:textId="737968CF" w:rsidR="00396E88" w:rsidRPr="004A2C8D" w:rsidRDefault="00EF6652"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Höhe des Zinssatzes</w:t>
            </w:r>
          </w:p>
        </w:tc>
        <w:tc>
          <w:tcPr>
            <w:tcW w:w="2891" w:type="dxa"/>
            <w:vAlign w:val="center"/>
          </w:tcPr>
          <w:p w14:paraId="5B707F93" w14:textId="5F480B8A" w:rsidR="00396E88" w:rsidRPr="004A2C8D" w:rsidRDefault="00EE7301"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Zeitpunkt der Zinszahlungen</w:t>
            </w:r>
          </w:p>
        </w:tc>
        <w:tc>
          <w:tcPr>
            <w:tcW w:w="2891" w:type="dxa"/>
            <w:vAlign w:val="center"/>
          </w:tcPr>
          <w:p w14:paraId="05DB181A" w14:textId="03AD948B" w:rsidR="00396E88" w:rsidRPr="004A2C8D" w:rsidRDefault="00EE7301"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2</w:t>
            </w:r>
            <w:r w:rsidRPr="004A2C8D">
              <w:rPr>
                <w:rFonts w:asciiTheme="minorHAnsi" w:hAnsiTheme="minorHAnsi"/>
                <w:sz w:val="32"/>
                <w:szCs w:val="32"/>
              </w:rPr>
              <w:t>. Stufe</w:t>
            </w:r>
          </w:p>
        </w:tc>
      </w:tr>
      <w:tr w:rsidR="00396E88" w:rsidRPr="00214051" w14:paraId="2B70A91E" w14:textId="77777777" w:rsidTr="009125BD">
        <w:trPr>
          <w:trHeight w:val="1417"/>
        </w:trPr>
        <w:tc>
          <w:tcPr>
            <w:tcW w:w="2891" w:type="dxa"/>
            <w:vAlign w:val="center"/>
          </w:tcPr>
          <w:p w14:paraId="28124495" w14:textId="2FAC90B4" w:rsidR="00396E88" w:rsidRPr="004A2C8D" w:rsidRDefault="00047128"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Bankenrechner der AK</w:t>
            </w:r>
          </w:p>
        </w:tc>
        <w:tc>
          <w:tcPr>
            <w:tcW w:w="2891" w:type="dxa"/>
            <w:vAlign w:val="center"/>
          </w:tcPr>
          <w:p w14:paraId="5FDDC68B" w14:textId="14FA40C0" w:rsidR="00396E88" w:rsidRPr="004A2C8D" w:rsidRDefault="00EF6652"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Höhere Zinsen</w:t>
            </w:r>
          </w:p>
        </w:tc>
        <w:tc>
          <w:tcPr>
            <w:tcW w:w="2891" w:type="dxa"/>
            <w:vAlign w:val="center"/>
          </w:tcPr>
          <w:p w14:paraId="5A16A819" w14:textId="507027B6" w:rsidR="00396E88" w:rsidRPr="004A2C8D" w:rsidRDefault="00047128"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Handy</w:t>
            </w:r>
          </w:p>
        </w:tc>
        <w:tc>
          <w:tcPr>
            <w:tcW w:w="2891" w:type="dxa"/>
            <w:vAlign w:val="center"/>
          </w:tcPr>
          <w:p w14:paraId="323BAC9C" w14:textId="0D2C5C89" w:rsidR="00396E88" w:rsidRPr="004A2C8D" w:rsidRDefault="00047128"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Weltsparen</w:t>
            </w:r>
          </w:p>
        </w:tc>
        <w:tc>
          <w:tcPr>
            <w:tcW w:w="2891" w:type="dxa"/>
            <w:vAlign w:val="center"/>
          </w:tcPr>
          <w:p w14:paraId="3659BB3B" w14:textId="2EF15F0D" w:rsidR="00396E88" w:rsidRPr="004A2C8D" w:rsidRDefault="00EF6652"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Günstige Zinsangebote</w:t>
            </w:r>
          </w:p>
        </w:tc>
      </w:tr>
      <w:tr w:rsidR="00EE7301" w:rsidRPr="00214051" w14:paraId="33FA214F" w14:textId="77777777" w:rsidTr="009125BD">
        <w:trPr>
          <w:trHeight w:val="1417"/>
        </w:trPr>
        <w:tc>
          <w:tcPr>
            <w:tcW w:w="2891" w:type="dxa"/>
            <w:vAlign w:val="center"/>
          </w:tcPr>
          <w:p w14:paraId="1C149FD8" w14:textId="125DBF4C" w:rsidR="00EE7301" w:rsidRPr="004A2C8D" w:rsidRDefault="00EE7301" w:rsidP="00EE7301">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Erwachsene, Verwandte</w:t>
            </w:r>
          </w:p>
        </w:tc>
        <w:tc>
          <w:tcPr>
            <w:tcW w:w="2891" w:type="dxa"/>
            <w:vAlign w:val="center"/>
          </w:tcPr>
          <w:p w14:paraId="5E44E0EE" w14:textId="2DFE24BB" w:rsidR="00EE7301" w:rsidRPr="004A2C8D" w:rsidRDefault="00EE7301" w:rsidP="00EE7301">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Besteuerung</w:t>
            </w:r>
          </w:p>
        </w:tc>
        <w:tc>
          <w:tcPr>
            <w:tcW w:w="2891" w:type="dxa"/>
            <w:vAlign w:val="center"/>
          </w:tcPr>
          <w:p w14:paraId="137604E6" w14:textId="5DDCE2D3" w:rsidR="00EE7301" w:rsidRPr="004A2C8D" w:rsidRDefault="00047128" w:rsidP="00EE7301">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Kündigung</w:t>
            </w:r>
          </w:p>
        </w:tc>
        <w:tc>
          <w:tcPr>
            <w:tcW w:w="2891" w:type="dxa"/>
            <w:vAlign w:val="center"/>
          </w:tcPr>
          <w:p w14:paraId="31A69764" w14:textId="503E450E" w:rsidR="00EE7301" w:rsidRPr="004A2C8D" w:rsidRDefault="00047128" w:rsidP="00EE7301">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3. Stufe</w:t>
            </w:r>
          </w:p>
        </w:tc>
        <w:tc>
          <w:tcPr>
            <w:tcW w:w="2891" w:type="dxa"/>
            <w:vAlign w:val="center"/>
          </w:tcPr>
          <w:p w14:paraId="5F0A94C5" w14:textId="680C2FD6" w:rsidR="00EE7301" w:rsidRPr="004A2C8D" w:rsidRDefault="00EF6652" w:rsidP="00EE7301">
            <w:pPr>
              <w:tabs>
                <w:tab w:val="left" w:pos="284"/>
                <w:tab w:val="left" w:pos="3119"/>
                <w:tab w:val="left" w:pos="5670"/>
              </w:tabs>
              <w:jc w:val="center"/>
              <w:rPr>
                <w:rFonts w:asciiTheme="minorHAnsi" w:hAnsiTheme="minorHAnsi"/>
                <w:sz w:val="32"/>
                <w:szCs w:val="32"/>
              </w:rPr>
            </w:pPr>
            <w:r w:rsidRPr="00C1369F">
              <w:rPr>
                <w:rFonts w:asciiTheme="minorHAnsi" w:hAnsiTheme="minorHAnsi"/>
                <w:sz w:val="32"/>
                <w:szCs w:val="32"/>
              </w:rPr>
              <w:t>Flexibler Zugriff auf Teile des ursprünglichen Kapitals</w:t>
            </w:r>
          </w:p>
        </w:tc>
      </w:tr>
      <w:tr w:rsidR="00EE7301" w:rsidRPr="00214051" w14:paraId="4ACAD8F3" w14:textId="77777777" w:rsidTr="009125BD">
        <w:trPr>
          <w:trHeight w:val="1417"/>
        </w:trPr>
        <w:tc>
          <w:tcPr>
            <w:tcW w:w="2891" w:type="dxa"/>
            <w:vAlign w:val="center"/>
          </w:tcPr>
          <w:p w14:paraId="1DDCA214" w14:textId="340FF7A7" w:rsidR="00EE7301" w:rsidRPr="004A2C8D" w:rsidRDefault="00EE7301" w:rsidP="00EE7301">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Inflation</w:t>
            </w:r>
          </w:p>
        </w:tc>
        <w:tc>
          <w:tcPr>
            <w:tcW w:w="2891" w:type="dxa"/>
            <w:vAlign w:val="center"/>
          </w:tcPr>
          <w:p w14:paraId="34428C98" w14:textId="77C058DF" w:rsidR="00EE7301" w:rsidRPr="004A2C8D" w:rsidRDefault="00EE7301" w:rsidP="00EE7301">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Durchblicker</w:t>
            </w:r>
          </w:p>
        </w:tc>
        <w:tc>
          <w:tcPr>
            <w:tcW w:w="2891" w:type="dxa"/>
            <w:vAlign w:val="center"/>
          </w:tcPr>
          <w:p w14:paraId="781866F3" w14:textId="05B7C2FB" w:rsidR="00EE7301" w:rsidRPr="004A2C8D" w:rsidRDefault="00047128" w:rsidP="00EE7301">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Zinssatz fix/variabel</w:t>
            </w:r>
          </w:p>
        </w:tc>
        <w:tc>
          <w:tcPr>
            <w:tcW w:w="2891" w:type="dxa"/>
            <w:vAlign w:val="center"/>
          </w:tcPr>
          <w:p w14:paraId="5B328045" w14:textId="36EED343" w:rsidR="00EE7301" w:rsidRPr="004A2C8D" w:rsidRDefault="003C6740" w:rsidP="00EE7301">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Führerschein</w:t>
            </w:r>
          </w:p>
        </w:tc>
        <w:tc>
          <w:tcPr>
            <w:tcW w:w="2891" w:type="dxa"/>
            <w:vAlign w:val="center"/>
          </w:tcPr>
          <w:p w14:paraId="3B6FCAFB" w14:textId="3AD2C893" w:rsidR="00EE7301" w:rsidRPr="004A2C8D" w:rsidRDefault="00EE7301" w:rsidP="00EE7301">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Pay-</w:t>
            </w:r>
            <w:proofErr w:type="spellStart"/>
            <w:r>
              <w:rPr>
                <w:rFonts w:asciiTheme="minorHAnsi" w:hAnsiTheme="minorHAnsi"/>
                <w:sz w:val="32"/>
                <w:szCs w:val="32"/>
              </w:rPr>
              <w:t>Yourself</w:t>
            </w:r>
            <w:proofErr w:type="spellEnd"/>
            <w:r>
              <w:rPr>
                <w:rFonts w:asciiTheme="minorHAnsi" w:hAnsiTheme="minorHAnsi"/>
                <w:sz w:val="32"/>
                <w:szCs w:val="32"/>
              </w:rPr>
              <w:t>-First</w:t>
            </w:r>
          </w:p>
        </w:tc>
      </w:tr>
    </w:tbl>
    <w:p w14:paraId="3B243B70" w14:textId="77777777" w:rsidR="00EF6652" w:rsidRPr="00214051" w:rsidRDefault="00EF6652" w:rsidP="00214051">
      <w:pPr>
        <w:tabs>
          <w:tab w:val="left" w:pos="284"/>
          <w:tab w:val="left" w:pos="3119"/>
          <w:tab w:val="left" w:pos="5670"/>
        </w:tabs>
        <w:rPr>
          <w:rFonts w:asciiTheme="minorHAnsi" w:hAnsiTheme="minorHAnsi"/>
          <w:sz w:val="24"/>
        </w:rPr>
      </w:pPr>
    </w:p>
    <w:tbl>
      <w:tblPr>
        <w:tblStyle w:val="Tabellenraster"/>
        <w:tblW w:w="14455" w:type="dxa"/>
        <w:tblBorders>
          <w:top w:val="thinThickLargeGap" w:sz="6" w:space="0" w:color="70AD47"/>
          <w:left w:val="thinThickLargeGap" w:sz="6" w:space="0" w:color="70AD47"/>
          <w:bottom w:val="thinThickLargeGap" w:sz="6" w:space="0" w:color="70AD47"/>
          <w:right w:val="thinThickLargeGap" w:sz="6" w:space="0" w:color="70AD47"/>
          <w:insideH w:val="thinThickLargeGap" w:sz="6" w:space="0" w:color="70AD47"/>
          <w:insideV w:val="thinThickLargeGap" w:sz="6" w:space="0" w:color="70AD47"/>
        </w:tblBorders>
        <w:tblLook w:val="04A0" w:firstRow="1" w:lastRow="0" w:firstColumn="1" w:lastColumn="0" w:noHBand="0" w:noVBand="1"/>
      </w:tblPr>
      <w:tblGrid>
        <w:gridCol w:w="2891"/>
        <w:gridCol w:w="2891"/>
        <w:gridCol w:w="2891"/>
        <w:gridCol w:w="2891"/>
        <w:gridCol w:w="2891"/>
      </w:tblGrid>
      <w:tr w:rsidR="00EF6652" w:rsidRPr="00214051" w14:paraId="6D5286CE" w14:textId="77777777" w:rsidTr="009125BD">
        <w:trPr>
          <w:trHeight w:val="1417"/>
        </w:trPr>
        <w:tc>
          <w:tcPr>
            <w:tcW w:w="2891" w:type="dxa"/>
            <w:vAlign w:val="center"/>
          </w:tcPr>
          <w:p w14:paraId="7009C340" w14:textId="7418E46F" w:rsidR="00EF6652" w:rsidRPr="004A2C8D" w:rsidRDefault="00CC386F"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Kontrollmöglichkeit</w:t>
            </w:r>
          </w:p>
        </w:tc>
        <w:tc>
          <w:tcPr>
            <w:tcW w:w="2891" w:type="dxa"/>
            <w:vAlign w:val="center"/>
          </w:tcPr>
          <w:p w14:paraId="4194604B" w14:textId="7DC49EEF" w:rsidR="00EF6652" w:rsidRPr="004A2C8D" w:rsidRDefault="00CC386F"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1. Stufe</w:t>
            </w:r>
          </w:p>
        </w:tc>
        <w:tc>
          <w:tcPr>
            <w:tcW w:w="2891" w:type="dxa"/>
            <w:vAlign w:val="center"/>
          </w:tcPr>
          <w:p w14:paraId="743EE267" w14:textId="42C1D0C7" w:rsidR="00EF6652" w:rsidRPr="004A2C8D" w:rsidRDefault="00CC386F"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Konzertticket</w:t>
            </w:r>
          </w:p>
        </w:tc>
        <w:tc>
          <w:tcPr>
            <w:tcW w:w="2891" w:type="dxa"/>
            <w:vAlign w:val="center"/>
          </w:tcPr>
          <w:p w14:paraId="2B807C5C" w14:textId="5507CF3D" w:rsidR="00EF6652" w:rsidRPr="004A2C8D" w:rsidRDefault="00CC386F"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Günstige Zinsangebote</w:t>
            </w:r>
          </w:p>
        </w:tc>
        <w:tc>
          <w:tcPr>
            <w:tcW w:w="2891" w:type="dxa"/>
            <w:vAlign w:val="center"/>
          </w:tcPr>
          <w:p w14:paraId="7B2FA179" w14:textId="77777777" w:rsidR="00EF6652" w:rsidRPr="004A2C8D" w:rsidRDefault="00EF6652"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Geld vor Inflation/ Wertverlust schützen</w:t>
            </w:r>
          </w:p>
        </w:tc>
      </w:tr>
      <w:tr w:rsidR="00EF6652" w:rsidRPr="00214051" w14:paraId="2C984E3C" w14:textId="77777777" w:rsidTr="009125BD">
        <w:trPr>
          <w:trHeight w:val="1417"/>
        </w:trPr>
        <w:tc>
          <w:tcPr>
            <w:tcW w:w="2891" w:type="dxa"/>
            <w:vAlign w:val="center"/>
          </w:tcPr>
          <w:p w14:paraId="120A83C0" w14:textId="20561F9D" w:rsidR="00EF6652" w:rsidRPr="004A2C8D" w:rsidRDefault="005122AD"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Handy</w:t>
            </w:r>
          </w:p>
        </w:tc>
        <w:tc>
          <w:tcPr>
            <w:tcW w:w="2891" w:type="dxa"/>
            <w:vAlign w:val="center"/>
          </w:tcPr>
          <w:p w14:paraId="386D1A6B" w14:textId="7ADF4809" w:rsidR="00EF6652" w:rsidRPr="004A2C8D" w:rsidRDefault="00672925"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Weltsparen</w:t>
            </w:r>
          </w:p>
        </w:tc>
        <w:tc>
          <w:tcPr>
            <w:tcW w:w="2891" w:type="dxa"/>
            <w:vAlign w:val="center"/>
          </w:tcPr>
          <w:p w14:paraId="4C9B4127" w14:textId="284DFC82" w:rsidR="00EF6652" w:rsidRPr="004A2C8D" w:rsidRDefault="00CC386F" w:rsidP="00EE01C7">
            <w:pPr>
              <w:tabs>
                <w:tab w:val="left" w:pos="284"/>
                <w:tab w:val="left" w:pos="3119"/>
                <w:tab w:val="left" w:pos="5670"/>
              </w:tabs>
              <w:jc w:val="center"/>
              <w:rPr>
                <w:rFonts w:asciiTheme="minorHAnsi" w:hAnsiTheme="minorHAnsi"/>
                <w:sz w:val="32"/>
                <w:szCs w:val="32"/>
              </w:rPr>
            </w:pPr>
            <w:r w:rsidRPr="00C1369F">
              <w:rPr>
                <w:rFonts w:asciiTheme="minorHAnsi" w:hAnsiTheme="minorHAnsi"/>
                <w:sz w:val="32"/>
                <w:szCs w:val="32"/>
              </w:rPr>
              <w:t>Freie Entscheidung: weiter sparen oder nicht</w:t>
            </w:r>
          </w:p>
        </w:tc>
        <w:tc>
          <w:tcPr>
            <w:tcW w:w="2891" w:type="dxa"/>
            <w:vAlign w:val="center"/>
          </w:tcPr>
          <w:p w14:paraId="7B1F5D8A" w14:textId="53A31003" w:rsidR="00EF6652" w:rsidRPr="004A2C8D" w:rsidRDefault="00CC386F"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Mehr/weniger Funktionen</w:t>
            </w:r>
          </w:p>
        </w:tc>
        <w:tc>
          <w:tcPr>
            <w:tcW w:w="2891" w:type="dxa"/>
            <w:vAlign w:val="center"/>
          </w:tcPr>
          <w:p w14:paraId="7D54784E" w14:textId="346AA3B0" w:rsidR="00EF6652" w:rsidRPr="004A2C8D" w:rsidRDefault="00672925"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Spartreppe</w:t>
            </w:r>
          </w:p>
        </w:tc>
      </w:tr>
      <w:tr w:rsidR="00EF6652" w:rsidRPr="00214051" w14:paraId="3BE38C5E" w14:textId="77777777" w:rsidTr="009125BD">
        <w:trPr>
          <w:trHeight w:val="1417"/>
        </w:trPr>
        <w:tc>
          <w:tcPr>
            <w:tcW w:w="2891" w:type="dxa"/>
            <w:vAlign w:val="center"/>
          </w:tcPr>
          <w:p w14:paraId="69FE1E0C" w14:textId="729328DA" w:rsidR="00EF6652" w:rsidRPr="004A2C8D" w:rsidRDefault="005122AD"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Inflation</w:t>
            </w:r>
          </w:p>
        </w:tc>
        <w:tc>
          <w:tcPr>
            <w:tcW w:w="2891" w:type="dxa"/>
            <w:vAlign w:val="center"/>
          </w:tcPr>
          <w:p w14:paraId="54D3B2C9" w14:textId="09B6EE8C" w:rsidR="00EF6652" w:rsidRPr="004A2C8D" w:rsidRDefault="00B27F4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Kontoführungs-gebühren</w:t>
            </w:r>
          </w:p>
        </w:tc>
        <w:tc>
          <w:tcPr>
            <w:tcW w:w="2891" w:type="dxa"/>
            <w:vAlign w:val="center"/>
          </w:tcPr>
          <w:p w14:paraId="587EAF98" w14:textId="29195F61" w:rsidR="00EF6652" w:rsidRPr="004A2C8D" w:rsidRDefault="005122AD"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Bankenrechner der AK</w:t>
            </w:r>
          </w:p>
        </w:tc>
        <w:tc>
          <w:tcPr>
            <w:tcW w:w="2891" w:type="dxa"/>
            <w:vAlign w:val="center"/>
          </w:tcPr>
          <w:p w14:paraId="0F234D9D" w14:textId="59E37D5C" w:rsidR="00EF6652" w:rsidRPr="004A2C8D" w:rsidRDefault="00672925"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2</w:t>
            </w:r>
            <w:r w:rsidRPr="004A2C8D">
              <w:rPr>
                <w:rFonts w:asciiTheme="minorHAnsi" w:hAnsiTheme="minorHAnsi"/>
                <w:sz w:val="32"/>
                <w:szCs w:val="32"/>
              </w:rPr>
              <w:t>. Stufe</w:t>
            </w:r>
          </w:p>
        </w:tc>
        <w:tc>
          <w:tcPr>
            <w:tcW w:w="2891" w:type="dxa"/>
            <w:vAlign w:val="center"/>
          </w:tcPr>
          <w:p w14:paraId="58652905" w14:textId="01F5B9CC" w:rsidR="00EF6652" w:rsidRPr="004A2C8D" w:rsidRDefault="00B27F4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Höhe des Zinssatzes</w:t>
            </w:r>
          </w:p>
        </w:tc>
      </w:tr>
      <w:tr w:rsidR="00EF6652" w:rsidRPr="00214051" w14:paraId="7356ACCE" w14:textId="77777777" w:rsidTr="009125BD">
        <w:trPr>
          <w:trHeight w:val="1417"/>
        </w:trPr>
        <w:tc>
          <w:tcPr>
            <w:tcW w:w="2891" w:type="dxa"/>
            <w:vAlign w:val="center"/>
          </w:tcPr>
          <w:p w14:paraId="238CCD0A" w14:textId="77777777" w:rsidR="00EF6652" w:rsidRPr="004A2C8D" w:rsidRDefault="00EF6652"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Erwachsene, Verwandte</w:t>
            </w:r>
          </w:p>
        </w:tc>
        <w:tc>
          <w:tcPr>
            <w:tcW w:w="2891" w:type="dxa"/>
            <w:vAlign w:val="center"/>
          </w:tcPr>
          <w:p w14:paraId="6BA2B8C5" w14:textId="6271D7E3" w:rsidR="00EF6652" w:rsidRPr="004A2C8D" w:rsidRDefault="00672925"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Haus/Wohnung</w:t>
            </w:r>
          </w:p>
        </w:tc>
        <w:tc>
          <w:tcPr>
            <w:tcW w:w="2891" w:type="dxa"/>
            <w:vAlign w:val="center"/>
          </w:tcPr>
          <w:p w14:paraId="5C9749FC" w14:textId="68938047" w:rsidR="00EF6652" w:rsidRPr="004A2C8D" w:rsidRDefault="00672925" w:rsidP="00EE01C7">
            <w:pPr>
              <w:tabs>
                <w:tab w:val="left" w:pos="284"/>
                <w:tab w:val="left" w:pos="3119"/>
                <w:tab w:val="left" w:pos="5670"/>
              </w:tabs>
              <w:jc w:val="center"/>
              <w:rPr>
                <w:rFonts w:asciiTheme="minorHAnsi" w:hAnsiTheme="minorHAnsi"/>
                <w:sz w:val="32"/>
                <w:szCs w:val="32"/>
              </w:rPr>
            </w:pPr>
            <w:r w:rsidRPr="00C1369F">
              <w:rPr>
                <w:rFonts w:asciiTheme="minorHAnsi" w:hAnsiTheme="minorHAnsi"/>
                <w:sz w:val="32"/>
                <w:szCs w:val="32"/>
              </w:rPr>
              <w:t>Flexibler Zugriff auf Teile des ursprünglichen Kapitals</w:t>
            </w:r>
          </w:p>
        </w:tc>
        <w:tc>
          <w:tcPr>
            <w:tcW w:w="2891" w:type="dxa"/>
            <w:vAlign w:val="center"/>
          </w:tcPr>
          <w:p w14:paraId="32FE4275" w14:textId="29A3FD0B" w:rsidR="00EF6652" w:rsidRPr="004A2C8D" w:rsidRDefault="00672925"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Durchblicker</w:t>
            </w:r>
          </w:p>
        </w:tc>
        <w:tc>
          <w:tcPr>
            <w:tcW w:w="2891" w:type="dxa"/>
            <w:vAlign w:val="center"/>
          </w:tcPr>
          <w:p w14:paraId="5F484A49" w14:textId="298CB5D0" w:rsidR="00EF6652" w:rsidRPr="004A2C8D" w:rsidRDefault="00672925"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Wertverlust</w:t>
            </w:r>
          </w:p>
        </w:tc>
      </w:tr>
      <w:tr w:rsidR="00EF6652" w:rsidRPr="00214051" w14:paraId="199D1E29" w14:textId="77777777" w:rsidTr="009125BD">
        <w:trPr>
          <w:trHeight w:val="1417"/>
        </w:trPr>
        <w:tc>
          <w:tcPr>
            <w:tcW w:w="2891" w:type="dxa"/>
            <w:vAlign w:val="center"/>
          </w:tcPr>
          <w:p w14:paraId="5F305651" w14:textId="0A35E55F" w:rsidR="00EF6652" w:rsidRPr="004A2C8D" w:rsidRDefault="005122AD"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Zukunftsplanung</w:t>
            </w:r>
          </w:p>
        </w:tc>
        <w:tc>
          <w:tcPr>
            <w:tcW w:w="2891" w:type="dxa"/>
            <w:vAlign w:val="center"/>
          </w:tcPr>
          <w:p w14:paraId="5C6C4873" w14:textId="79BAC06C" w:rsidR="00EF6652" w:rsidRPr="004A2C8D" w:rsidRDefault="00672925"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Pay-</w:t>
            </w:r>
            <w:proofErr w:type="spellStart"/>
            <w:r>
              <w:rPr>
                <w:rFonts w:asciiTheme="minorHAnsi" w:hAnsiTheme="minorHAnsi"/>
                <w:sz w:val="32"/>
                <w:szCs w:val="32"/>
              </w:rPr>
              <w:t>Yourself</w:t>
            </w:r>
            <w:proofErr w:type="spellEnd"/>
            <w:r>
              <w:rPr>
                <w:rFonts w:asciiTheme="minorHAnsi" w:hAnsiTheme="minorHAnsi"/>
                <w:sz w:val="32"/>
                <w:szCs w:val="32"/>
              </w:rPr>
              <w:t>-First</w:t>
            </w:r>
          </w:p>
        </w:tc>
        <w:tc>
          <w:tcPr>
            <w:tcW w:w="2891" w:type="dxa"/>
            <w:vAlign w:val="center"/>
          </w:tcPr>
          <w:p w14:paraId="41245A9D" w14:textId="3F3CE6A8" w:rsidR="00EF6652" w:rsidRPr="004A2C8D" w:rsidRDefault="00B27F4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Besteuerung</w:t>
            </w:r>
          </w:p>
        </w:tc>
        <w:tc>
          <w:tcPr>
            <w:tcW w:w="2891" w:type="dxa"/>
            <w:vAlign w:val="center"/>
          </w:tcPr>
          <w:p w14:paraId="2AB51606" w14:textId="1FB4D56F" w:rsidR="00EF6652" w:rsidRPr="004A2C8D" w:rsidRDefault="00B27F46"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Geld nicht für Unnötiges ausgeben</w:t>
            </w:r>
          </w:p>
        </w:tc>
        <w:tc>
          <w:tcPr>
            <w:tcW w:w="2891" w:type="dxa"/>
            <w:vAlign w:val="center"/>
          </w:tcPr>
          <w:p w14:paraId="001AA79F" w14:textId="05D6B87C" w:rsidR="00EF6652" w:rsidRPr="004A2C8D" w:rsidRDefault="00672925"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Kündigung</w:t>
            </w:r>
          </w:p>
        </w:tc>
      </w:tr>
    </w:tbl>
    <w:p w14:paraId="329A99C4" w14:textId="77777777" w:rsidR="00EF6652" w:rsidRDefault="00EF6652" w:rsidP="00214051">
      <w:pPr>
        <w:tabs>
          <w:tab w:val="left" w:pos="284"/>
          <w:tab w:val="left" w:pos="3119"/>
          <w:tab w:val="left" w:pos="5670"/>
        </w:tabs>
        <w:rPr>
          <w:rFonts w:asciiTheme="minorHAnsi" w:hAnsiTheme="minorHAnsi"/>
          <w:sz w:val="24"/>
        </w:rPr>
      </w:pPr>
    </w:p>
    <w:tbl>
      <w:tblPr>
        <w:tblStyle w:val="Tabellenraster"/>
        <w:tblW w:w="14455" w:type="dxa"/>
        <w:tblBorders>
          <w:top w:val="thinThickLargeGap" w:sz="6" w:space="0" w:color="70AD47"/>
          <w:left w:val="thinThickLargeGap" w:sz="6" w:space="0" w:color="70AD47"/>
          <w:bottom w:val="thinThickLargeGap" w:sz="6" w:space="0" w:color="70AD47"/>
          <w:right w:val="thinThickLargeGap" w:sz="6" w:space="0" w:color="70AD47"/>
          <w:insideH w:val="thinThickLargeGap" w:sz="6" w:space="0" w:color="70AD47"/>
          <w:insideV w:val="thinThickLargeGap" w:sz="6" w:space="0" w:color="70AD47"/>
        </w:tblBorders>
        <w:tblLook w:val="04A0" w:firstRow="1" w:lastRow="0" w:firstColumn="1" w:lastColumn="0" w:noHBand="0" w:noVBand="1"/>
      </w:tblPr>
      <w:tblGrid>
        <w:gridCol w:w="2891"/>
        <w:gridCol w:w="2891"/>
        <w:gridCol w:w="2891"/>
        <w:gridCol w:w="2891"/>
        <w:gridCol w:w="2891"/>
      </w:tblGrid>
      <w:tr w:rsidR="00B27F46" w:rsidRPr="00214051" w14:paraId="5B272392" w14:textId="77777777" w:rsidTr="009125BD">
        <w:trPr>
          <w:trHeight w:val="1417"/>
        </w:trPr>
        <w:tc>
          <w:tcPr>
            <w:tcW w:w="2891" w:type="dxa"/>
            <w:vAlign w:val="center"/>
          </w:tcPr>
          <w:p w14:paraId="5C671A24" w14:textId="570EE4E2" w:rsidR="00B27F46" w:rsidRPr="004A2C8D" w:rsidRDefault="0071492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Führerschein</w:t>
            </w:r>
          </w:p>
        </w:tc>
        <w:tc>
          <w:tcPr>
            <w:tcW w:w="2891" w:type="dxa"/>
            <w:vAlign w:val="center"/>
          </w:tcPr>
          <w:p w14:paraId="7A62B436" w14:textId="00FC041A" w:rsidR="00B27F46" w:rsidRPr="004A2C8D" w:rsidRDefault="0071492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Tagesgeldkonto</w:t>
            </w:r>
          </w:p>
        </w:tc>
        <w:tc>
          <w:tcPr>
            <w:tcW w:w="2891" w:type="dxa"/>
            <w:vAlign w:val="center"/>
          </w:tcPr>
          <w:p w14:paraId="37A8735A" w14:textId="3FB7133B" w:rsidR="00B27F46" w:rsidRPr="004A2C8D" w:rsidRDefault="0071492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Durchblicker</w:t>
            </w:r>
          </w:p>
        </w:tc>
        <w:tc>
          <w:tcPr>
            <w:tcW w:w="2891" w:type="dxa"/>
            <w:vAlign w:val="center"/>
          </w:tcPr>
          <w:p w14:paraId="545E27B9" w14:textId="27CE4E8F" w:rsidR="00B27F46" w:rsidRPr="004A2C8D" w:rsidRDefault="0071492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Höhere Zinsen</w:t>
            </w:r>
          </w:p>
        </w:tc>
        <w:tc>
          <w:tcPr>
            <w:tcW w:w="2891" w:type="dxa"/>
            <w:vAlign w:val="center"/>
          </w:tcPr>
          <w:p w14:paraId="3B26D0DB" w14:textId="05ED775E" w:rsidR="00B27F46" w:rsidRPr="004A2C8D" w:rsidRDefault="0071492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Kündigung</w:t>
            </w:r>
          </w:p>
        </w:tc>
      </w:tr>
      <w:tr w:rsidR="00B27F46" w:rsidRPr="00214051" w14:paraId="33220417" w14:textId="77777777" w:rsidTr="009125BD">
        <w:trPr>
          <w:trHeight w:val="1417"/>
        </w:trPr>
        <w:tc>
          <w:tcPr>
            <w:tcW w:w="2891" w:type="dxa"/>
            <w:vAlign w:val="center"/>
          </w:tcPr>
          <w:p w14:paraId="078C72DB" w14:textId="048071FC" w:rsidR="00B27F46" w:rsidRPr="004A2C8D" w:rsidRDefault="008C6992"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Bankenrechner der AK</w:t>
            </w:r>
          </w:p>
        </w:tc>
        <w:tc>
          <w:tcPr>
            <w:tcW w:w="2891" w:type="dxa"/>
            <w:vAlign w:val="center"/>
          </w:tcPr>
          <w:p w14:paraId="321EF4BB" w14:textId="76FB6F92" w:rsidR="00B27F46" w:rsidRPr="004A2C8D" w:rsidRDefault="008C6992"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2</w:t>
            </w:r>
            <w:r w:rsidRPr="004A2C8D">
              <w:rPr>
                <w:rFonts w:asciiTheme="minorHAnsi" w:hAnsiTheme="minorHAnsi"/>
                <w:sz w:val="32"/>
                <w:szCs w:val="32"/>
              </w:rPr>
              <w:t>. Stufe</w:t>
            </w:r>
          </w:p>
        </w:tc>
        <w:tc>
          <w:tcPr>
            <w:tcW w:w="2891" w:type="dxa"/>
            <w:vAlign w:val="center"/>
          </w:tcPr>
          <w:p w14:paraId="689F741C" w14:textId="7D85CBC6" w:rsidR="00B27F46" w:rsidRPr="004A2C8D" w:rsidRDefault="0071492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Finanzielle Sicherheit</w:t>
            </w:r>
          </w:p>
        </w:tc>
        <w:tc>
          <w:tcPr>
            <w:tcW w:w="2891" w:type="dxa"/>
            <w:vAlign w:val="center"/>
          </w:tcPr>
          <w:p w14:paraId="48364FA1" w14:textId="793B7528" w:rsidR="00B27F46" w:rsidRPr="004A2C8D" w:rsidRDefault="0071492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Vermögensaufbau</w:t>
            </w:r>
          </w:p>
        </w:tc>
        <w:tc>
          <w:tcPr>
            <w:tcW w:w="2891" w:type="dxa"/>
            <w:vAlign w:val="center"/>
          </w:tcPr>
          <w:p w14:paraId="6699BE2F" w14:textId="3F74F086" w:rsidR="00B27F46" w:rsidRPr="004A2C8D" w:rsidRDefault="008C6992"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Weltsparen</w:t>
            </w:r>
          </w:p>
        </w:tc>
      </w:tr>
      <w:tr w:rsidR="00B27F46" w:rsidRPr="00214051" w14:paraId="47CF4D25" w14:textId="77777777" w:rsidTr="009125BD">
        <w:trPr>
          <w:trHeight w:val="1417"/>
        </w:trPr>
        <w:tc>
          <w:tcPr>
            <w:tcW w:w="2891" w:type="dxa"/>
            <w:vAlign w:val="center"/>
          </w:tcPr>
          <w:p w14:paraId="3B03B93A" w14:textId="1EDE30D7" w:rsidR="00B27F46" w:rsidRPr="004A2C8D" w:rsidRDefault="00714926"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Geld vor Inflation/ Wertverlust schützen</w:t>
            </w:r>
          </w:p>
        </w:tc>
        <w:tc>
          <w:tcPr>
            <w:tcW w:w="2891" w:type="dxa"/>
            <w:vAlign w:val="center"/>
          </w:tcPr>
          <w:p w14:paraId="18E5BBDE" w14:textId="147B879B" w:rsidR="00B27F46" w:rsidRPr="004A2C8D" w:rsidRDefault="0071492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Keine Möglichkeit ins Minus zu kommen</w:t>
            </w:r>
          </w:p>
        </w:tc>
        <w:tc>
          <w:tcPr>
            <w:tcW w:w="2891" w:type="dxa"/>
            <w:vAlign w:val="center"/>
          </w:tcPr>
          <w:p w14:paraId="4064E64D" w14:textId="09970613" w:rsidR="00B27F46" w:rsidRPr="004A2C8D" w:rsidRDefault="0071492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Laufzeit</w:t>
            </w:r>
          </w:p>
        </w:tc>
        <w:tc>
          <w:tcPr>
            <w:tcW w:w="2891" w:type="dxa"/>
            <w:vAlign w:val="center"/>
          </w:tcPr>
          <w:p w14:paraId="79E3E9B7" w14:textId="7D9E98FB" w:rsidR="00B27F46" w:rsidRPr="004A2C8D" w:rsidRDefault="0071492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Zukunftsplanung</w:t>
            </w:r>
          </w:p>
        </w:tc>
        <w:tc>
          <w:tcPr>
            <w:tcW w:w="2891" w:type="dxa"/>
            <w:vAlign w:val="center"/>
          </w:tcPr>
          <w:p w14:paraId="378A1834" w14:textId="37918BA4" w:rsidR="00B27F46" w:rsidRPr="004A2C8D" w:rsidRDefault="008C6992" w:rsidP="00EE01C7">
            <w:pPr>
              <w:tabs>
                <w:tab w:val="left" w:pos="284"/>
                <w:tab w:val="left" w:pos="3119"/>
                <w:tab w:val="left" w:pos="5670"/>
              </w:tabs>
              <w:jc w:val="center"/>
              <w:rPr>
                <w:rFonts w:asciiTheme="minorHAnsi" w:hAnsiTheme="minorHAnsi"/>
                <w:sz w:val="32"/>
                <w:szCs w:val="32"/>
              </w:rPr>
            </w:pPr>
            <w:r w:rsidRPr="00C1369F">
              <w:rPr>
                <w:rFonts w:asciiTheme="minorHAnsi" w:hAnsiTheme="minorHAnsi"/>
                <w:sz w:val="32"/>
                <w:szCs w:val="32"/>
              </w:rPr>
              <w:t>Freie Entscheidung: weiter sparen oder nicht</w:t>
            </w:r>
          </w:p>
        </w:tc>
      </w:tr>
      <w:tr w:rsidR="00B27F46" w:rsidRPr="00214051" w14:paraId="5E023695" w14:textId="77777777" w:rsidTr="009125BD">
        <w:trPr>
          <w:trHeight w:val="1417"/>
        </w:trPr>
        <w:tc>
          <w:tcPr>
            <w:tcW w:w="2891" w:type="dxa"/>
            <w:vAlign w:val="center"/>
          </w:tcPr>
          <w:p w14:paraId="76CF5E81" w14:textId="052AE08C" w:rsidR="00B27F46" w:rsidRPr="004A2C8D" w:rsidRDefault="00B27F46"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Inflation</w:t>
            </w:r>
          </w:p>
        </w:tc>
        <w:tc>
          <w:tcPr>
            <w:tcW w:w="2891" w:type="dxa"/>
            <w:vAlign w:val="center"/>
          </w:tcPr>
          <w:p w14:paraId="0C696172" w14:textId="4D9AE804" w:rsidR="00B27F46" w:rsidRPr="004A2C8D" w:rsidRDefault="00B27F4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Höhe des Zinssatzes</w:t>
            </w:r>
          </w:p>
        </w:tc>
        <w:tc>
          <w:tcPr>
            <w:tcW w:w="2891" w:type="dxa"/>
            <w:vAlign w:val="center"/>
          </w:tcPr>
          <w:p w14:paraId="41CBF927" w14:textId="57E8D739" w:rsidR="00B27F46" w:rsidRPr="004A2C8D" w:rsidRDefault="00B27F4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Zinseszinseffekt</w:t>
            </w:r>
          </w:p>
        </w:tc>
        <w:tc>
          <w:tcPr>
            <w:tcW w:w="2891" w:type="dxa"/>
            <w:vAlign w:val="center"/>
          </w:tcPr>
          <w:p w14:paraId="4922237C" w14:textId="35AA1EF1" w:rsidR="00B27F46" w:rsidRPr="004A2C8D" w:rsidRDefault="00B27F4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Pay-</w:t>
            </w:r>
            <w:proofErr w:type="spellStart"/>
            <w:r>
              <w:rPr>
                <w:rFonts w:asciiTheme="minorHAnsi" w:hAnsiTheme="minorHAnsi"/>
                <w:sz w:val="32"/>
                <w:szCs w:val="32"/>
              </w:rPr>
              <w:t>Yourself</w:t>
            </w:r>
            <w:proofErr w:type="spellEnd"/>
            <w:r>
              <w:rPr>
                <w:rFonts w:asciiTheme="minorHAnsi" w:hAnsiTheme="minorHAnsi"/>
                <w:sz w:val="32"/>
                <w:szCs w:val="32"/>
              </w:rPr>
              <w:t>-First</w:t>
            </w:r>
          </w:p>
        </w:tc>
        <w:tc>
          <w:tcPr>
            <w:tcW w:w="2891" w:type="dxa"/>
            <w:vAlign w:val="center"/>
          </w:tcPr>
          <w:p w14:paraId="3DB82F7A" w14:textId="36829F9E" w:rsidR="00B27F46" w:rsidRPr="004A2C8D" w:rsidRDefault="008C6992"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Besteuerung</w:t>
            </w:r>
          </w:p>
        </w:tc>
      </w:tr>
      <w:tr w:rsidR="00B27F46" w:rsidRPr="00214051" w14:paraId="00593614" w14:textId="77777777" w:rsidTr="009125BD">
        <w:trPr>
          <w:trHeight w:val="1417"/>
        </w:trPr>
        <w:tc>
          <w:tcPr>
            <w:tcW w:w="2891" w:type="dxa"/>
            <w:vAlign w:val="center"/>
          </w:tcPr>
          <w:p w14:paraId="15F4D51D" w14:textId="1E31183C" w:rsidR="00B27F46" w:rsidRPr="004A2C8D" w:rsidRDefault="0071492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Haus/Wohnung</w:t>
            </w:r>
          </w:p>
        </w:tc>
        <w:tc>
          <w:tcPr>
            <w:tcW w:w="2891" w:type="dxa"/>
            <w:vAlign w:val="center"/>
          </w:tcPr>
          <w:p w14:paraId="6CA06AFC" w14:textId="083DCE67" w:rsidR="00B27F46" w:rsidRPr="004A2C8D" w:rsidRDefault="0071492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Mehr/weniger Funktionen</w:t>
            </w:r>
          </w:p>
        </w:tc>
        <w:tc>
          <w:tcPr>
            <w:tcW w:w="2891" w:type="dxa"/>
            <w:vAlign w:val="center"/>
          </w:tcPr>
          <w:p w14:paraId="61354140" w14:textId="2BDF55E6" w:rsidR="00B27F46" w:rsidRPr="004A2C8D" w:rsidRDefault="008C6992"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Geld nicht für Unnötiges ausgeben</w:t>
            </w:r>
          </w:p>
        </w:tc>
        <w:tc>
          <w:tcPr>
            <w:tcW w:w="2891" w:type="dxa"/>
            <w:vAlign w:val="center"/>
          </w:tcPr>
          <w:p w14:paraId="53153041" w14:textId="46FB5AE4" w:rsidR="00B27F46" w:rsidRPr="004A2C8D" w:rsidRDefault="0071492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Zeitpunkt der Zinszahlungen</w:t>
            </w:r>
          </w:p>
        </w:tc>
        <w:tc>
          <w:tcPr>
            <w:tcW w:w="2891" w:type="dxa"/>
            <w:vAlign w:val="center"/>
          </w:tcPr>
          <w:p w14:paraId="6EE91F0D" w14:textId="0F8A14E6" w:rsidR="00B27F46" w:rsidRPr="004A2C8D" w:rsidRDefault="0071492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Konzer</w:t>
            </w:r>
            <w:r w:rsidR="004B71A4">
              <w:rPr>
                <w:rFonts w:asciiTheme="minorHAnsi" w:hAnsiTheme="minorHAnsi"/>
                <w:sz w:val="32"/>
                <w:szCs w:val="32"/>
              </w:rPr>
              <w:t>t</w:t>
            </w:r>
            <w:r>
              <w:rPr>
                <w:rFonts w:asciiTheme="minorHAnsi" w:hAnsiTheme="minorHAnsi"/>
                <w:sz w:val="32"/>
                <w:szCs w:val="32"/>
              </w:rPr>
              <w:t>ticket</w:t>
            </w:r>
          </w:p>
        </w:tc>
      </w:tr>
    </w:tbl>
    <w:p w14:paraId="0390A9B0" w14:textId="77777777" w:rsidR="00B27F46" w:rsidRDefault="00B27F46" w:rsidP="00214051">
      <w:pPr>
        <w:tabs>
          <w:tab w:val="left" w:pos="284"/>
          <w:tab w:val="left" w:pos="3119"/>
          <w:tab w:val="left" w:pos="5670"/>
        </w:tabs>
        <w:rPr>
          <w:rFonts w:asciiTheme="minorHAnsi" w:hAnsiTheme="minorHAnsi"/>
          <w:sz w:val="24"/>
        </w:rPr>
      </w:pPr>
    </w:p>
    <w:p w14:paraId="73A00184" w14:textId="77777777" w:rsidR="00B27F46" w:rsidRDefault="00B27F46" w:rsidP="00214051">
      <w:pPr>
        <w:tabs>
          <w:tab w:val="left" w:pos="284"/>
          <w:tab w:val="left" w:pos="3119"/>
          <w:tab w:val="left" w:pos="5670"/>
        </w:tabs>
        <w:rPr>
          <w:rFonts w:asciiTheme="minorHAnsi" w:hAnsiTheme="minorHAnsi"/>
          <w:sz w:val="24"/>
        </w:rPr>
      </w:pPr>
    </w:p>
    <w:tbl>
      <w:tblPr>
        <w:tblStyle w:val="Tabellenraster"/>
        <w:tblW w:w="14455" w:type="dxa"/>
        <w:tblBorders>
          <w:top w:val="thinThickLargeGap" w:sz="6" w:space="0" w:color="70AD47"/>
          <w:left w:val="thinThickLargeGap" w:sz="6" w:space="0" w:color="70AD47"/>
          <w:bottom w:val="thinThickLargeGap" w:sz="6" w:space="0" w:color="70AD47"/>
          <w:right w:val="thinThickLargeGap" w:sz="6" w:space="0" w:color="70AD47"/>
          <w:insideH w:val="thinThickLargeGap" w:sz="6" w:space="0" w:color="70AD47"/>
          <w:insideV w:val="thinThickLargeGap" w:sz="6" w:space="0" w:color="70AD47"/>
        </w:tblBorders>
        <w:tblLook w:val="04A0" w:firstRow="1" w:lastRow="0" w:firstColumn="1" w:lastColumn="0" w:noHBand="0" w:noVBand="1"/>
      </w:tblPr>
      <w:tblGrid>
        <w:gridCol w:w="2891"/>
        <w:gridCol w:w="2891"/>
        <w:gridCol w:w="2891"/>
        <w:gridCol w:w="2891"/>
        <w:gridCol w:w="2891"/>
      </w:tblGrid>
      <w:tr w:rsidR="00714926" w:rsidRPr="00214051" w14:paraId="33CC4738" w14:textId="77777777" w:rsidTr="009125BD">
        <w:trPr>
          <w:trHeight w:val="1417"/>
        </w:trPr>
        <w:tc>
          <w:tcPr>
            <w:tcW w:w="2891" w:type="dxa"/>
            <w:vAlign w:val="center"/>
          </w:tcPr>
          <w:p w14:paraId="64AB737F" w14:textId="3D60CCE7" w:rsidR="00714926" w:rsidRPr="004A2C8D" w:rsidRDefault="00714926"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Keine Möglichkeit ins Minus zu kommen</w:t>
            </w:r>
          </w:p>
        </w:tc>
        <w:tc>
          <w:tcPr>
            <w:tcW w:w="2891" w:type="dxa"/>
            <w:vAlign w:val="center"/>
          </w:tcPr>
          <w:p w14:paraId="207AB677" w14:textId="2667B1F1" w:rsidR="00714926" w:rsidRPr="004A2C8D" w:rsidRDefault="004B71A4"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Höhere Zinsen</w:t>
            </w:r>
          </w:p>
        </w:tc>
        <w:tc>
          <w:tcPr>
            <w:tcW w:w="2891" w:type="dxa"/>
            <w:vAlign w:val="center"/>
          </w:tcPr>
          <w:p w14:paraId="1EB6B937" w14:textId="2ABA293F" w:rsidR="00714926" w:rsidRPr="004A2C8D" w:rsidRDefault="004B71A4"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Pay-</w:t>
            </w:r>
            <w:proofErr w:type="spellStart"/>
            <w:r>
              <w:rPr>
                <w:rFonts w:asciiTheme="minorHAnsi" w:hAnsiTheme="minorHAnsi"/>
                <w:sz w:val="32"/>
                <w:szCs w:val="32"/>
              </w:rPr>
              <w:t>Yourself</w:t>
            </w:r>
            <w:proofErr w:type="spellEnd"/>
            <w:r>
              <w:rPr>
                <w:rFonts w:asciiTheme="minorHAnsi" w:hAnsiTheme="minorHAnsi"/>
                <w:sz w:val="32"/>
                <w:szCs w:val="32"/>
              </w:rPr>
              <w:t>-First</w:t>
            </w:r>
          </w:p>
        </w:tc>
        <w:tc>
          <w:tcPr>
            <w:tcW w:w="2891" w:type="dxa"/>
            <w:vAlign w:val="center"/>
          </w:tcPr>
          <w:p w14:paraId="62EC3F7B" w14:textId="394EADAF" w:rsidR="00714926" w:rsidRPr="004A2C8D" w:rsidRDefault="00714926"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Inflation</w:t>
            </w:r>
          </w:p>
        </w:tc>
        <w:tc>
          <w:tcPr>
            <w:tcW w:w="2891" w:type="dxa"/>
            <w:vAlign w:val="center"/>
          </w:tcPr>
          <w:p w14:paraId="1C4C3CFC" w14:textId="119F2099" w:rsidR="00714926" w:rsidRPr="004A2C8D" w:rsidRDefault="007270B9"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Vermögensaufbau</w:t>
            </w:r>
          </w:p>
        </w:tc>
      </w:tr>
      <w:tr w:rsidR="004B71A4" w:rsidRPr="00214051" w14:paraId="37E27CA2" w14:textId="77777777" w:rsidTr="009125BD">
        <w:trPr>
          <w:trHeight w:val="1417"/>
        </w:trPr>
        <w:tc>
          <w:tcPr>
            <w:tcW w:w="2891" w:type="dxa"/>
            <w:vAlign w:val="center"/>
          </w:tcPr>
          <w:p w14:paraId="3ED5079C" w14:textId="091A5EA2" w:rsidR="004B71A4" w:rsidRPr="004A2C8D" w:rsidRDefault="004B71A4"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Konzertticket</w:t>
            </w:r>
          </w:p>
        </w:tc>
        <w:tc>
          <w:tcPr>
            <w:tcW w:w="2891" w:type="dxa"/>
            <w:vAlign w:val="center"/>
          </w:tcPr>
          <w:p w14:paraId="0D91C477" w14:textId="1DE8A1DF" w:rsidR="004B71A4" w:rsidRPr="004A2C8D" w:rsidRDefault="004B71A4"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Kontrollmöglichkeit</w:t>
            </w:r>
          </w:p>
        </w:tc>
        <w:tc>
          <w:tcPr>
            <w:tcW w:w="2891" w:type="dxa"/>
            <w:vAlign w:val="center"/>
          </w:tcPr>
          <w:p w14:paraId="2C2AC613" w14:textId="06373AB4" w:rsidR="004B71A4" w:rsidRPr="004A2C8D" w:rsidRDefault="000350FA"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Kündigung</w:t>
            </w:r>
          </w:p>
        </w:tc>
        <w:tc>
          <w:tcPr>
            <w:tcW w:w="2891" w:type="dxa"/>
            <w:vAlign w:val="center"/>
          </w:tcPr>
          <w:p w14:paraId="7FFD8D42" w14:textId="76A9572B" w:rsidR="004B71A4" w:rsidRPr="004A2C8D" w:rsidRDefault="007270B9"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Günstige Zinsangebote</w:t>
            </w:r>
          </w:p>
        </w:tc>
        <w:tc>
          <w:tcPr>
            <w:tcW w:w="2891" w:type="dxa"/>
            <w:vAlign w:val="center"/>
          </w:tcPr>
          <w:p w14:paraId="3D210C52" w14:textId="7A0E803F" w:rsidR="004B71A4" w:rsidRPr="004A2C8D" w:rsidRDefault="004B71A4"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2</w:t>
            </w:r>
            <w:r w:rsidRPr="004A2C8D">
              <w:rPr>
                <w:rFonts w:asciiTheme="minorHAnsi" w:hAnsiTheme="minorHAnsi"/>
                <w:sz w:val="32"/>
                <w:szCs w:val="32"/>
              </w:rPr>
              <w:t>. Stufe</w:t>
            </w:r>
          </w:p>
        </w:tc>
      </w:tr>
      <w:tr w:rsidR="004B71A4" w:rsidRPr="00214051" w14:paraId="080B48CB" w14:textId="77777777" w:rsidTr="009125BD">
        <w:trPr>
          <w:trHeight w:val="1417"/>
        </w:trPr>
        <w:tc>
          <w:tcPr>
            <w:tcW w:w="2891" w:type="dxa"/>
            <w:vAlign w:val="center"/>
          </w:tcPr>
          <w:p w14:paraId="06D41A56" w14:textId="70AF388F" w:rsidR="004B71A4" w:rsidRPr="004A2C8D" w:rsidRDefault="000350FA"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Besteuerung</w:t>
            </w:r>
          </w:p>
        </w:tc>
        <w:tc>
          <w:tcPr>
            <w:tcW w:w="2891" w:type="dxa"/>
            <w:vAlign w:val="center"/>
          </w:tcPr>
          <w:p w14:paraId="120313A9" w14:textId="2164F26A" w:rsidR="004B71A4" w:rsidRPr="004A2C8D" w:rsidRDefault="004B71A4"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3</w:t>
            </w:r>
            <w:r w:rsidRPr="004A2C8D">
              <w:rPr>
                <w:rFonts w:asciiTheme="minorHAnsi" w:hAnsiTheme="minorHAnsi"/>
                <w:sz w:val="32"/>
                <w:szCs w:val="32"/>
              </w:rPr>
              <w:t>. Stufe</w:t>
            </w:r>
          </w:p>
        </w:tc>
        <w:tc>
          <w:tcPr>
            <w:tcW w:w="2891" w:type="dxa"/>
            <w:vAlign w:val="center"/>
          </w:tcPr>
          <w:p w14:paraId="1B15F9A3" w14:textId="1EA1C686" w:rsidR="004B71A4" w:rsidRPr="004A2C8D" w:rsidRDefault="00D01DA7" w:rsidP="004B71A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Geld nicht für Unnötiges ausgeben</w:t>
            </w:r>
          </w:p>
        </w:tc>
        <w:tc>
          <w:tcPr>
            <w:tcW w:w="2891" w:type="dxa"/>
            <w:vAlign w:val="center"/>
          </w:tcPr>
          <w:p w14:paraId="3516A161" w14:textId="35F92BD2" w:rsidR="004B71A4" w:rsidRPr="004A2C8D" w:rsidRDefault="007270B9"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Erwachsene, Verwandte</w:t>
            </w:r>
          </w:p>
        </w:tc>
        <w:tc>
          <w:tcPr>
            <w:tcW w:w="2891" w:type="dxa"/>
            <w:vAlign w:val="center"/>
          </w:tcPr>
          <w:p w14:paraId="4039E4CC" w14:textId="66FFA239" w:rsidR="004B71A4" w:rsidRPr="004A2C8D" w:rsidRDefault="000350FA" w:rsidP="004B71A4">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Geld vor Inflation/ Wertverlust schützen</w:t>
            </w:r>
          </w:p>
        </w:tc>
      </w:tr>
      <w:tr w:rsidR="004B71A4" w:rsidRPr="00214051" w14:paraId="31B14934" w14:textId="77777777" w:rsidTr="009125BD">
        <w:trPr>
          <w:trHeight w:val="1417"/>
        </w:trPr>
        <w:tc>
          <w:tcPr>
            <w:tcW w:w="2891" w:type="dxa"/>
            <w:vAlign w:val="center"/>
          </w:tcPr>
          <w:p w14:paraId="33F44FB1" w14:textId="5E900701" w:rsidR="004B71A4" w:rsidRPr="004A2C8D" w:rsidRDefault="004B71A4"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Laufzeit</w:t>
            </w:r>
          </w:p>
        </w:tc>
        <w:tc>
          <w:tcPr>
            <w:tcW w:w="2891" w:type="dxa"/>
            <w:vAlign w:val="center"/>
          </w:tcPr>
          <w:p w14:paraId="3EA1F8C4" w14:textId="6DB39695" w:rsidR="004B71A4" w:rsidRPr="004A2C8D" w:rsidRDefault="004B71A4"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Führerschein</w:t>
            </w:r>
          </w:p>
        </w:tc>
        <w:tc>
          <w:tcPr>
            <w:tcW w:w="2891" w:type="dxa"/>
            <w:vAlign w:val="center"/>
          </w:tcPr>
          <w:p w14:paraId="66D14B45" w14:textId="6AE2A831" w:rsidR="004B71A4" w:rsidRPr="004A2C8D" w:rsidRDefault="004B71A4" w:rsidP="004B71A4">
            <w:pPr>
              <w:tabs>
                <w:tab w:val="left" w:pos="284"/>
                <w:tab w:val="left" w:pos="3119"/>
                <w:tab w:val="left" w:pos="5670"/>
              </w:tabs>
              <w:jc w:val="center"/>
              <w:rPr>
                <w:rFonts w:asciiTheme="minorHAnsi" w:hAnsiTheme="minorHAnsi"/>
                <w:sz w:val="32"/>
                <w:szCs w:val="32"/>
              </w:rPr>
            </w:pPr>
            <w:r w:rsidRPr="00C1369F">
              <w:rPr>
                <w:rFonts w:asciiTheme="minorHAnsi" w:hAnsiTheme="minorHAnsi"/>
                <w:sz w:val="32"/>
                <w:szCs w:val="32"/>
              </w:rPr>
              <w:t>Flexibler Zugriff auf Teile des ursprünglichen Kapitals</w:t>
            </w:r>
          </w:p>
        </w:tc>
        <w:tc>
          <w:tcPr>
            <w:tcW w:w="2891" w:type="dxa"/>
            <w:vAlign w:val="center"/>
          </w:tcPr>
          <w:p w14:paraId="06418EA1" w14:textId="2B587175" w:rsidR="004B71A4" w:rsidRPr="004A2C8D" w:rsidRDefault="000350FA"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Handy</w:t>
            </w:r>
          </w:p>
        </w:tc>
        <w:tc>
          <w:tcPr>
            <w:tcW w:w="2891" w:type="dxa"/>
            <w:vAlign w:val="center"/>
          </w:tcPr>
          <w:p w14:paraId="1C0973EF" w14:textId="4F92479D" w:rsidR="004B71A4" w:rsidRPr="004A2C8D" w:rsidRDefault="007270B9"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Wertverlust</w:t>
            </w:r>
          </w:p>
        </w:tc>
      </w:tr>
      <w:tr w:rsidR="004B71A4" w:rsidRPr="00214051" w14:paraId="1B5A3EA5" w14:textId="77777777" w:rsidTr="009125BD">
        <w:trPr>
          <w:trHeight w:val="1417"/>
        </w:trPr>
        <w:tc>
          <w:tcPr>
            <w:tcW w:w="2891" w:type="dxa"/>
            <w:vAlign w:val="center"/>
          </w:tcPr>
          <w:p w14:paraId="79521E43" w14:textId="6F7F8149" w:rsidR="004B71A4" w:rsidRPr="004A2C8D" w:rsidRDefault="00D01DA7"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Kontoführungs-gebühre</w:t>
            </w:r>
            <w:r w:rsidR="007270B9">
              <w:rPr>
                <w:rFonts w:asciiTheme="minorHAnsi" w:hAnsiTheme="minorHAnsi"/>
                <w:sz w:val="32"/>
                <w:szCs w:val="32"/>
              </w:rPr>
              <w:t>n</w:t>
            </w:r>
          </w:p>
        </w:tc>
        <w:tc>
          <w:tcPr>
            <w:tcW w:w="2891" w:type="dxa"/>
            <w:vAlign w:val="center"/>
          </w:tcPr>
          <w:p w14:paraId="5E5FF064" w14:textId="30FDC3FB" w:rsidR="004B71A4" w:rsidRPr="004A2C8D" w:rsidRDefault="00D01DA7"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Haus/Wohnung</w:t>
            </w:r>
          </w:p>
        </w:tc>
        <w:tc>
          <w:tcPr>
            <w:tcW w:w="2891" w:type="dxa"/>
            <w:vAlign w:val="center"/>
          </w:tcPr>
          <w:p w14:paraId="21961681" w14:textId="6379C34F" w:rsidR="004B71A4" w:rsidRPr="004A2C8D" w:rsidRDefault="00D01DA7"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Finanzielle Sicherheit</w:t>
            </w:r>
          </w:p>
        </w:tc>
        <w:tc>
          <w:tcPr>
            <w:tcW w:w="2891" w:type="dxa"/>
            <w:vAlign w:val="center"/>
          </w:tcPr>
          <w:p w14:paraId="15EA151A" w14:textId="3F00896F" w:rsidR="004B71A4" w:rsidRPr="004A2C8D" w:rsidRDefault="004B71A4"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Zinseszinseffekt</w:t>
            </w:r>
          </w:p>
        </w:tc>
        <w:tc>
          <w:tcPr>
            <w:tcW w:w="2891" w:type="dxa"/>
            <w:vAlign w:val="center"/>
          </w:tcPr>
          <w:p w14:paraId="50384FCD" w14:textId="57D42A8A" w:rsidR="004B71A4" w:rsidRPr="004A2C8D" w:rsidRDefault="00214143" w:rsidP="004B71A4">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Zukunftsplanung</w:t>
            </w:r>
          </w:p>
        </w:tc>
      </w:tr>
    </w:tbl>
    <w:p w14:paraId="103DCBDF" w14:textId="77777777" w:rsidR="002C1B10" w:rsidRDefault="002C1B10" w:rsidP="00214051">
      <w:pPr>
        <w:tabs>
          <w:tab w:val="left" w:pos="284"/>
          <w:tab w:val="left" w:pos="3119"/>
          <w:tab w:val="left" w:pos="5670"/>
        </w:tabs>
        <w:rPr>
          <w:rFonts w:asciiTheme="minorHAnsi" w:hAnsiTheme="minorHAnsi"/>
          <w:sz w:val="24"/>
        </w:rPr>
      </w:pPr>
    </w:p>
    <w:tbl>
      <w:tblPr>
        <w:tblStyle w:val="Tabellenraster"/>
        <w:tblW w:w="14455" w:type="dxa"/>
        <w:tblBorders>
          <w:top w:val="thinThickLargeGap" w:sz="6" w:space="0" w:color="70AD47"/>
          <w:left w:val="thinThickLargeGap" w:sz="6" w:space="0" w:color="70AD47"/>
          <w:bottom w:val="thinThickLargeGap" w:sz="6" w:space="0" w:color="70AD47"/>
          <w:right w:val="thinThickLargeGap" w:sz="6" w:space="0" w:color="70AD47"/>
          <w:insideH w:val="thinThickLargeGap" w:sz="6" w:space="0" w:color="70AD47"/>
          <w:insideV w:val="thinThickLargeGap" w:sz="6" w:space="0" w:color="70AD47"/>
        </w:tblBorders>
        <w:tblLook w:val="04A0" w:firstRow="1" w:lastRow="0" w:firstColumn="1" w:lastColumn="0" w:noHBand="0" w:noVBand="1"/>
      </w:tblPr>
      <w:tblGrid>
        <w:gridCol w:w="2891"/>
        <w:gridCol w:w="2891"/>
        <w:gridCol w:w="2891"/>
        <w:gridCol w:w="2891"/>
        <w:gridCol w:w="2891"/>
      </w:tblGrid>
      <w:tr w:rsidR="007270B9" w:rsidRPr="009125BD" w14:paraId="1D7C6596" w14:textId="77777777" w:rsidTr="009125BD">
        <w:trPr>
          <w:trHeight w:val="1417"/>
        </w:trPr>
        <w:tc>
          <w:tcPr>
            <w:tcW w:w="2891" w:type="dxa"/>
            <w:vAlign w:val="center"/>
          </w:tcPr>
          <w:p w14:paraId="391E1143" w14:textId="46C3DA8B" w:rsidR="007270B9" w:rsidRPr="004A2C8D" w:rsidRDefault="00B63F2E"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 xml:space="preserve">Vermögensaufbau </w:t>
            </w:r>
          </w:p>
        </w:tc>
        <w:tc>
          <w:tcPr>
            <w:tcW w:w="2891" w:type="dxa"/>
            <w:vAlign w:val="center"/>
          </w:tcPr>
          <w:p w14:paraId="51891347" w14:textId="1E9FEB19" w:rsidR="007270B9" w:rsidRPr="004A2C8D" w:rsidRDefault="00B63F2E" w:rsidP="00B63F2E">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Weltsparen</w:t>
            </w:r>
          </w:p>
        </w:tc>
        <w:tc>
          <w:tcPr>
            <w:tcW w:w="2891" w:type="dxa"/>
            <w:vAlign w:val="center"/>
          </w:tcPr>
          <w:p w14:paraId="12B55FC4" w14:textId="2175FEFC" w:rsidR="007270B9" w:rsidRPr="004A2C8D" w:rsidRDefault="00B63F2E"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Durchblicker</w:t>
            </w:r>
          </w:p>
        </w:tc>
        <w:tc>
          <w:tcPr>
            <w:tcW w:w="2891" w:type="dxa"/>
            <w:vAlign w:val="center"/>
          </w:tcPr>
          <w:p w14:paraId="532794EE" w14:textId="6E611922" w:rsidR="007270B9" w:rsidRPr="004A2C8D" w:rsidRDefault="007270B9"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Kontoführungs-gebühren</w:t>
            </w:r>
          </w:p>
        </w:tc>
        <w:tc>
          <w:tcPr>
            <w:tcW w:w="2891" w:type="dxa"/>
            <w:vAlign w:val="center"/>
          </w:tcPr>
          <w:p w14:paraId="3089472D" w14:textId="03FF4828" w:rsidR="007270B9" w:rsidRPr="004A2C8D" w:rsidRDefault="00B63F2E"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Pay-</w:t>
            </w:r>
            <w:proofErr w:type="spellStart"/>
            <w:r>
              <w:rPr>
                <w:rFonts w:asciiTheme="minorHAnsi" w:hAnsiTheme="minorHAnsi"/>
                <w:sz w:val="32"/>
                <w:szCs w:val="32"/>
              </w:rPr>
              <w:t>Yourself</w:t>
            </w:r>
            <w:proofErr w:type="spellEnd"/>
            <w:r>
              <w:rPr>
                <w:rFonts w:asciiTheme="minorHAnsi" w:hAnsiTheme="minorHAnsi"/>
                <w:sz w:val="32"/>
                <w:szCs w:val="32"/>
              </w:rPr>
              <w:t>-First</w:t>
            </w:r>
          </w:p>
        </w:tc>
      </w:tr>
      <w:tr w:rsidR="007270B9" w:rsidRPr="009125BD" w14:paraId="4817C861" w14:textId="77777777" w:rsidTr="009125BD">
        <w:trPr>
          <w:trHeight w:val="1417"/>
        </w:trPr>
        <w:tc>
          <w:tcPr>
            <w:tcW w:w="2891" w:type="dxa"/>
            <w:vAlign w:val="center"/>
          </w:tcPr>
          <w:p w14:paraId="4851F5F9" w14:textId="4B654134" w:rsidR="007270B9" w:rsidRPr="004A2C8D" w:rsidRDefault="00B63F2E"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 xml:space="preserve">Zukunftsplanung </w:t>
            </w:r>
          </w:p>
        </w:tc>
        <w:tc>
          <w:tcPr>
            <w:tcW w:w="2891" w:type="dxa"/>
            <w:vAlign w:val="center"/>
          </w:tcPr>
          <w:p w14:paraId="0B561A11" w14:textId="5D3C22B6" w:rsidR="007270B9" w:rsidRPr="004A2C8D" w:rsidRDefault="00337AB8"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Finanzielle Sicherheit</w:t>
            </w:r>
          </w:p>
        </w:tc>
        <w:tc>
          <w:tcPr>
            <w:tcW w:w="2891" w:type="dxa"/>
            <w:vAlign w:val="center"/>
          </w:tcPr>
          <w:p w14:paraId="0132B208" w14:textId="53F6ED9E" w:rsidR="007270B9" w:rsidRPr="004A2C8D" w:rsidRDefault="00337AB8"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Haus/Wohnung</w:t>
            </w:r>
          </w:p>
        </w:tc>
        <w:tc>
          <w:tcPr>
            <w:tcW w:w="2891" w:type="dxa"/>
            <w:vAlign w:val="center"/>
          </w:tcPr>
          <w:p w14:paraId="10E484B2" w14:textId="61C4BF60" w:rsidR="007270B9" w:rsidRPr="004A2C8D" w:rsidRDefault="00337AB8"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Kündigung</w:t>
            </w:r>
          </w:p>
        </w:tc>
        <w:tc>
          <w:tcPr>
            <w:tcW w:w="2891" w:type="dxa"/>
            <w:vAlign w:val="center"/>
          </w:tcPr>
          <w:p w14:paraId="29C36573" w14:textId="19DE3E6E" w:rsidR="007270B9" w:rsidRPr="004A2C8D" w:rsidRDefault="00337AB8"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 xml:space="preserve">Zinseszinseffekt </w:t>
            </w:r>
          </w:p>
        </w:tc>
      </w:tr>
      <w:tr w:rsidR="007270B9" w:rsidRPr="009125BD" w14:paraId="68B8C55C" w14:textId="77777777" w:rsidTr="009125BD">
        <w:trPr>
          <w:trHeight w:val="1417"/>
        </w:trPr>
        <w:tc>
          <w:tcPr>
            <w:tcW w:w="2891" w:type="dxa"/>
            <w:vAlign w:val="center"/>
          </w:tcPr>
          <w:p w14:paraId="536EFA08" w14:textId="3C4B97CA" w:rsidR="007270B9" w:rsidRPr="004A2C8D" w:rsidRDefault="00337AB8"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Erwachsene, Verwandte</w:t>
            </w:r>
          </w:p>
        </w:tc>
        <w:tc>
          <w:tcPr>
            <w:tcW w:w="2891" w:type="dxa"/>
            <w:vAlign w:val="center"/>
          </w:tcPr>
          <w:p w14:paraId="637ADD52" w14:textId="0EDCEAAF" w:rsidR="007270B9" w:rsidRPr="004A2C8D" w:rsidRDefault="007B0F47"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Zeitpunkt der Zinszahlungen</w:t>
            </w:r>
          </w:p>
        </w:tc>
        <w:tc>
          <w:tcPr>
            <w:tcW w:w="2891" w:type="dxa"/>
            <w:vAlign w:val="center"/>
          </w:tcPr>
          <w:p w14:paraId="7B897983" w14:textId="516CE253" w:rsidR="007270B9" w:rsidRPr="004A2C8D" w:rsidRDefault="007B0F47" w:rsidP="00EE01C7">
            <w:pPr>
              <w:tabs>
                <w:tab w:val="left" w:pos="284"/>
                <w:tab w:val="left" w:pos="3119"/>
                <w:tab w:val="left" w:pos="5670"/>
              </w:tabs>
              <w:jc w:val="center"/>
              <w:rPr>
                <w:rFonts w:asciiTheme="minorHAnsi" w:hAnsiTheme="minorHAnsi"/>
                <w:sz w:val="32"/>
                <w:szCs w:val="32"/>
              </w:rPr>
            </w:pPr>
            <w:r w:rsidRPr="00C1369F">
              <w:rPr>
                <w:rFonts w:asciiTheme="minorHAnsi" w:hAnsiTheme="minorHAnsi"/>
                <w:sz w:val="32"/>
                <w:szCs w:val="32"/>
              </w:rPr>
              <w:t>Freie Entscheidung: weiter sparen oder nicht</w:t>
            </w:r>
          </w:p>
        </w:tc>
        <w:tc>
          <w:tcPr>
            <w:tcW w:w="2891" w:type="dxa"/>
            <w:vAlign w:val="center"/>
          </w:tcPr>
          <w:p w14:paraId="640797EA" w14:textId="16BC1196" w:rsidR="007270B9" w:rsidRPr="004A2C8D" w:rsidRDefault="00337AB8"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2</w:t>
            </w:r>
            <w:r w:rsidRPr="004A2C8D">
              <w:rPr>
                <w:rFonts w:asciiTheme="minorHAnsi" w:hAnsiTheme="minorHAnsi"/>
                <w:sz w:val="32"/>
                <w:szCs w:val="32"/>
              </w:rPr>
              <w:t>. Stufe</w:t>
            </w:r>
            <w:r>
              <w:rPr>
                <w:rFonts w:asciiTheme="minorHAnsi" w:hAnsiTheme="minorHAnsi"/>
                <w:sz w:val="32"/>
                <w:szCs w:val="32"/>
              </w:rPr>
              <w:t xml:space="preserve"> </w:t>
            </w:r>
          </w:p>
        </w:tc>
        <w:tc>
          <w:tcPr>
            <w:tcW w:w="2891" w:type="dxa"/>
            <w:vAlign w:val="center"/>
          </w:tcPr>
          <w:p w14:paraId="125BD9A2" w14:textId="5F327F89" w:rsidR="007270B9" w:rsidRPr="004A2C8D" w:rsidRDefault="00B63F2E"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Laufzeit</w:t>
            </w:r>
          </w:p>
        </w:tc>
      </w:tr>
      <w:tr w:rsidR="007270B9" w:rsidRPr="009125BD" w14:paraId="432FB2FB" w14:textId="77777777" w:rsidTr="009125BD">
        <w:trPr>
          <w:trHeight w:val="1417"/>
        </w:trPr>
        <w:tc>
          <w:tcPr>
            <w:tcW w:w="2891" w:type="dxa"/>
            <w:vAlign w:val="center"/>
          </w:tcPr>
          <w:p w14:paraId="13784C64" w14:textId="006E4561" w:rsidR="007270B9" w:rsidRPr="004A2C8D" w:rsidRDefault="007B0F47" w:rsidP="007270B9">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Geld nicht für Unnötiges ausgeben</w:t>
            </w:r>
          </w:p>
        </w:tc>
        <w:tc>
          <w:tcPr>
            <w:tcW w:w="2891" w:type="dxa"/>
            <w:vAlign w:val="center"/>
          </w:tcPr>
          <w:p w14:paraId="0917565F" w14:textId="1DE7E624" w:rsidR="007270B9" w:rsidRPr="004A2C8D" w:rsidRDefault="005E6072" w:rsidP="007270B9">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3</w:t>
            </w:r>
            <w:r w:rsidRPr="004A2C8D">
              <w:rPr>
                <w:rFonts w:asciiTheme="minorHAnsi" w:hAnsiTheme="minorHAnsi"/>
                <w:sz w:val="32"/>
                <w:szCs w:val="32"/>
              </w:rPr>
              <w:t>. Stufe</w:t>
            </w:r>
          </w:p>
        </w:tc>
        <w:tc>
          <w:tcPr>
            <w:tcW w:w="2891" w:type="dxa"/>
            <w:vAlign w:val="center"/>
          </w:tcPr>
          <w:p w14:paraId="5F593D45" w14:textId="70FB21EE" w:rsidR="007270B9" w:rsidRPr="004A2C8D" w:rsidRDefault="00B63F2E" w:rsidP="007270B9">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Mehr/weniger Funktionen</w:t>
            </w:r>
          </w:p>
        </w:tc>
        <w:tc>
          <w:tcPr>
            <w:tcW w:w="2891" w:type="dxa"/>
            <w:vAlign w:val="center"/>
          </w:tcPr>
          <w:p w14:paraId="7D907A32" w14:textId="7B2616FF" w:rsidR="007270B9" w:rsidRPr="004A2C8D" w:rsidRDefault="007270B9" w:rsidP="007270B9">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Inflation</w:t>
            </w:r>
          </w:p>
        </w:tc>
        <w:tc>
          <w:tcPr>
            <w:tcW w:w="2891" w:type="dxa"/>
            <w:vAlign w:val="center"/>
          </w:tcPr>
          <w:p w14:paraId="2AACD337" w14:textId="6DAD689C" w:rsidR="007270B9" w:rsidRPr="004A2C8D" w:rsidRDefault="005E6072" w:rsidP="007270B9">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Bankenrechner der AK</w:t>
            </w:r>
          </w:p>
        </w:tc>
      </w:tr>
      <w:tr w:rsidR="007270B9" w:rsidRPr="009125BD" w14:paraId="0AD2B25A" w14:textId="77777777" w:rsidTr="009125BD">
        <w:trPr>
          <w:trHeight w:val="1417"/>
        </w:trPr>
        <w:tc>
          <w:tcPr>
            <w:tcW w:w="2891" w:type="dxa"/>
            <w:vAlign w:val="center"/>
          </w:tcPr>
          <w:p w14:paraId="17F22466" w14:textId="00701BD2" w:rsidR="007270B9" w:rsidRPr="004A2C8D" w:rsidRDefault="007270B9" w:rsidP="007270B9">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Spartreppe</w:t>
            </w:r>
          </w:p>
        </w:tc>
        <w:tc>
          <w:tcPr>
            <w:tcW w:w="2891" w:type="dxa"/>
            <w:vAlign w:val="center"/>
          </w:tcPr>
          <w:p w14:paraId="3F6B0F08" w14:textId="23A7AD7B" w:rsidR="007270B9" w:rsidRPr="004A2C8D" w:rsidRDefault="00B63F2E" w:rsidP="007270B9">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Tagesgeldkonto</w:t>
            </w:r>
          </w:p>
        </w:tc>
        <w:tc>
          <w:tcPr>
            <w:tcW w:w="2891" w:type="dxa"/>
            <w:vAlign w:val="center"/>
          </w:tcPr>
          <w:p w14:paraId="092C85AB" w14:textId="38DEFE23" w:rsidR="007270B9" w:rsidRPr="004A2C8D" w:rsidRDefault="00B63F2E" w:rsidP="007270B9">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Konzertticket</w:t>
            </w:r>
          </w:p>
        </w:tc>
        <w:tc>
          <w:tcPr>
            <w:tcW w:w="2891" w:type="dxa"/>
            <w:vAlign w:val="center"/>
          </w:tcPr>
          <w:p w14:paraId="0C10A9D8" w14:textId="3254C2EC" w:rsidR="007270B9" w:rsidRPr="004A2C8D" w:rsidRDefault="00B63F2E" w:rsidP="007270B9">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Geld vor Inflation/ Wertverlust schützen</w:t>
            </w:r>
          </w:p>
        </w:tc>
        <w:tc>
          <w:tcPr>
            <w:tcW w:w="2891" w:type="dxa"/>
            <w:vAlign w:val="center"/>
          </w:tcPr>
          <w:p w14:paraId="76508A33" w14:textId="6DDE45D2" w:rsidR="007270B9" w:rsidRPr="004A2C8D" w:rsidRDefault="00B63F2E" w:rsidP="007270B9">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1</w:t>
            </w:r>
            <w:r w:rsidRPr="004A2C8D">
              <w:rPr>
                <w:rFonts w:asciiTheme="minorHAnsi" w:hAnsiTheme="minorHAnsi"/>
                <w:sz w:val="32"/>
                <w:szCs w:val="32"/>
              </w:rPr>
              <w:t>. Stufe</w:t>
            </w:r>
          </w:p>
        </w:tc>
      </w:tr>
    </w:tbl>
    <w:p w14:paraId="16701392" w14:textId="77777777" w:rsidR="00714926" w:rsidRDefault="00714926" w:rsidP="00214051">
      <w:pPr>
        <w:tabs>
          <w:tab w:val="left" w:pos="284"/>
          <w:tab w:val="left" w:pos="3119"/>
          <w:tab w:val="left" w:pos="5670"/>
        </w:tabs>
        <w:rPr>
          <w:rFonts w:asciiTheme="minorHAnsi" w:hAnsiTheme="minorHAnsi"/>
          <w:sz w:val="24"/>
        </w:rPr>
      </w:pPr>
    </w:p>
    <w:p w14:paraId="6EDACD7F" w14:textId="77777777" w:rsidR="002C1B10" w:rsidRPr="009125BD" w:rsidRDefault="002C1B10" w:rsidP="00214051">
      <w:pPr>
        <w:tabs>
          <w:tab w:val="left" w:pos="284"/>
          <w:tab w:val="left" w:pos="3119"/>
          <w:tab w:val="left" w:pos="5670"/>
        </w:tabs>
        <w:rPr>
          <w:rFonts w:asciiTheme="minorHAnsi" w:hAnsiTheme="minorHAnsi"/>
          <w:sz w:val="20"/>
          <w:szCs w:val="20"/>
        </w:rPr>
      </w:pPr>
    </w:p>
    <w:tbl>
      <w:tblPr>
        <w:tblStyle w:val="Tabellenraster"/>
        <w:tblW w:w="14455" w:type="dxa"/>
        <w:tblBorders>
          <w:top w:val="thinThickLargeGap" w:sz="6" w:space="0" w:color="70AD47"/>
          <w:left w:val="thinThickLargeGap" w:sz="6" w:space="0" w:color="70AD47"/>
          <w:bottom w:val="thinThickLargeGap" w:sz="6" w:space="0" w:color="70AD47"/>
          <w:right w:val="thinThickLargeGap" w:sz="6" w:space="0" w:color="70AD47"/>
          <w:insideH w:val="thinThickLargeGap" w:sz="6" w:space="0" w:color="70AD47"/>
          <w:insideV w:val="thinThickLargeGap" w:sz="6" w:space="0" w:color="70AD47"/>
        </w:tblBorders>
        <w:tblLook w:val="04A0" w:firstRow="1" w:lastRow="0" w:firstColumn="1" w:lastColumn="0" w:noHBand="0" w:noVBand="1"/>
      </w:tblPr>
      <w:tblGrid>
        <w:gridCol w:w="2891"/>
        <w:gridCol w:w="2891"/>
        <w:gridCol w:w="2891"/>
        <w:gridCol w:w="2891"/>
        <w:gridCol w:w="2891"/>
      </w:tblGrid>
      <w:tr w:rsidR="002C1B10" w:rsidRPr="00214051" w14:paraId="7B6D40CB" w14:textId="77777777" w:rsidTr="009125BD">
        <w:trPr>
          <w:trHeight w:val="1417"/>
        </w:trPr>
        <w:tc>
          <w:tcPr>
            <w:tcW w:w="2891" w:type="dxa"/>
            <w:vAlign w:val="center"/>
          </w:tcPr>
          <w:p w14:paraId="24D2DD6A" w14:textId="77777777" w:rsidR="002C1B10" w:rsidRPr="004A2C8D" w:rsidRDefault="002C1B10"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 xml:space="preserve">Vermögensaufbau </w:t>
            </w:r>
          </w:p>
        </w:tc>
        <w:tc>
          <w:tcPr>
            <w:tcW w:w="2891" w:type="dxa"/>
            <w:vAlign w:val="center"/>
          </w:tcPr>
          <w:p w14:paraId="4884E55A" w14:textId="0DC3B6CE" w:rsidR="002C1B10" w:rsidRPr="004A2C8D" w:rsidRDefault="002C1B10"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Zinseszinseffekt</w:t>
            </w:r>
          </w:p>
        </w:tc>
        <w:tc>
          <w:tcPr>
            <w:tcW w:w="2891" w:type="dxa"/>
            <w:vAlign w:val="center"/>
          </w:tcPr>
          <w:p w14:paraId="2D5F903A" w14:textId="1A06F9E7" w:rsidR="002C1B10" w:rsidRPr="004A2C8D" w:rsidRDefault="002C1B10"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Laufzeit</w:t>
            </w:r>
          </w:p>
        </w:tc>
        <w:tc>
          <w:tcPr>
            <w:tcW w:w="2891" w:type="dxa"/>
            <w:vAlign w:val="center"/>
          </w:tcPr>
          <w:p w14:paraId="462CD571" w14:textId="5FEC799E" w:rsidR="002C1B10" w:rsidRPr="004A2C8D" w:rsidRDefault="0024537E"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Verlust/Diebstahl</w:t>
            </w:r>
          </w:p>
        </w:tc>
        <w:tc>
          <w:tcPr>
            <w:tcW w:w="2891" w:type="dxa"/>
            <w:vAlign w:val="center"/>
          </w:tcPr>
          <w:p w14:paraId="410517C2" w14:textId="6FDE4DA6" w:rsidR="002C1B10" w:rsidRPr="004A2C8D" w:rsidRDefault="0024537E"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Konzertticket</w:t>
            </w:r>
          </w:p>
        </w:tc>
      </w:tr>
      <w:tr w:rsidR="002C1B10" w:rsidRPr="00214051" w14:paraId="4F195916" w14:textId="77777777" w:rsidTr="009125BD">
        <w:trPr>
          <w:trHeight w:val="1417"/>
        </w:trPr>
        <w:tc>
          <w:tcPr>
            <w:tcW w:w="2891" w:type="dxa"/>
            <w:vAlign w:val="center"/>
          </w:tcPr>
          <w:p w14:paraId="295BAB5A" w14:textId="49746758" w:rsidR="002C1B10" w:rsidRPr="004A2C8D" w:rsidRDefault="0024537E"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Geld nicht für Unnötiges ausgeben</w:t>
            </w:r>
            <w:r>
              <w:rPr>
                <w:rFonts w:asciiTheme="minorHAnsi" w:hAnsiTheme="minorHAnsi"/>
                <w:sz w:val="32"/>
                <w:szCs w:val="32"/>
              </w:rPr>
              <w:t xml:space="preserve"> </w:t>
            </w:r>
          </w:p>
        </w:tc>
        <w:tc>
          <w:tcPr>
            <w:tcW w:w="2891" w:type="dxa"/>
            <w:vAlign w:val="center"/>
          </w:tcPr>
          <w:p w14:paraId="3CC95C0F" w14:textId="348E3DB1" w:rsidR="002C1B10" w:rsidRPr="004A2C8D" w:rsidRDefault="0024537E" w:rsidP="00EE01C7">
            <w:pPr>
              <w:tabs>
                <w:tab w:val="left" w:pos="284"/>
                <w:tab w:val="left" w:pos="3119"/>
                <w:tab w:val="left" w:pos="5670"/>
              </w:tabs>
              <w:jc w:val="center"/>
              <w:rPr>
                <w:rFonts w:asciiTheme="minorHAnsi" w:hAnsiTheme="minorHAnsi"/>
                <w:sz w:val="32"/>
                <w:szCs w:val="32"/>
              </w:rPr>
            </w:pPr>
            <w:r w:rsidRPr="00C1369F">
              <w:rPr>
                <w:rFonts w:asciiTheme="minorHAnsi" w:hAnsiTheme="minorHAnsi"/>
                <w:sz w:val="32"/>
                <w:szCs w:val="32"/>
              </w:rPr>
              <w:t>Flexibler Zugriff auf Teile des ursprünglichen Kapitals</w:t>
            </w:r>
          </w:p>
        </w:tc>
        <w:tc>
          <w:tcPr>
            <w:tcW w:w="2891" w:type="dxa"/>
            <w:vAlign w:val="center"/>
          </w:tcPr>
          <w:p w14:paraId="13DD866A" w14:textId="6E8BF919" w:rsidR="002C1B10" w:rsidRPr="004A2C8D" w:rsidRDefault="0024537E"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Zukunftsplanung</w:t>
            </w:r>
          </w:p>
        </w:tc>
        <w:tc>
          <w:tcPr>
            <w:tcW w:w="2891" w:type="dxa"/>
            <w:vAlign w:val="center"/>
          </w:tcPr>
          <w:p w14:paraId="347A579E" w14:textId="3173DCF2" w:rsidR="002C1B10" w:rsidRPr="004A2C8D" w:rsidRDefault="0024537E"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Pay-</w:t>
            </w:r>
            <w:proofErr w:type="spellStart"/>
            <w:r>
              <w:rPr>
                <w:rFonts w:asciiTheme="minorHAnsi" w:hAnsiTheme="minorHAnsi"/>
                <w:sz w:val="32"/>
                <w:szCs w:val="32"/>
              </w:rPr>
              <w:t>Yourself</w:t>
            </w:r>
            <w:proofErr w:type="spellEnd"/>
            <w:r>
              <w:rPr>
                <w:rFonts w:asciiTheme="minorHAnsi" w:hAnsiTheme="minorHAnsi"/>
                <w:sz w:val="32"/>
                <w:szCs w:val="32"/>
              </w:rPr>
              <w:t>-First</w:t>
            </w:r>
          </w:p>
        </w:tc>
        <w:tc>
          <w:tcPr>
            <w:tcW w:w="2891" w:type="dxa"/>
            <w:vAlign w:val="center"/>
          </w:tcPr>
          <w:p w14:paraId="54800A56" w14:textId="76CCE0E4" w:rsidR="002C1B10" w:rsidRPr="004A2C8D" w:rsidRDefault="002327D3"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Wertverlust</w:t>
            </w:r>
          </w:p>
        </w:tc>
      </w:tr>
      <w:tr w:rsidR="002C1B10" w:rsidRPr="00214051" w14:paraId="2DFB54F1" w14:textId="77777777" w:rsidTr="009125BD">
        <w:trPr>
          <w:trHeight w:val="1417"/>
        </w:trPr>
        <w:tc>
          <w:tcPr>
            <w:tcW w:w="2891" w:type="dxa"/>
            <w:vAlign w:val="center"/>
          </w:tcPr>
          <w:p w14:paraId="1A7B84A6" w14:textId="30DD5B48" w:rsidR="002C1B10" w:rsidRPr="004A2C8D" w:rsidRDefault="002327D3"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Höhere Zinsen</w:t>
            </w:r>
          </w:p>
        </w:tc>
        <w:tc>
          <w:tcPr>
            <w:tcW w:w="2891" w:type="dxa"/>
            <w:vAlign w:val="center"/>
          </w:tcPr>
          <w:p w14:paraId="0F9C9E1D" w14:textId="1A831639" w:rsidR="002C1B10" w:rsidRPr="004A2C8D" w:rsidRDefault="002327D3"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1. Stufe</w:t>
            </w:r>
          </w:p>
        </w:tc>
        <w:tc>
          <w:tcPr>
            <w:tcW w:w="2891" w:type="dxa"/>
            <w:vAlign w:val="center"/>
          </w:tcPr>
          <w:p w14:paraId="066A6ECB" w14:textId="77777777" w:rsidR="002C1B10" w:rsidRPr="004A2C8D" w:rsidRDefault="002C1B10" w:rsidP="00EE01C7">
            <w:pPr>
              <w:tabs>
                <w:tab w:val="left" w:pos="284"/>
                <w:tab w:val="left" w:pos="3119"/>
                <w:tab w:val="left" w:pos="5670"/>
              </w:tabs>
              <w:jc w:val="center"/>
              <w:rPr>
                <w:rFonts w:asciiTheme="minorHAnsi" w:hAnsiTheme="minorHAnsi"/>
                <w:sz w:val="32"/>
                <w:szCs w:val="32"/>
              </w:rPr>
            </w:pPr>
            <w:r w:rsidRPr="00C1369F">
              <w:rPr>
                <w:rFonts w:asciiTheme="minorHAnsi" w:hAnsiTheme="minorHAnsi"/>
                <w:sz w:val="32"/>
                <w:szCs w:val="32"/>
              </w:rPr>
              <w:t>Freie Entscheidung: weiter sparen oder nicht</w:t>
            </w:r>
          </w:p>
        </w:tc>
        <w:tc>
          <w:tcPr>
            <w:tcW w:w="2891" w:type="dxa"/>
            <w:vAlign w:val="center"/>
          </w:tcPr>
          <w:p w14:paraId="3C291453" w14:textId="7EBAABC5" w:rsidR="002C1B10" w:rsidRPr="004A2C8D" w:rsidRDefault="0024537E"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3</w:t>
            </w:r>
            <w:r w:rsidRPr="004A2C8D">
              <w:rPr>
                <w:rFonts w:asciiTheme="minorHAnsi" w:hAnsiTheme="minorHAnsi"/>
                <w:sz w:val="32"/>
                <w:szCs w:val="32"/>
              </w:rPr>
              <w:t>. Stufe</w:t>
            </w:r>
          </w:p>
        </w:tc>
        <w:tc>
          <w:tcPr>
            <w:tcW w:w="2891" w:type="dxa"/>
            <w:vAlign w:val="center"/>
          </w:tcPr>
          <w:p w14:paraId="0EFD7EEF" w14:textId="4EDED1FD" w:rsidR="002C1B10" w:rsidRPr="004A2C8D" w:rsidRDefault="002327D3"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Bankenrechner der AK</w:t>
            </w:r>
          </w:p>
        </w:tc>
      </w:tr>
      <w:tr w:rsidR="002C1B10" w:rsidRPr="00214051" w14:paraId="113F6FB4" w14:textId="77777777" w:rsidTr="009125BD">
        <w:trPr>
          <w:trHeight w:val="1417"/>
        </w:trPr>
        <w:tc>
          <w:tcPr>
            <w:tcW w:w="2891" w:type="dxa"/>
            <w:vAlign w:val="center"/>
          </w:tcPr>
          <w:p w14:paraId="1DF66B48" w14:textId="1510D95F" w:rsidR="002C1B10" w:rsidRPr="004A2C8D" w:rsidRDefault="002327D3"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Besteuerung</w:t>
            </w:r>
          </w:p>
        </w:tc>
        <w:tc>
          <w:tcPr>
            <w:tcW w:w="2891" w:type="dxa"/>
            <w:vAlign w:val="center"/>
          </w:tcPr>
          <w:p w14:paraId="117E78CF" w14:textId="0F339E91" w:rsidR="002C1B10" w:rsidRPr="004A2C8D" w:rsidRDefault="0024537E"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 xml:space="preserve">Durchblicker </w:t>
            </w:r>
          </w:p>
        </w:tc>
        <w:tc>
          <w:tcPr>
            <w:tcW w:w="2891" w:type="dxa"/>
            <w:vAlign w:val="center"/>
          </w:tcPr>
          <w:p w14:paraId="3BED53E6" w14:textId="49762367" w:rsidR="002C1B10" w:rsidRPr="004A2C8D" w:rsidRDefault="0024537E"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 xml:space="preserve">Haus/Wohnung </w:t>
            </w:r>
          </w:p>
        </w:tc>
        <w:tc>
          <w:tcPr>
            <w:tcW w:w="2891" w:type="dxa"/>
            <w:vAlign w:val="center"/>
          </w:tcPr>
          <w:p w14:paraId="1AB868F6" w14:textId="5E1B96ED" w:rsidR="002C1B10" w:rsidRPr="004A2C8D" w:rsidRDefault="002327D3"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Günstige Zinsangebote</w:t>
            </w:r>
          </w:p>
        </w:tc>
        <w:tc>
          <w:tcPr>
            <w:tcW w:w="2891" w:type="dxa"/>
            <w:vAlign w:val="center"/>
          </w:tcPr>
          <w:p w14:paraId="2F9F6701" w14:textId="206D974C" w:rsidR="002C1B10" w:rsidRPr="004A2C8D" w:rsidRDefault="002327D3"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Inflation</w:t>
            </w:r>
          </w:p>
        </w:tc>
      </w:tr>
      <w:tr w:rsidR="002C1B10" w:rsidRPr="00214051" w14:paraId="5CFFC997" w14:textId="77777777" w:rsidTr="009125BD">
        <w:trPr>
          <w:trHeight w:val="1417"/>
        </w:trPr>
        <w:tc>
          <w:tcPr>
            <w:tcW w:w="2891" w:type="dxa"/>
            <w:vAlign w:val="center"/>
          </w:tcPr>
          <w:p w14:paraId="49ACF3CD" w14:textId="5C94BD94" w:rsidR="002C1B10" w:rsidRPr="004A2C8D" w:rsidRDefault="0024537E" w:rsidP="00EE01C7">
            <w:pPr>
              <w:tabs>
                <w:tab w:val="left" w:pos="284"/>
                <w:tab w:val="left" w:pos="3119"/>
                <w:tab w:val="left" w:pos="5670"/>
              </w:tabs>
              <w:jc w:val="center"/>
              <w:rPr>
                <w:rFonts w:asciiTheme="minorHAnsi" w:hAnsiTheme="minorHAnsi"/>
                <w:sz w:val="32"/>
                <w:szCs w:val="32"/>
              </w:rPr>
            </w:pPr>
            <w:r w:rsidRPr="004A2C8D">
              <w:rPr>
                <w:rFonts w:asciiTheme="minorHAnsi" w:hAnsiTheme="minorHAnsi"/>
                <w:sz w:val="32"/>
                <w:szCs w:val="32"/>
              </w:rPr>
              <w:t>Geld vor Inflation/ Wertverlust schützen</w:t>
            </w:r>
            <w:r>
              <w:rPr>
                <w:rFonts w:asciiTheme="minorHAnsi" w:hAnsiTheme="minorHAnsi"/>
                <w:sz w:val="32"/>
                <w:szCs w:val="32"/>
              </w:rPr>
              <w:t xml:space="preserve"> </w:t>
            </w:r>
          </w:p>
        </w:tc>
        <w:tc>
          <w:tcPr>
            <w:tcW w:w="2891" w:type="dxa"/>
            <w:vAlign w:val="center"/>
          </w:tcPr>
          <w:p w14:paraId="0B11EE25" w14:textId="0B4EB930" w:rsidR="0024537E" w:rsidRPr="004A2C8D" w:rsidRDefault="0024537E" w:rsidP="0024537E">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Handy</w:t>
            </w:r>
          </w:p>
        </w:tc>
        <w:tc>
          <w:tcPr>
            <w:tcW w:w="2891" w:type="dxa"/>
            <w:vAlign w:val="center"/>
          </w:tcPr>
          <w:p w14:paraId="49E9BFC8" w14:textId="3EF1654A" w:rsidR="002C1B10" w:rsidRPr="004A2C8D" w:rsidRDefault="0024537E"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Zeitpunkt der Zinszahlungen</w:t>
            </w:r>
          </w:p>
        </w:tc>
        <w:tc>
          <w:tcPr>
            <w:tcW w:w="2891" w:type="dxa"/>
            <w:vAlign w:val="center"/>
          </w:tcPr>
          <w:p w14:paraId="276F3A4B" w14:textId="5056F4FC" w:rsidR="002C1B10" w:rsidRPr="004A2C8D" w:rsidRDefault="0024537E"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Mehr/weniger Funktionen</w:t>
            </w:r>
            <w:r w:rsidRPr="004A2C8D">
              <w:rPr>
                <w:rFonts w:asciiTheme="minorHAnsi" w:hAnsiTheme="minorHAnsi"/>
                <w:sz w:val="32"/>
                <w:szCs w:val="32"/>
              </w:rPr>
              <w:t xml:space="preserve"> </w:t>
            </w:r>
          </w:p>
        </w:tc>
        <w:tc>
          <w:tcPr>
            <w:tcW w:w="2891" w:type="dxa"/>
            <w:vAlign w:val="center"/>
          </w:tcPr>
          <w:p w14:paraId="711C1287" w14:textId="498A31FD" w:rsidR="002C1B10" w:rsidRPr="004A2C8D" w:rsidRDefault="0024537E" w:rsidP="00EE01C7">
            <w:pPr>
              <w:tabs>
                <w:tab w:val="left" w:pos="284"/>
                <w:tab w:val="left" w:pos="3119"/>
                <w:tab w:val="left" w:pos="5670"/>
              </w:tabs>
              <w:jc w:val="center"/>
              <w:rPr>
                <w:rFonts w:asciiTheme="minorHAnsi" w:hAnsiTheme="minorHAnsi"/>
                <w:sz w:val="32"/>
                <w:szCs w:val="32"/>
              </w:rPr>
            </w:pPr>
            <w:r>
              <w:rPr>
                <w:rFonts w:asciiTheme="minorHAnsi" w:hAnsiTheme="minorHAnsi"/>
                <w:sz w:val="32"/>
                <w:szCs w:val="32"/>
              </w:rPr>
              <w:t>Führerschein</w:t>
            </w:r>
          </w:p>
        </w:tc>
      </w:tr>
    </w:tbl>
    <w:p w14:paraId="550D5420" w14:textId="5FCA6C0C" w:rsidR="005521BA" w:rsidRPr="009125BD" w:rsidRDefault="005521BA" w:rsidP="00214051">
      <w:pPr>
        <w:tabs>
          <w:tab w:val="left" w:pos="284"/>
          <w:tab w:val="left" w:pos="3119"/>
          <w:tab w:val="left" w:pos="5670"/>
        </w:tabs>
        <w:rPr>
          <w:rFonts w:asciiTheme="minorHAnsi" w:hAnsiTheme="minorHAnsi"/>
          <w:sz w:val="2"/>
          <w:szCs w:val="2"/>
        </w:rPr>
      </w:pPr>
      <w:r w:rsidRPr="009125BD">
        <w:rPr>
          <w:rFonts w:asciiTheme="minorHAnsi" w:hAnsiTheme="minorHAnsi"/>
          <w:sz w:val="2"/>
          <w:szCs w:val="2"/>
        </w:rPr>
        <w:br w:type="page"/>
      </w:r>
    </w:p>
    <w:p w14:paraId="02322DAE" w14:textId="77777777" w:rsidR="00D25F20" w:rsidRPr="007B394D" w:rsidRDefault="00D25F20" w:rsidP="003F4152">
      <w:pPr>
        <w:rPr>
          <w:lang w:val="de-DE"/>
        </w:rPr>
        <w:sectPr w:rsidR="00D25F20" w:rsidRPr="007B394D" w:rsidSect="002755BE">
          <w:headerReference w:type="default" r:id="rId85"/>
          <w:footerReference w:type="default" r:id="rId86"/>
          <w:pgSz w:w="16840" w:h="11900" w:orient="landscape"/>
          <w:pgMar w:top="1417" w:right="1802" w:bottom="1417" w:left="1134" w:header="850" w:footer="624" w:gutter="0"/>
          <w:cols w:space="708"/>
          <w:docGrid w:linePitch="360"/>
        </w:sectPr>
      </w:pPr>
    </w:p>
    <w:p w14:paraId="673A275D" w14:textId="77777777" w:rsidR="00215AB7" w:rsidRPr="00201227" w:rsidRDefault="00215AB7" w:rsidP="00215AB7">
      <w:pPr>
        <w:pStyle w:val="Titel"/>
      </w:pPr>
      <w:bookmarkStart w:id="10" w:name="_Toc100773924"/>
      <w:bookmarkStart w:id="11" w:name="_Toc100774012"/>
      <w:bookmarkStart w:id="12" w:name="_Toc100774120"/>
      <w:bookmarkStart w:id="13" w:name="_Toc101436022"/>
      <w:bookmarkStart w:id="14" w:name="_Toc138676681"/>
      <w:bookmarkStart w:id="15" w:name="_Hlk151645447"/>
      <w:bookmarkEnd w:id="1"/>
      <w:bookmarkEnd w:id="2"/>
      <w:r w:rsidRPr="00201227">
        <w:lastRenderedPageBreak/>
        <w:t>Anhang</w:t>
      </w:r>
      <w:bookmarkEnd w:id="10"/>
      <w:bookmarkEnd w:id="11"/>
      <w:bookmarkEnd w:id="12"/>
      <w:bookmarkEnd w:id="13"/>
      <w:bookmarkEnd w:id="14"/>
    </w:p>
    <w:p w14:paraId="17E5F935" w14:textId="77777777" w:rsidR="00215AB7" w:rsidRPr="0056069B" w:rsidRDefault="00215AB7" w:rsidP="00215AB7"/>
    <w:p w14:paraId="3CD5F476" w14:textId="77777777" w:rsidR="00C67327" w:rsidRPr="00F97C7C" w:rsidRDefault="00215AB7" w:rsidP="00C67327">
      <w:pPr>
        <w:rPr>
          <w:b/>
          <w:bCs/>
        </w:rPr>
      </w:pPr>
      <w:r w:rsidRPr="0056069B">
        <w:rPr>
          <w:noProof/>
        </w:rPr>
        <mc:AlternateContent>
          <mc:Choice Requires="wps">
            <w:drawing>
              <wp:anchor distT="0" distB="0" distL="114300" distR="114300" simplePos="0" relativeHeight="251657219" behindDoc="0" locked="0" layoutInCell="1" allowOverlap="1" wp14:anchorId="53A5D15A" wp14:editId="47AC6A56">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006600"/>
                          </a:solidFill>
                          <a:prstDash val="solid"/>
                        </a:ln>
                        <a:effectLst/>
                      </wps:spPr>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1E7CFD6B">
              <v:line id="Gerade Verbindung 18" style="position:absolute;z-index:251657219;visibility:visible;mso-wrap-style:square;mso-wrap-distance-left:9pt;mso-wrap-distance-top:0;mso-wrap-distance-right:9pt;mso-wrap-distance-bottom:0;mso-position-horizontal:absolute;mso-position-horizontal-relative:text;mso-position-vertical:absolute;mso-position-vertical-relative:text" o:spid="_x0000_s1026" strokecolor="#060" strokeweight="1pt" from="0,-.05pt" to="451.65pt,-.05pt" w14:anchorId="21841CC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"/>
            </w:pict>
          </mc:Fallback>
        </mc:AlternateContent>
      </w:r>
      <w:r w:rsidRPr="0056069B">
        <w:br/>
      </w:r>
      <w:r w:rsidR="00C67327" w:rsidRPr="00F97C7C">
        <w:rPr>
          <w:b/>
          <w:bCs/>
        </w:rPr>
        <w:t>Impressum</w:t>
      </w:r>
    </w:p>
    <w:p w14:paraId="771029B5" w14:textId="77777777" w:rsidR="00C67327" w:rsidRDefault="00C67327" w:rsidP="00C67327">
      <w:bookmarkStart w:id="16" w:name="_Toc119945639"/>
      <w:bookmarkStart w:id="17" w:name="_Toc119945691"/>
      <w:r>
        <w:t>Institut für Wirtschaftspädagogik</w:t>
      </w:r>
    </w:p>
    <w:p w14:paraId="421CF299" w14:textId="77777777" w:rsidR="00C67327" w:rsidRPr="0056069B" w:rsidRDefault="00C67327" w:rsidP="00C67327">
      <w:pPr>
        <w:jc w:val="left"/>
      </w:pPr>
      <w:r w:rsidRPr="0056069B">
        <w:t>WIRTSCHAF</w:t>
      </w:r>
      <w:bookmarkEnd w:id="16"/>
      <w:bookmarkEnd w:id="17"/>
      <w:r>
        <w:t>TSUNIVERSITÄT Wien</w:t>
      </w:r>
    </w:p>
    <w:p w14:paraId="6B93BC82" w14:textId="77777777" w:rsidR="00C67327" w:rsidRPr="00D85882" w:rsidRDefault="00C67327" w:rsidP="00C67327">
      <w:pPr>
        <w:rPr>
          <w:lang w:val="it-IT"/>
        </w:rPr>
      </w:pPr>
      <w:r w:rsidRPr="00D85882">
        <w:rPr>
          <w:lang w:val="it-IT"/>
        </w:rPr>
        <w:t xml:space="preserve">E-Mail: </w:t>
      </w:r>
      <w:hyperlink r:id="rId87" w:history="1">
        <w:r w:rsidRPr="00D85882">
          <w:rPr>
            <w:rStyle w:val="Hyperlink"/>
            <w:lang w:val="it-IT"/>
          </w:rPr>
          <w:t>wipaed@wu.ac.at</w:t>
        </w:r>
      </w:hyperlink>
    </w:p>
    <w:p w14:paraId="1DB3BAC5" w14:textId="77777777" w:rsidR="00C67327" w:rsidRPr="00D85882" w:rsidRDefault="00C67327" w:rsidP="00C67327">
      <w:pPr>
        <w:rPr>
          <w:lang w:val="it-IT"/>
        </w:rPr>
      </w:pPr>
    </w:p>
    <w:bookmarkStart w:id="18" w:name="_Toc119945636"/>
    <w:bookmarkStart w:id="19" w:name="_Toc119945688"/>
    <w:p w14:paraId="1310CEA4" w14:textId="77777777" w:rsidR="00C67327" w:rsidRPr="00D85882" w:rsidRDefault="00C67327" w:rsidP="00C67327">
      <w:pPr>
        <w:rPr>
          <w:lang w:val="it-IT"/>
        </w:rPr>
      </w:pPr>
      <w:r w:rsidRPr="0056069B">
        <w:rPr>
          <w:noProof/>
        </w:rPr>
        <mc:AlternateContent>
          <mc:Choice Requires="wps">
            <w:drawing>
              <wp:inline distT="0" distB="0" distL="0" distR="0" wp14:anchorId="1553F244" wp14:editId="5081D48C">
                <wp:extent cx="5969000" cy="1581150"/>
                <wp:effectExtent l="0" t="0" r="0" b="0"/>
                <wp:docPr id="37" name="Abgerundetes Rechteck 37"/>
                <wp:cNvGraphicFramePr/>
                <a:graphic xmlns:a="http://schemas.openxmlformats.org/drawingml/2006/main">
                  <a:graphicData uri="http://schemas.microsoft.com/office/word/2010/wordprocessingShape">
                    <wps:wsp>
                      <wps:cNvSpPr/>
                      <wps:spPr>
                        <a:xfrm>
                          <a:off x="0" y="0"/>
                          <a:ext cx="5969000" cy="158115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55DDD2" w14:textId="77777777" w:rsidR="00C67327" w:rsidRPr="007969B4" w:rsidRDefault="00C67327" w:rsidP="00C67327">
                            <w:pPr>
                              <w:rPr>
                                <w:color w:val="000000" w:themeColor="text1"/>
                                <w:sz w:val="20"/>
                                <w:szCs w:val="22"/>
                              </w:rPr>
                            </w:pPr>
                            <w:bookmarkStart w:id="20" w:name="_Toc119945638"/>
                            <w:bookmarkStart w:id="21" w:name="_Toc119945690"/>
                            <w:r w:rsidRPr="007969B4">
                              <w:rPr>
                                <w:b/>
                                <w:bCs/>
                                <w:color w:val="000000" w:themeColor="text1"/>
                                <w:sz w:val="24"/>
                                <w:szCs w:val="36"/>
                              </w:rPr>
                              <w:t>Anmerkung zum Zitieren:</w:t>
                            </w:r>
                            <w:bookmarkEnd w:id="20"/>
                            <w:bookmarkEnd w:id="21"/>
                          </w:p>
                          <w:p w14:paraId="302B7B0F" w14:textId="77777777" w:rsidR="00C67327" w:rsidRPr="00691D03" w:rsidRDefault="00C67327" w:rsidP="00C67327">
                            <w:pPr>
                              <w:rPr>
                                <w:color w:val="000000" w:themeColor="text1"/>
                                <w:sz w:val="20"/>
                                <w:szCs w:val="20"/>
                              </w:rPr>
                            </w:pPr>
                            <w:r w:rsidRPr="00691D03">
                              <w:rPr>
                                <w:color w:val="000000" w:themeColor="text1"/>
                                <w:sz w:val="20"/>
                                <w:szCs w:val="20"/>
                              </w:rPr>
                              <w:t xml:space="preserve">Dieses Material steht unter einer CC BY NC SA 4.0 Lizenz. </w:t>
                            </w:r>
                          </w:p>
                          <w:p w14:paraId="0F1CCA04" w14:textId="77777777" w:rsidR="00C67327" w:rsidRPr="00691D03" w:rsidRDefault="00C67327" w:rsidP="00C67327">
                            <w:pPr>
                              <w:rPr>
                                <w:color w:val="000000" w:themeColor="text1"/>
                                <w:sz w:val="20"/>
                                <w:szCs w:val="20"/>
                              </w:rPr>
                            </w:pPr>
                            <w:r w:rsidRPr="00691D03">
                              <w:rPr>
                                <w:color w:val="000000" w:themeColor="text1"/>
                                <w:sz w:val="20"/>
                                <w:szCs w:val="20"/>
                              </w:rPr>
                              <w:t>Bei einer Weiterverwendung sollen folgende Angaben gemacht werden:</w:t>
                            </w:r>
                          </w:p>
                          <w:p w14:paraId="7276485F" w14:textId="0A9286D5" w:rsidR="00F664C4" w:rsidRPr="00F664C4" w:rsidRDefault="00F664C4" w:rsidP="00F664C4">
                            <w:pPr>
                              <w:rPr>
                                <w:i/>
                                <w:iCs/>
                                <w:color w:val="000000" w:themeColor="text1"/>
                                <w:sz w:val="20"/>
                                <w:szCs w:val="20"/>
                              </w:rPr>
                            </w:pPr>
                            <w:r w:rsidRPr="00F664C4">
                              <w:rPr>
                                <w:i/>
                                <w:iCs/>
                                <w:color w:val="000000" w:themeColor="text1"/>
                                <w:sz w:val="20"/>
                                <w:szCs w:val="20"/>
                              </w:rPr>
                              <w:t>Fuhrmann/Degasperi/</w:t>
                            </w:r>
                            <w:r w:rsidR="00316DF2">
                              <w:rPr>
                                <w:i/>
                                <w:iCs/>
                                <w:color w:val="000000" w:themeColor="text1"/>
                                <w:sz w:val="20"/>
                                <w:szCs w:val="20"/>
                              </w:rPr>
                              <w:t>Hipp</w:t>
                            </w:r>
                            <w:r w:rsidRPr="00F664C4">
                              <w:rPr>
                                <w:i/>
                                <w:iCs/>
                                <w:color w:val="000000" w:themeColor="text1"/>
                                <w:sz w:val="20"/>
                                <w:szCs w:val="20"/>
                              </w:rPr>
                              <w:t xml:space="preserve"> (</w:t>
                            </w:r>
                            <w:r w:rsidR="00316DF2">
                              <w:rPr>
                                <w:i/>
                                <w:iCs/>
                                <w:color w:val="000000" w:themeColor="text1"/>
                                <w:sz w:val="20"/>
                                <w:szCs w:val="20"/>
                              </w:rPr>
                              <w:t>2025</w:t>
                            </w:r>
                            <w:r w:rsidRPr="00F664C4">
                              <w:rPr>
                                <w:i/>
                                <w:iCs/>
                                <w:color w:val="000000" w:themeColor="text1"/>
                                <w:sz w:val="20"/>
                                <w:szCs w:val="20"/>
                              </w:rPr>
                              <w:t xml:space="preserve">) </w:t>
                            </w:r>
                            <w:r w:rsidRPr="00316DF2">
                              <w:rPr>
                                <w:i/>
                                <w:iCs/>
                                <w:color w:val="000000" w:themeColor="text1"/>
                                <w:sz w:val="20"/>
                                <w:szCs w:val="20"/>
                              </w:rPr>
                              <w:t xml:space="preserve">Lernstrecke </w:t>
                            </w:r>
                            <w:r w:rsidR="00316DF2" w:rsidRPr="00316DF2">
                              <w:rPr>
                                <w:i/>
                                <w:iCs/>
                                <w:color w:val="000000" w:themeColor="text1"/>
                                <w:sz w:val="20"/>
                                <w:szCs w:val="20"/>
                              </w:rPr>
                              <w:t>3</w:t>
                            </w:r>
                            <w:r w:rsidRPr="00316DF2">
                              <w:rPr>
                                <w:i/>
                                <w:iCs/>
                                <w:color w:val="000000" w:themeColor="text1"/>
                                <w:sz w:val="20"/>
                                <w:szCs w:val="20"/>
                              </w:rPr>
                              <w:t xml:space="preserve">: </w:t>
                            </w:r>
                            <w:r w:rsidR="00316DF2" w:rsidRPr="00316DF2">
                              <w:rPr>
                                <w:i/>
                                <w:iCs/>
                                <w:color w:val="000000" w:themeColor="text1"/>
                                <w:sz w:val="20"/>
                                <w:szCs w:val="20"/>
                              </w:rPr>
                              <w:t>Geld- und Finanzinstrumente</w:t>
                            </w:r>
                            <w:r w:rsidR="00B8530D">
                              <w:rPr>
                                <w:i/>
                                <w:iCs/>
                                <w:color w:val="000000" w:themeColor="text1"/>
                                <w:sz w:val="20"/>
                                <w:szCs w:val="20"/>
                              </w:rPr>
                              <w:t xml:space="preserve"> - Sparen</w:t>
                            </w:r>
                          </w:p>
                          <w:p w14:paraId="3EC3641D" w14:textId="77777777" w:rsidR="00F664C4" w:rsidRPr="00F664C4" w:rsidRDefault="00F664C4" w:rsidP="00F664C4">
                            <w:pPr>
                              <w:rPr>
                                <w:i/>
                                <w:iCs/>
                                <w:color w:val="000000" w:themeColor="text1"/>
                                <w:sz w:val="20"/>
                                <w:szCs w:val="20"/>
                              </w:rPr>
                            </w:pPr>
                            <w:r w:rsidRPr="00F664C4">
                              <w:rPr>
                                <w:b/>
                                <w:bCs/>
                                <w:i/>
                                <w:iCs/>
                                <w:color w:val="000000" w:themeColor="text1"/>
                                <w:sz w:val="20"/>
                                <w:szCs w:val="20"/>
                              </w:rPr>
                              <w:t>CC BY NC SA 4.0</w:t>
                            </w:r>
                            <w:r w:rsidRPr="00F664C4">
                              <w:rPr>
                                <w:i/>
                                <w:iCs/>
                                <w:color w:val="000000" w:themeColor="text1"/>
                                <w:sz w:val="20"/>
                                <w:szCs w:val="20"/>
                              </w:rPr>
                              <w:t xml:space="preserve"> Alle Bilder sowie andere Medien (z.B. Videos) sind von der Lizenz ausgenommen.</w:t>
                            </w:r>
                          </w:p>
                          <w:p w14:paraId="5E7EAD94" w14:textId="760D2CA2" w:rsidR="00C67327" w:rsidRPr="00691D03" w:rsidRDefault="00C67327" w:rsidP="00F664C4">
                            <w:pPr>
                              <w:rPr>
                                <w:color w:val="000000" w:themeColor="text1"/>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553F244" id="Abgerundetes Rechteck 37" o:spid="_x0000_s1065" style="width:470pt;height:124.5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" fillcolor="#f2f2f2 [3052]" stroked="f" strokeweight="1.25pt">
                <v:textbox>
                  <w:txbxContent>
                    <w:p w14:paraId="2355DDD2" w14:textId="77777777" w:rsidR="00C67327" w:rsidRPr="007969B4" w:rsidRDefault="00C67327" w:rsidP="00C67327">
                      <w:pPr>
                        <w:rPr>
                          <w:color w:val="000000" w:themeColor="text1"/>
                          <w:sz w:val="20"/>
                          <w:szCs w:val="22"/>
                        </w:rPr>
                      </w:pPr>
                      <w:bookmarkStart w:id="22" w:name="_Toc119945638"/>
                      <w:bookmarkStart w:id="23" w:name="_Toc119945690"/>
                      <w:r w:rsidRPr="007969B4">
                        <w:rPr>
                          <w:b/>
                          <w:bCs/>
                          <w:color w:val="000000" w:themeColor="text1"/>
                          <w:sz w:val="24"/>
                          <w:szCs w:val="36"/>
                        </w:rPr>
                        <w:t>Anmerkung zum Zitieren:</w:t>
                      </w:r>
                      <w:bookmarkEnd w:id="22"/>
                      <w:bookmarkEnd w:id="23"/>
                    </w:p>
                    <w:p w14:paraId="302B7B0F" w14:textId="77777777" w:rsidR="00C67327" w:rsidRPr="00691D03" w:rsidRDefault="00C67327" w:rsidP="00C67327">
                      <w:pPr>
                        <w:rPr>
                          <w:color w:val="000000" w:themeColor="text1"/>
                          <w:sz w:val="20"/>
                          <w:szCs w:val="20"/>
                        </w:rPr>
                      </w:pPr>
                      <w:r w:rsidRPr="00691D03">
                        <w:rPr>
                          <w:color w:val="000000" w:themeColor="text1"/>
                          <w:sz w:val="20"/>
                          <w:szCs w:val="20"/>
                        </w:rPr>
                        <w:t xml:space="preserve">Dieses Material steht unter einer CC BY NC SA 4.0 Lizenz. </w:t>
                      </w:r>
                    </w:p>
                    <w:p w14:paraId="0F1CCA04" w14:textId="77777777" w:rsidR="00C67327" w:rsidRPr="00691D03" w:rsidRDefault="00C67327" w:rsidP="00C67327">
                      <w:pPr>
                        <w:rPr>
                          <w:color w:val="000000" w:themeColor="text1"/>
                          <w:sz w:val="20"/>
                          <w:szCs w:val="20"/>
                        </w:rPr>
                      </w:pPr>
                      <w:r w:rsidRPr="00691D03">
                        <w:rPr>
                          <w:color w:val="000000" w:themeColor="text1"/>
                          <w:sz w:val="20"/>
                          <w:szCs w:val="20"/>
                        </w:rPr>
                        <w:t>Bei einer Weiterverwendung sollen folgende Angaben gemacht werden:</w:t>
                      </w:r>
                    </w:p>
                    <w:p w14:paraId="7276485F" w14:textId="0A9286D5" w:rsidR="00F664C4" w:rsidRPr="00F664C4" w:rsidRDefault="00F664C4" w:rsidP="00F664C4">
                      <w:pPr>
                        <w:rPr>
                          <w:i/>
                          <w:iCs/>
                          <w:color w:val="000000" w:themeColor="text1"/>
                          <w:sz w:val="20"/>
                          <w:szCs w:val="20"/>
                        </w:rPr>
                      </w:pPr>
                      <w:r w:rsidRPr="00F664C4">
                        <w:rPr>
                          <w:i/>
                          <w:iCs/>
                          <w:color w:val="000000" w:themeColor="text1"/>
                          <w:sz w:val="20"/>
                          <w:szCs w:val="20"/>
                        </w:rPr>
                        <w:t>Fuhrmann/Degasperi/</w:t>
                      </w:r>
                      <w:r w:rsidR="00316DF2">
                        <w:rPr>
                          <w:i/>
                          <w:iCs/>
                          <w:color w:val="000000" w:themeColor="text1"/>
                          <w:sz w:val="20"/>
                          <w:szCs w:val="20"/>
                        </w:rPr>
                        <w:t>Hipp</w:t>
                      </w:r>
                      <w:r w:rsidRPr="00F664C4">
                        <w:rPr>
                          <w:i/>
                          <w:iCs/>
                          <w:color w:val="000000" w:themeColor="text1"/>
                          <w:sz w:val="20"/>
                          <w:szCs w:val="20"/>
                        </w:rPr>
                        <w:t xml:space="preserve"> (</w:t>
                      </w:r>
                      <w:r w:rsidR="00316DF2">
                        <w:rPr>
                          <w:i/>
                          <w:iCs/>
                          <w:color w:val="000000" w:themeColor="text1"/>
                          <w:sz w:val="20"/>
                          <w:szCs w:val="20"/>
                        </w:rPr>
                        <w:t>2025</w:t>
                      </w:r>
                      <w:r w:rsidRPr="00F664C4">
                        <w:rPr>
                          <w:i/>
                          <w:iCs/>
                          <w:color w:val="000000" w:themeColor="text1"/>
                          <w:sz w:val="20"/>
                          <w:szCs w:val="20"/>
                        </w:rPr>
                        <w:t xml:space="preserve">) </w:t>
                      </w:r>
                      <w:r w:rsidRPr="00316DF2">
                        <w:rPr>
                          <w:i/>
                          <w:iCs/>
                          <w:color w:val="000000" w:themeColor="text1"/>
                          <w:sz w:val="20"/>
                          <w:szCs w:val="20"/>
                        </w:rPr>
                        <w:t xml:space="preserve">Lernstrecke </w:t>
                      </w:r>
                      <w:r w:rsidR="00316DF2" w:rsidRPr="00316DF2">
                        <w:rPr>
                          <w:i/>
                          <w:iCs/>
                          <w:color w:val="000000" w:themeColor="text1"/>
                          <w:sz w:val="20"/>
                          <w:szCs w:val="20"/>
                        </w:rPr>
                        <w:t>3</w:t>
                      </w:r>
                      <w:r w:rsidRPr="00316DF2">
                        <w:rPr>
                          <w:i/>
                          <w:iCs/>
                          <w:color w:val="000000" w:themeColor="text1"/>
                          <w:sz w:val="20"/>
                          <w:szCs w:val="20"/>
                        </w:rPr>
                        <w:t xml:space="preserve">: </w:t>
                      </w:r>
                      <w:r w:rsidR="00316DF2" w:rsidRPr="00316DF2">
                        <w:rPr>
                          <w:i/>
                          <w:iCs/>
                          <w:color w:val="000000" w:themeColor="text1"/>
                          <w:sz w:val="20"/>
                          <w:szCs w:val="20"/>
                        </w:rPr>
                        <w:t>Geld- und Finanzinstrumente</w:t>
                      </w:r>
                      <w:r w:rsidR="00B8530D">
                        <w:rPr>
                          <w:i/>
                          <w:iCs/>
                          <w:color w:val="000000" w:themeColor="text1"/>
                          <w:sz w:val="20"/>
                          <w:szCs w:val="20"/>
                        </w:rPr>
                        <w:t xml:space="preserve"> - Sparen</w:t>
                      </w:r>
                    </w:p>
                    <w:p w14:paraId="3EC3641D" w14:textId="77777777" w:rsidR="00F664C4" w:rsidRPr="00F664C4" w:rsidRDefault="00F664C4" w:rsidP="00F664C4">
                      <w:pPr>
                        <w:rPr>
                          <w:i/>
                          <w:iCs/>
                          <w:color w:val="000000" w:themeColor="text1"/>
                          <w:sz w:val="20"/>
                          <w:szCs w:val="20"/>
                        </w:rPr>
                      </w:pPr>
                      <w:r w:rsidRPr="00F664C4">
                        <w:rPr>
                          <w:b/>
                          <w:bCs/>
                          <w:i/>
                          <w:iCs/>
                          <w:color w:val="000000" w:themeColor="text1"/>
                          <w:sz w:val="20"/>
                          <w:szCs w:val="20"/>
                        </w:rPr>
                        <w:t>CC BY NC SA 4.0</w:t>
                      </w:r>
                      <w:r w:rsidRPr="00F664C4">
                        <w:rPr>
                          <w:i/>
                          <w:iCs/>
                          <w:color w:val="000000" w:themeColor="text1"/>
                          <w:sz w:val="20"/>
                          <w:szCs w:val="20"/>
                        </w:rPr>
                        <w:t xml:space="preserve"> Alle Bilder sowie andere Medien (z.B. Videos) sind von der Lizenz ausgenommen.</w:t>
                      </w:r>
                    </w:p>
                    <w:p w14:paraId="5E7EAD94" w14:textId="760D2CA2" w:rsidR="00C67327" w:rsidRPr="00691D03" w:rsidRDefault="00C67327" w:rsidP="00F664C4">
                      <w:pPr>
                        <w:rPr>
                          <w:color w:val="000000" w:themeColor="text1"/>
                          <w:sz w:val="20"/>
                          <w:szCs w:val="20"/>
                        </w:rPr>
                      </w:pPr>
                    </w:p>
                  </w:txbxContent>
                </v:textbox>
                <w10:anchorlock/>
              </v:roundrect>
            </w:pict>
          </mc:Fallback>
        </mc:AlternateContent>
      </w:r>
      <w:bookmarkEnd w:id="18"/>
      <w:bookmarkEnd w:id="19"/>
    </w:p>
    <w:p w14:paraId="09163B0B" w14:textId="06D43077" w:rsidR="00215AB7" w:rsidRPr="0056069B" w:rsidRDefault="00215AB7" w:rsidP="00F55C37">
      <w:pPr>
        <w:rPr>
          <w:rStyle w:val="Hyperlink"/>
          <w:color w:val="auto"/>
          <w:sz w:val="17"/>
          <w:szCs w:val="17"/>
          <w:u w:val="none"/>
        </w:rPr>
      </w:pPr>
    </w:p>
    <w:bookmarkEnd w:id="15"/>
    <w:p w14:paraId="481628E0" w14:textId="2BD08688" w:rsidR="003A25EB" w:rsidRDefault="003A25EB">
      <w:pPr>
        <w:spacing w:after="0" w:line="240" w:lineRule="auto"/>
        <w:jc w:val="left"/>
      </w:pPr>
    </w:p>
    <w:sectPr w:rsidR="003A25EB" w:rsidSect="00C67327">
      <w:headerReference w:type="default" r:id="rId88"/>
      <w:footerReference w:type="default" r:id="rId89"/>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152063" w14:textId="77777777" w:rsidR="00263748" w:rsidRDefault="00263748" w:rsidP="002B0FEA">
      <w:pPr>
        <w:spacing w:line="240" w:lineRule="auto"/>
      </w:pPr>
      <w:r>
        <w:separator/>
      </w:r>
    </w:p>
  </w:endnote>
  <w:endnote w:type="continuationSeparator" w:id="0">
    <w:p w14:paraId="575AFF18" w14:textId="77777777" w:rsidR="00263748" w:rsidRDefault="00263748" w:rsidP="002B0FEA">
      <w:pPr>
        <w:spacing w:line="240" w:lineRule="auto"/>
      </w:pPr>
      <w:r>
        <w:continuationSeparator/>
      </w:r>
    </w:p>
  </w:endnote>
  <w:endnote w:type="continuationNotice" w:id="1">
    <w:p w14:paraId="67AB75E3" w14:textId="77777777" w:rsidR="00263748" w:rsidRDefault="0026374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panose1 w:val="00000000000000000000"/>
    <w:charset w:val="00"/>
    <w:family w:val="auto"/>
    <w:pitch w:val="variable"/>
    <w:sig w:usb0="A00000FF" w:usb1="4000205B" w:usb2="00000000" w:usb3="00000000" w:csb0="00000193"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13462F79" w:rsidR="00C4601E" w:rsidRDefault="007032C2" w:rsidP="00666182">
    <w:pPr>
      <w:pStyle w:val="Fuzeile"/>
      <w:ind w:right="360"/>
      <w:jc w:val="right"/>
    </w:pPr>
    <w:r>
      <w:rPr>
        <w:noProof/>
      </w:rPr>
      <w:drawing>
        <wp:anchor distT="0" distB="0" distL="114300" distR="114300" simplePos="0" relativeHeight="251658240" behindDoc="0" locked="0" layoutInCell="1" allowOverlap="1" wp14:anchorId="673673E5" wp14:editId="248664E3">
          <wp:simplePos x="0" y="0"/>
          <wp:positionH relativeFrom="column">
            <wp:posOffset>-2362200</wp:posOffset>
          </wp:positionH>
          <wp:positionV relativeFrom="paragraph">
            <wp:posOffset>342265</wp:posOffset>
          </wp:positionV>
          <wp:extent cx="9191663" cy="216000"/>
          <wp:effectExtent l="0" t="0" r="1905" b="0"/>
          <wp:wrapNone/>
          <wp:docPr id="16947619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58245" behindDoc="0" locked="0" layoutInCell="1" allowOverlap="1" wp14:anchorId="0379630B" wp14:editId="178E15DF">
              <wp:simplePos x="0" y="0"/>
              <wp:positionH relativeFrom="column">
                <wp:posOffset>52070</wp:posOffset>
              </wp:positionH>
              <wp:positionV relativeFrom="paragraph">
                <wp:posOffset>350520</wp:posOffset>
              </wp:positionV>
              <wp:extent cx="1295400" cy="284480"/>
              <wp:effectExtent l="0" t="0" r="0" b="1270"/>
              <wp:wrapNone/>
              <wp:docPr id="11440375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20F08D1D"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79630B" id="_x0000_t202" coordsize="21600,21600" o:spt="202" path="m,l,21600r21600,l21600,xe">
              <v:stroke joinstyle="miter"/>
              <v:path gradientshapeok="t" o:connecttype="rect"/>
            </v:shapetype>
            <v:shape id="Textfeld 2" o:spid="_x0000_s1066" type="#_x0000_t202" style="position:absolute;left:0;text-align:left;margin-left:4.1pt;margin-top:27.6pt;width:102pt;height:22.4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" filled="f" stroked="f">
              <v:textbox>
                <w:txbxContent>
                  <w:p w14:paraId="20F08D1D"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A367B4">
      <w:rPr>
        <w:rFonts w:ascii="Arial" w:hAnsi="Arial"/>
        <w:caps/>
        <w:noProof/>
        <w:color w:val="auto"/>
        <w:sz w:val="44"/>
        <w:lang w:eastAsia="de-AT"/>
      </w:rPr>
      <w:drawing>
        <wp:anchor distT="0" distB="0" distL="114300" distR="114300" simplePos="0" relativeHeight="251658242" behindDoc="0" locked="0" layoutInCell="1" allowOverlap="1" wp14:anchorId="135C6E49" wp14:editId="4DD216A2">
          <wp:simplePos x="0" y="0"/>
          <wp:positionH relativeFrom="column">
            <wp:posOffset>127000</wp:posOffset>
          </wp:positionH>
          <wp:positionV relativeFrom="paragraph">
            <wp:posOffset>-38735</wp:posOffset>
          </wp:positionV>
          <wp:extent cx="2310765" cy="347345"/>
          <wp:effectExtent l="0" t="0" r="0" b="0"/>
          <wp:wrapNone/>
          <wp:docPr id="586631961" name="Grafik 58663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Pr>
        <w:lang w:val="de-DE"/>
      </w:rPr>
      <w:t xml:space="preserve">Seite </w:t>
    </w:r>
    <w:r w:rsidR="00666182">
      <w:rPr>
        <w:b/>
        <w:bCs/>
      </w:rPr>
      <w:fldChar w:fldCharType="begin"/>
    </w:r>
    <w:r w:rsidR="00666182">
      <w:rPr>
        <w:b/>
        <w:bCs/>
      </w:rPr>
      <w:instrText>PAGE  \* Arabic  \* MERGEFORMAT</w:instrText>
    </w:r>
    <w:r w:rsidR="00666182">
      <w:rPr>
        <w:b/>
        <w:bCs/>
      </w:rPr>
      <w:fldChar w:fldCharType="separate"/>
    </w:r>
    <w:r w:rsidR="00666182">
      <w:rPr>
        <w:b/>
        <w:bCs/>
        <w:lang w:val="de-DE"/>
      </w:rPr>
      <w:t>1</w:t>
    </w:r>
    <w:r w:rsidR="00666182">
      <w:rPr>
        <w:b/>
        <w:bCs/>
      </w:rPr>
      <w:fldChar w:fldCharType="end"/>
    </w:r>
    <w:r w:rsidR="00666182">
      <w:rPr>
        <w:lang w:val="de-DE"/>
      </w:rPr>
      <w:t xml:space="preserve"> von </w:t>
    </w:r>
    <w:r w:rsidR="00666182">
      <w:rPr>
        <w:b/>
        <w:bCs/>
      </w:rPr>
      <w:fldChar w:fldCharType="begin"/>
    </w:r>
    <w:r w:rsidR="00666182">
      <w:rPr>
        <w:b/>
        <w:bCs/>
      </w:rPr>
      <w:instrText>NUMPAGES  \* Arabic  \* MERGEFORMAT</w:instrText>
    </w:r>
    <w:r w:rsidR="00666182">
      <w:rPr>
        <w:b/>
        <w:bCs/>
      </w:rPr>
      <w:fldChar w:fldCharType="separate"/>
    </w:r>
    <w:r w:rsidR="00666182">
      <w:rPr>
        <w:b/>
        <w:bCs/>
        <w:lang w:val="de-DE"/>
      </w:rPr>
      <w:t>2</w:t>
    </w:r>
    <w:r w:rsidR="0066618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67833276" w:rsidR="009453C4" w:rsidRDefault="005967EF">
    <w:pPr>
      <w:pStyle w:val="Fuzeile"/>
    </w:pPr>
    <w:r>
      <w:rPr>
        <w:noProof/>
      </w:rPr>
      <w:drawing>
        <wp:anchor distT="0" distB="0" distL="114300" distR="114300" simplePos="0" relativeHeight="251658241" behindDoc="0" locked="0" layoutInCell="1" allowOverlap="1" wp14:anchorId="2F33C7FD" wp14:editId="46C71B5A">
          <wp:simplePos x="0" y="0"/>
          <wp:positionH relativeFrom="column">
            <wp:posOffset>-1200150</wp:posOffset>
          </wp:positionH>
          <wp:positionV relativeFrom="paragraph">
            <wp:posOffset>342265</wp:posOffset>
          </wp:positionV>
          <wp:extent cx="9191663" cy="216000"/>
          <wp:effectExtent l="0" t="0" r="0" b="0"/>
          <wp:wrapNone/>
          <wp:docPr id="15136525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58244" behindDoc="0" locked="0" layoutInCell="1" allowOverlap="1" wp14:anchorId="62921817" wp14:editId="7A0ADE23">
              <wp:simplePos x="0" y="0"/>
              <wp:positionH relativeFrom="column">
                <wp:posOffset>236220</wp:posOffset>
              </wp:positionH>
              <wp:positionV relativeFrom="paragraph">
                <wp:posOffset>370840</wp:posOffset>
              </wp:positionV>
              <wp:extent cx="129540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CCD5109"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921817" id="_x0000_t202" coordsize="21600,21600" o:spt="202" path="m,l,21600r21600,l21600,xe">
              <v:stroke joinstyle="miter"/>
              <v:path gradientshapeok="t" o:connecttype="rect"/>
            </v:shapetype>
            <v:shape id="_x0000_s1067" type="#_x0000_t202" style="position:absolute;left:0;text-align:left;margin-left:18.6pt;margin-top:29.2pt;width:102pt;height:22.4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XJg+QEAANQ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" filled="f" stroked="f">
              <v:textbox>
                <w:txbxContent>
                  <w:p w14:paraId="7CCD5109"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9453C4">
      <w:rPr>
        <w:rFonts w:ascii="Arial" w:hAnsi="Arial"/>
        <w:caps/>
        <w:noProof/>
        <w:color w:val="auto"/>
        <w:sz w:val="44"/>
        <w:lang w:eastAsia="de-AT"/>
      </w:rPr>
      <w:drawing>
        <wp:anchor distT="0" distB="0" distL="114300" distR="114300" simplePos="0" relativeHeight="251658243" behindDoc="0" locked="0" layoutInCell="1" allowOverlap="1" wp14:anchorId="1BF2157B" wp14:editId="49B3C324">
          <wp:simplePos x="0" y="0"/>
          <wp:positionH relativeFrom="column">
            <wp:posOffset>168185</wp:posOffset>
          </wp:positionH>
          <wp:positionV relativeFrom="paragraph">
            <wp:posOffset>-38735</wp:posOffset>
          </wp:positionV>
          <wp:extent cx="2310765" cy="347345"/>
          <wp:effectExtent l="0" t="0" r="0" b="0"/>
          <wp:wrapNone/>
          <wp:docPr id="1133976214" name="Grafik 1133976214"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39EBD" w14:textId="79263AF7" w:rsidR="00C4578B" w:rsidRDefault="00C4578B" w:rsidP="00666182">
    <w:pPr>
      <w:pStyle w:val="Fuzeile"/>
      <w:ind w:right="360"/>
      <w:jc w:val="right"/>
    </w:pPr>
    <w:r>
      <w:rPr>
        <w:noProof/>
      </w:rPr>
      <mc:AlternateContent>
        <mc:Choice Requires="wps">
          <w:drawing>
            <wp:anchor distT="45720" distB="45720" distL="114300" distR="114300" simplePos="0" relativeHeight="251662343" behindDoc="0" locked="0" layoutInCell="1" allowOverlap="1" wp14:anchorId="111DB077" wp14:editId="4AB0FDE1">
              <wp:simplePos x="0" y="0"/>
              <wp:positionH relativeFrom="column">
                <wp:posOffset>11127</wp:posOffset>
              </wp:positionH>
              <wp:positionV relativeFrom="paragraph">
                <wp:posOffset>323224</wp:posOffset>
              </wp:positionV>
              <wp:extent cx="1295400" cy="284480"/>
              <wp:effectExtent l="0" t="0" r="0" b="1270"/>
              <wp:wrapNone/>
              <wp:docPr id="172411168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B2BC976" w14:textId="77777777" w:rsidR="00C4578B" w:rsidRPr="00A367B4" w:rsidRDefault="00C4578B" w:rsidP="00F55C37">
                          <w:pPr>
                            <w:pStyle w:val="Fuzeile"/>
                            <w:ind w:right="360"/>
                            <w:jc w:val="right"/>
                            <w:rPr>
                              <w:color w:val="auto"/>
                            </w:rPr>
                          </w:pPr>
                          <w:r>
                            <w:t xml:space="preserve">© </w:t>
                          </w:r>
                          <w:hyperlink r:id="rId1"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11DB077" id="_x0000_t202" coordsize="21600,21600" o:spt="202" path="m,l,21600r21600,l21600,xe">
              <v:stroke joinstyle="miter"/>
              <v:path gradientshapeok="t" o:connecttype="rect"/>
            </v:shapetype>
            <v:shape id="_x0000_s1068" type="#_x0000_t202" style="position:absolute;left:0;text-align:left;margin-left:.9pt;margin-top:25.45pt;width:102pt;height:22.4pt;z-index:2516623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" filled="f" stroked="f">
              <v:textbox>
                <w:txbxContent>
                  <w:p w14:paraId="7B2BC976" w14:textId="77777777" w:rsidR="00C4578B" w:rsidRPr="00A367B4" w:rsidRDefault="00C4578B"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v:textbox>
            </v:shape>
          </w:pict>
        </mc:Fallback>
      </mc:AlternateContent>
    </w:r>
    <w:r>
      <w:rPr>
        <w:rFonts w:ascii="Arial" w:hAnsi="Arial"/>
        <w:caps/>
        <w:noProof/>
        <w:color w:val="auto"/>
        <w:sz w:val="44"/>
        <w:lang w:eastAsia="de-AT"/>
      </w:rPr>
      <w:drawing>
        <wp:anchor distT="0" distB="0" distL="114300" distR="114300" simplePos="0" relativeHeight="251661319" behindDoc="0" locked="0" layoutInCell="1" allowOverlap="1" wp14:anchorId="29975EF4" wp14:editId="2F227522">
          <wp:simplePos x="0" y="0"/>
          <wp:positionH relativeFrom="column">
            <wp:posOffset>127000</wp:posOffset>
          </wp:positionH>
          <wp:positionV relativeFrom="paragraph">
            <wp:posOffset>-38735</wp:posOffset>
          </wp:positionV>
          <wp:extent cx="2310765" cy="347345"/>
          <wp:effectExtent l="0" t="0" r="0" b="0"/>
          <wp:wrapNone/>
          <wp:docPr id="1615246581" name="Grafik 1615246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39E53" w14:textId="77777777" w:rsidR="00C4578B" w:rsidRDefault="00C4578B" w:rsidP="00666182">
    <w:pPr>
      <w:pStyle w:val="Fuzeile"/>
      <w:ind w:right="360"/>
      <w:jc w:val="right"/>
    </w:pPr>
    <w:r>
      <w:rPr>
        <w:noProof/>
      </w:rPr>
      <w:drawing>
        <wp:anchor distT="0" distB="0" distL="114300" distR="114300" simplePos="0" relativeHeight="251664391" behindDoc="0" locked="0" layoutInCell="1" allowOverlap="1" wp14:anchorId="019D95FF" wp14:editId="159001D3">
          <wp:simplePos x="0" y="0"/>
          <wp:positionH relativeFrom="column">
            <wp:posOffset>-2362200</wp:posOffset>
          </wp:positionH>
          <wp:positionV relativeFrom="paragraph">
            <wp:posOffset>342265</wp:posOffset>
          </wp:positionV>
          <wp:extent cx="9191663" cy="216000"/>
          <wp:effectExtent l="0" t="0" r="1905" b="0"/>
          <wp:wrapNone/>
          <wp:docPr id="11868619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666439" behindDoc="0" locked="0" layoutInCell="1" allowOverlap="1" wp14:anchorId="50A2B93E" wp14:editId="0DA970B5">
              <wp:simplePos x="0" y="0"/>
              <wp:positionH relativeFrom="column">
                <wp:posOffset>52070</wp:posOffset>
              </wp:positionH>
              <wp:positionV relativeFrom="paragraph">
                <wp:posOffset>350520</wp:posOffset>
              </wp:positionV>
              <wp:extent cx="1295400" cy="284480"/>
              <wp:effectExtent l="0" t="0" r="0" b="1270"/>
              <wp:wrapNone/>
              <wp:docPr id="125153148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2D192AAE" w14:textId="77777777" w:rsidR="00C4578B" w:rsidRPr="00A367B4" w:rsidRDefault="00C4578B"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0A2B93E" id="_x0000_t202" coordsize="21600,21600" o:spt="202" path="m,l,21600r21600,l21600,xe">
              <v:stroke joinstyle="miter"/>
              <v:path gradientshapeok="t" o:connecttype="rect"/>
            </v:shapetype>
            <v:shape id="_x0000_s1069" type="#_x0000_t202" style="position:absolute;left:0;text-align:left;margin-left:4.1pt;margin-top:27.6pt;width:102pt;height:22.4pt;z-index:25166643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" filled="f" stroked="f">
              <v:textbox>
                <w:txbxContent>
                  <w:p w14:paraId="2D192AAE" w14:textId="77777777" w:rsidR="00C4578B" w:rsidRPr="00A367B4" w:rsidRDefault="00C4578B"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Pr>
        <w:rFonts w:ascii="Arial" w:hAnsi="Arial"/>
        <w:caps/>
        <w:noProof/>
        <w:color w:val="auto"/>
        <w:sz w:val="44"/>
        <w:lang w:eastAsia="de-AT"/>
      </w:rPr>
      <w:drawing>
        <wp:anchor distT="0" distB="0" distL="114300" distR="114300" simplePos="0" relativeHeight="251665415" behindDoc="0" locked="0" layoutInCell="1" allowOverlap="1" wp14:anchorId="38557E36" wp14:editId="42D7A8C5">
          <wp:simplePos x="0" y="0"/>
          <wp:positionH relativeFrom="column">
            <wp:posOffset>127000</wp:posOffset>
          </wp:positionH>
          <wp:positionV relativeFrom="paragraph">
            <wp:posOffset>-38735</wp:posOffset>
          </wp:positionV>
          <wp:extent cx="2310765" cy="347345"/>
          <wp:effectExtent l="0" t="0" r="0" b="0"/>
          <wp:wrapNone/>
          <wp:docPr id="447049935" name="Grafik 447049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27C2BB" w14:textId="77777777" w:rsidR="00263748" w:rsidRDefault="00263748" w:rsidP="002B0FEA">
      <w:pPr>
        <w:spacing w:line="240" w:lineRule="auto"/>
      </w:pPr>
      <w:r>
        <w:separator/>
      </w:r>
    </w:p>
  </w:footnote>
  <w:footnote w:type="continuationSeparator" w:id="0">
    <w:p w14:paraId="6E9081F9" w14:textId="77777777" w:rsidR="00263748" w:rsidRDefault="00263748" w:rsidP="002B0FEA">
      <w:pPr>
        <w:spacing w:line="240" w:lineRule="auto"/>
      </w:pPr>
      <w:r>
        <w:continuationSeparator/>
      </w:r>
    </w:p>
  </w:footnote>
  <w:footnote w:type="continuationNotice" w:id="1">
    <w:p w14:paraId="32CE74D5" w14:textId="77777777" w:rsidR="00263748" w:rsidRDefault="0026374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7902E865" w:rsidR="00C4601E" w:rsidRDefault="008F6243" w:rsidP="00C57610">
    <w:pPr>
      <w:pStyle w:val="Kopfzeile"/>
      <w:jc w:val="center"/>
    </w:pPr>
    <w:r>
      <w:rPr>
        <w:noProof/>
      </w:rPr>
      <w:drawing>
        <wp:anchor distT="0" distB="0" distL="114300" distR="114300" simplePos="0" relativeHeight="251670535" behindDoc="0" locked="0" layoutInCell="1" allowOverlap="1" wp14:anchorId="7F9A5D7A" wp14:editId="774265D9">
          <wp:simplePos x="0" y="0"/>
          <wp:positionH relativeFrom="margin">
            <wp:align>center</wp:align>
          </wp:positionH>
          <wp:positionV relativeFrom="paragraph">
            <wp:posOffset>-532898</wp:posOffset>
          </wp:positionV>
          <wp:extent cx="8480097" cy="895350"/>
          <wp:effectExtent l="0" t="0" r="0" b="0"/>
          <wp:wrapNone/>
          <wp:docPr id="152290985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D9B" w14:textId="1883A7CF" w:rsidR="00125970" w:rsidRDefault="004F3348">
    <w:pPr>
      <w:pStyle w:val="Kopfzeile"/>
    </w:pPr>
    <w:r>
      <w:rPr>
        <w:noProof/>
      </w:rPr>
      <w:drawing>
        <wp:anchor distT="0" distB="0" distL="114300" distR="114300" simplePos="0" relativeHeight="251658246" behindDoc="0" locked="0" layoutInCell="1" allowOverlap="1" wp14:anchorId="0DC97E21" wp14:editId="4F8E19CE">
          <wp:simplePos x="0" y="0"/>
          <wp:positionH relativeFrom="page">
            <wp:posOffset>-306705</wp:posOffset>
          </wp:positionH>
          <wp:positionV relativeFrom="paragraph">
            <wp:posOffset>-597535</wp:posOffset>
          </wp:positionV>
          <wp:extent cx="11366938" cy="1200150"/>
          <wp:effectExtent l="0" t="0" r="6350" b="0"/>
          <wp:wrapNone/>
          <wp:docPr id="1588940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51631F" w14:textId="50CACD09" w:rsidR="005F5514" w:rsidRDefault="00915280" w:rsidP="00C57610">
    <w:pPr>
      <w:pStyle w:val="Kopfzeile"/>
      <w:jc w:val="center"/>
    </w:pPr>
    <w:r>
      <w:rPr>
        <w:noProof/>
      </w:rPr>
      <w:drawing>
        <wp:anchor distT="0" distB="0" distL="114300" distR="114300" simplePos="0" relativeHeight="251671559" behindDoc="1" locked="0" layoutInCell="1" allowOverlap="1" wp14:anchorId="0F28BD45" wp14:editId="141B9DAD">
          <wp:simplePos x="0" y="0"/>
          <wp:positionH relativeFrom="page">
            <wp:align>center</wp:align>
          </wp:positionH>
          <wp:positionV relativeFrom="paragraph">
            <wp:posOffset>392430</wp:posOffset>
          </wp:positionV>
          <wp:extent cx="9360000" cy="36000"/>
          <wp:effectExtent l="0" t="0" r="0" b="2540"/>
          <wp:wrapNone/>
          <wp:docPr id="577629163" name="Grafik 4" descr="Luxus Gold Linie 24866019 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descr="Luxus Gold Linie 24866019 PNG"/>
                  <pic:cNvPicPr>
                    <a:picLocks noChangeAspect="1" noChangeArrowheads="1"/>
                  </pic:cNvPicPr>
                </pic:nvPicPr>
                <pic:blipFill rotWithShape="1">
                  <a:blip r:embed="rId1">
                    <a:extLst>
                      <a:ext uri="{28A0092B-C50C-407E-A947-70E740481C1C}">
                        <a14:useLocalDpi xmlns:a14="http://schemas.microsoft.com/office/drawing/2010/main" val="0"/>
                      </a:ext>
                    </a:extLst>
                  </a:blip>
                  <a:srcRect l="2813" t="46492" r="4037" b="51853"/>
                  <a:stretch/>
                </pic:blipFill>
                <pic:spPr bwMode="auto">
                  <a:xfrm>
                    <a:off x="0" y="0"/>
                    <a:ext cx="9360000" cy="36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F5514">
      <w:rPr>
        <w:noProof/>
      </w:rPr>
      <w:drawing>
        <wp:inline distT="0" distB="0" distL="0" distR="0" wp14:anchorId="0C546D7D" wp14:editId="22179950">
          <wp:extent cx="3095625" cy="837565"/>
          <wp:effectExtent l="0" t="0" r="9525" b="635"/>
          <wp:docPr id="119418570" name="Grafik 2" descr="Image by FlamingText.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by FlamingText.com"/>
                  <pic:cNvPicPr>
                    <a:picLocks noChangeAspect="1" noChangeArrowheads="1"/>
                  </pic:cNvPicPr>
                </pic:nvPicPr>
                <pic:blipFill rotWithShape="1">
                  <a:blip r:embed="rId2">
                    <a:extLst>
                      <a:ext uri="{28A0092B-C50C-407E-A947-70E740481C1C}">
                        <a14:useLocalDpi xmlns:a14="http://schemas.microsoft.com/office/drawing/2010/main" val="0"/>
                      </a:ext>
                    </a:extLst>
                  </a:blip>
                  <a:srcRect l="-307" t="18620" r="209" b="15830"/>
                  <a:stretch/>
                </pic:blipFill>
                <pic:spPr bwMode="auto">
                  <a:xfrm>
                    <a:off x="0" y="0"/>
                    <a:ext cx="3107437" cy="840761"/>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32CCE" w14:textId="6D48B24F" w:rsidR="00045801" w:rsidRDefault="00397BB8" w:rsidP="00C57610">
    <w:pPr>
      <w:pStyle w:val="Kopfzeile"/>
      <w:jc w:val="center"/>
    </w:pPr>
    <w:r>
      <w:rPr>
        <w:noProof/>
      </w:rPr>
      <w:drawing>
        <wp:anchor distT="0" distB="0" distL="114300" distR="114300" simplePos="0" relativeHeight="251668487" behindDoc="0" locked="0" layoutInCell="1" allowOverlap="1" wp14:anchorId="18ED6C73" wp14:editId="4D63035A">
          <wp:simplePos x="0" y="0"/>
          <wp:positionH relativeFrom="page">
            <wp:posOffset>-1138</wp:posOffset>
          </wp:positionH>
          <wp:positionV relativeFrom="paragraph">
            <wp:posOffset>-545853</wp:posOffset>
          </wp:positionV>
          <wp:extent cx="8480097" cy="895350"/>
          <wp:effectExtent l="0" t="0" r="0" b="0"/>
          <wp:wrapNone/>
          <wp:docPr id="20464131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D757E"/>
    <w:multiLevelType w:val="hybridMultilevel"/>
    <w:tmpl w:val="4FD284EC"/>
    <w:lvl w:ilvl="0" w:tplc="D36C72CE">
      <w:start w:val="1"/>
      <w:numFmt w:val="decimal"/>
      <w:lvlText w:val="%1."/>
      <w:lvlJc w:val="left"/>
      <w:pPr>
        <w:ind w:left="1020" w:hanging="360"/>
      </w:pPr>
    </w:lvl>
    <w:lvl w:ilvl="1" w:tplc="D94E28CA">
      <w:start w:val="1"/>
      <w:numFmt w:val="decimal"/>
      <w:lvlText w:val="%2."/>
      <w:lvlJc w:val="left"/>
      <w:pPr>
        <w:ind w:left="1020" w:hanging="360"/>
      </w:pPr>
    </w:lvl>
    <w:lvl w:ilvl="2" w:tplc="12128802">
      <w:start w:val="1"/>
      <w:numFmt w:val="decimal"/>
      <w:lvlText w:val="%3."/>
      <w:lvlJc w:val="left"/>
      <w:pPr>
        <w:ind w:left="1020" w:hanging="360"/>
      </w:pPr>
    </w:lvl>
    <w:lvl w:ilvl="3" w:tplc="33A0CAA2">
      <w:start w:val="1"/>
      <w:numFmt w:val="decimal"/>
      <w:lvlText w:val="%4."/>
      <w:lvlJc w:val="left"/>
      <w:pPr>
        <w:ind w:left="1020" w:hanging="360"/>
      </w:pPr>
    </w:lvl>
    <w:lvl w:ilvl="4" w:tplc="46AA46B4">
      <w:start w:val="1"/>
      <w:numFmt w:val="decimal"/>
      <w:lvlText w:val="%5."/>
      <w:lvlJc w:val="left"/>
      <w:pPr>
        <w:ind w:left="1020" w:hanging="360"/>
      </w:pPr>
    </w:lvl>
    <w:lvl w:ilvl="5" w:tplc="DF2C1E52">
      <w:start w:val="1"/>
      <w:numFmt w:val="decimal"/>
      <w:lvlText w:val="%6."/>
      <w:lvlJc w:val="left"/>
      <w:pPr>
        <w:ind w:left="1020" w:hanging="360"/>
      </w:pPr>
    </w:lvl>
    <w:lvl w:ilvl="6" w:tplc="AD726C8E">
      <w:start w:val="1"/>
      <w:numFmt w:val="decimal"/>
      <w:lvlText w:val="%7."/>
      <w:lvlJc w:val="left"/>
      <w:pPr>
        <w:ind w:left="1020" w:hanging="360"/>
      </w:pPr>
    </w:lvl>
    <w:lvl w:ilvl="7" w:tplc="E7CC3D20">
      <w:start w:val="1"/>
      <w:numFmt w:val="decimal"/>
      <w:lvlText w:val="%8."/>
      <w:lvlJc w:val="left"/>
      <w:pPr>
        <w:ind w:left="1020" w:hanging="360"/>
      </w:pPr>
    </w:lvl>
    <w:lvl w:ilvl="8" w:tplc="4C2CC938">
      <w:start w:val="1"/>
      <w:numFmt w:val="decimal"/>
      <w:lvlText w:val="%9."/>
      <w:lvlJc w:val="left"/>
      <w:pPr>
        <w:ind w:left="1020" w:hanging="360"/>
      </w:pPr>
    </w:lvl>
  </w:abstractNum>
  <w:abstractNum w:abstractNumId="1" w15:restartNumberingAfterBreak="0">
    <w:nsid w:val="06F177F9"/>
    <w:multiLevelType w:val="hybridMultilevel"/>
    <w:tmpl w:val="EB8C0C14"/>
    <w:lvl w:ilvl="0" w:tplc="FFFFFFFF">
      <w:start w:val="1"/>
      <w:numFmt w:val="decimal"/>
      <w:lvlText w:val="%1."/>
      <w:lvlJc w:val="left"/>
      <w:pPr>
        <w:ind w:left="720" w:hanging="360"/>
      </w:pPr>
      <w:rPr>
        <w:rFonts w:hint="default"/>
        <w:b/>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C942DD7"/>
    <w:multiLevelType w:val="hybridMultilevel"/>
    <w:tmpl w:val="DF1CB9FA"/>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CCF0AC5"/>
    <w:multiLevelType w:val="hybridMultilevel"/>
    <w:tmpl w:val="21F40720"/>
    <w:lvl w:ilvl="0" w:tplc="8BFCCD3C">
      <w:numFmt w:val="bullet"/>
      <w:lvlText w:val=""/>
      <w:lvlJc w:val="left"/>
      <w:pPr>
        <w:ind w:left="720" w:hanging="360"/>
      </w:pPr>
      <w:rPr>
        <w:rFonts w:ascii="Symbol" w:eastAsiaTheme="minorHAnsi" w:hAnsi="Symbol"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EB55A81"/>
    <w:multiLevelType w:val="hybridMultilevel"/>
    <w:tmpl w:val="1FBCC9B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373B32"/>
    <w:multiLevelType w:val="hybridMultilevel"/>
    <w:tmpl w:val="FD3204C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D84065C"/>
    <w:multiLevelType w:val="hybridMultilevel"/>
    <w:tmpl w:val="EB8C0C14"/>
    <w:lvl w:ilvl="0" w:tplc="FFFFFFFF">
      <w:start w:val="1"/>
      <w:numFmt w:val="decimal"/>
      <w:lvlText w:val="%1."/>
      <w:lvlJc w:val="left"/>
      <w:pPr>
        <w:ind w:left="720" w:hanging="360"/>
      </w:pPr>
      <w:rPr>
        <w:rFonts w:hint="default"/>
        <w:b/>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D880FA8"/>
    <w:multiLevelType w:val="hybridMultilevel"/>
    <w:tmpl w:val="C804C042"/>
    <w:lvl w:ilvl="0" w:tplc="FFFFFFFF">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1E7D6B58"/>
    <w:multiLevelType w:val="hybridMultilevel"/>
    <w:tmpl w:val="EB8C0C14"/>
    <w:lvl w:ilvl="0" w:tplc="FFFFFFFF">
      <w:start w:val="1"/>
      <w:numFmt w:val="decimal"/>
      <w:lvlText w:val="%1."/>
      <w:lvlJc w:val="left"/>
      <w:pPr>
        <w:ind w:left="720" w:hanging="360"/>
      </w:pPr>
      <w:rPr>
        <w:rFonts w:hint="default"/>
        <w:b/>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FCE6602"/>
    <w:multiLevelType w:val="hybridMultilevel"/>
    <w:tmpl w:val="66E60AF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23E70A98"/>
    <w:multiLevelType w:val="hybridMultilevel"/>
    <w:tmpl w:val="DB24B08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8EC16AC"/>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2" w15:restartNumberingAfterBreak="0">
    <w:nsid w:val="2C707D59"/>
    <w:multiLevelType w:val="hybridMultilevel"/>
    <w:tmpl w:val="5DB43FF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E6F15A3"/>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4" w15:restartNumberingAfterBreak="0">
    <w:nsid w:val="2F3A6ED1"/>
    <w:multiLevelType w:val="hybridMultilevel"/>
    <w:tmpl w:val="1FBCC9B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321F1143"/>
    <w:multiLevelType w:val="hybridMultilevel"/>
    <w:tmpl w:val="A150E230"/>
    <w:lvl w:ilvl="0" w:tplc="E4787532">
      <w:numFmt w:val="bullet"/>
      <w:lvlText w:val=""/>
      <w:lvlJc w:val="left"/>
      <w:pPr>
        <w:ind w:left="720" w:hanging="360"/>
      </w:pPr>
      <w:rPr>
        <w:rFonts w:ascii="Symbol" w:eastAsiaTheme="minorHAnsi" w:hAnsi="Symbol"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52A3FAE"/>
    <w:multiLevelType w:val="hybridMultilevel"/>
    <w:tmpl w:val="49E8D514"/>
    <w:lvl w:ilvl="0" w:tplc="ED8A6F2A">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3F781A9F"/>
    <w:multiLevelType w:val="hybridMultilevel"/>
    <w:tmpl w:val="E78EDE38"/>
    <w:lvl w:ilvl="0" w:tplc="59CA00C6">
      <w:numFmt w:val="bullet"/>
      <w:lvlText w:val=""/>
      <w:lvlJc w:val="left"/>
      <w:pPr>
        <w:ind w:left="720" w:hanging="360"/>
      </w:pPr>
      <w:rPr>
        <w:rFonts w:ascii="Symbol" w:eastAsiaTheme="minorHAnsi" w:hAnsi="Symbol"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2492B59"/>
    <w:multiLevelType w:val="hybridMultilevel"/>
    <w:tmpl w:val="1FBCC9B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3000755"/>
    <w:multiLevelType w:val="hybridMultilevel"/>
    <w:tmpl w:val="1FBCC9B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4263648"/>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1" w15:restartNumberingAfterBreak="0">
    <w:nsid w:val="458530C6"/>
    <w:multiLevelType w:val="hybridMultilevel"/>
    <w:tmpl w:val="EB8C0C14"/>
    <w:lvl w:ilvl="0" w:tplc="FFFFFFFF">
      <w:start w:val="1"/>
      <w:numFmt w:val="decimal"/>
      <w:lvlText w:val="%1."/>
      <w:lvlJc w:val="left"/>
      <w:pPr>
        <w:ind w:left="720" w:hanging="360"/>
      </w:pPr>
      <w:rPr>
        <w:rFonts w:hint="default"/>
        <w:b/>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7F25D4C"/>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3" w15:restartNumberingAfterBreak="0">
    <w:nsid w:val="484C5AF7"/>
    <w:multiLevelType w:val="hybridMultilevel"/>
    <w:tmpl w:val="DF1CB9FA"/>
    <w:lvl w:ilvl="0" w:tplc="FFFFFFFF">
      <w:start w:val="1"/>
      <w:numFmt w:val="decimal"/>
      <w:lvlText w:val="%1)"/>
      <w:lvlJc w:val="left"/>
      <w:pPr>
        <w:ind w:left="1068"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497D0171"/>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5" w15:restartNumberingAfterBreak="0">
    <w:nsid w:val="4D7C5DAA"/>
    <w:multiLevelType w:val="hybridMultilevel"/>
    <w:tmpl w:val="14EA9AE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DA14E9E"/>
    <w:multiLevelType w:val="hybridMultilevel"/>
    <w:tmpl w:val="715C54D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54C312B5"/>
    <w:multiLevelType w:val="hybridMultilevel"/>
    <w:tmpl w:val="1FBCC9B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96B2912"/>
    <w:multiLevelType w:val="hybridMultilevel"/>
    <w:tmpl w:val="B608F460"/>
    <w:lvl w:ilvl="0" w:tplc="ED8A6F2A">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9" w15:restartNumberingAfterBreak="0">
    <w:nsid w:val="59CB1AFC"/>
    <w:multiLevelType w:val="hybridMultilevel"/>
    <w:tmpl w:val="28DA772A"/>
    <w:lvl w:ilvl="0" w:tplc="E0C8EE30">
      <w:start w:val="1"/>
      <w:numFmt w:val="bullet"/>
      <w:pStyle w:val="Aufzhlung"/>
      <w:lvlText w:val=""/>
      <w:lvlJc w:val="left"/>
      <w:pPr>
        <w:ind w:left="360" w:hanging="360"/>
      </w:pPr>
      <w:rPr>
        <w:rFonts w:ascii="Symbol" w:hAnsi="Symbol" w:hint="default"/>
        <w:color w:val="548235"/>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30" w15:restartNumberingAfterBreak="0">
    <w:nsid w:val="5A693CDB"/>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1" w15:restartNumberingAfterBreak="0">
    <w:nsid w:val="5BDE2792"/>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2" w15:restartNumberingAfterBreak="0">
    <w:nsid w:val="5BF22295"/>
    <w:multiLevelType w:val="hybridMultilevel"/>
    <w:tmpl w:val="92647774"/>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3" w15:restartNumberingAfterBreak="0">
    <w:nsid w:val="5CB973E1"/>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4" w15:restartNumberingAfterBreak="0">
    <w:nsid w:val="5CEC17F9"/>
    <w:multiLevelType w:val="hybridMultilevel"/>
    <w:tmpl w:val="14EA9AE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D972418"/>
    <w:multiLevelType w:val="hybridMultilevel"/>
    <w:tmpl w:val="EB8C0C14"/>
    <w:lvl w:ilvl="0" w:tplc="E676F408">
      <w:start w:val="1"/>
      <w:numFmt w:val="decimal"/>
      <w:lvlText w:val="%1."/>
      <w:lvlJc w:val="left"/>
      <w:pPr>
        <w:ind w:left="1069" w:hanging="360"/>
      </w:pPr>
      <w:rPr>
        <w:rFonts w:hint="default"/>
        <w:b/>
      </w:rPr>
    </w:lvl>
    <w:lvl w:ilvl="1" w:tplc="04070003">
      <w:start w:val="1"/>
      <w:numFmt w:val="bullet"/>
      <w:lvlText w:val="o"/>
      <w:lvlJc w:val="left"/>
      <w:pPr>
        <w:ind w:left="1789" w:hanging="360"/>
      </w:pPr>
      <w:rPr>
        <w:rFonts w:ascii="Courier New" w:hAnsi="Courier New" w:cs="Courier New" w:hint="default"/>
      </w:rPr>
    </w:lvl>
    <w:lvl w:ilvl="2" w:tplc="04070005" w:tentative="1">
      <w:start w:val="1"/>
      <w:numFmt w:val="bullet"/>
      <w:lvlText w:val=""/>
      <w:lvlJc w:val="left"/>
      <w:pPr>
        <w:ind w:left="2509" w:hanging="360"/>
      </w:pPr>
      <w:rPr>
        <w:rFonts w:ascii="Wingdings" w:hAnsi="Wingdings" w:hint="default"/>
      </w:rPr>
    </w:lvl>
    <w:lvl w:ilvl="3" w:tplc="04070001" w:tentative="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cs="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cs="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36" w15:restartNumberingAfterBreak="0">
    <w:nsid w:val="60D21126"/>
    <w:multiLevelType w:val="hybridMultilevel"/>
    <w:tmpl w:val="EB8C0C14"/>
    <w:lvl w:ilvl="0" w:tplc="FFFFFFFF">
      <w:start w:val="1"/>
      <w:numFmt w:val="decimal"/>
      <w:lvlText w:val="%1."/>
      <w:lvlJc w:val="left"/>
      <w:pPr>
        <w:ind w:left="720" w:hanging="360"/>
      </w:pPr>
      <w:rPr>
        <w:rFonts w:hint="default"/>
        <w:b/>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1193E67"/>
    <w:multiLevelType w:val="hybridMultilevel"/>
    <w:tmpl w:val="D85862CE"/>
    <w:lvl w:ilvl="0" w:tplc="0C070011">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8" w15:restartNumberingAfterBreak="0">
    <w:nsid w:val="6C096439"/>
    <w:multiLevelType w:val="hybridMultilevel"/>
    <w:tmpl w:val="23386FB2"/>
    <w:lvl w:ilvl="0" w:tplc="59CA00C6">
      <w:numFmt w:val="bullet"/>
      <w:lvlText w:val=""/>
      <w:lvlJc w:val="left"/>
      <w:pPr>
        <w:ind w:left="720" w:hanging="360"/>
      </w:pPr>
      <w:rPr>
        <w:rFonts w:ascii="Symbol" w:eastAsiaTheme="minorHAnsi" w:hAnsi="Symbol"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ED06E2A"/>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40" w15:restartNumberingAfterBreak="0">
    <w:nsid w:val="6FAE3F35"/>
    <w:multiLevelType w:val="hybridMultilevel"/>
    <w:tmpl w:val="A086AB32"/>
    <w:lvl w:ilvl="0" w:tplc="04070001">
      <w:start w:val="1"/>
      <w:numFmt w:val="bullet"/>
      <w:lvlText w:val=""/>
      <w:lvlJc w:val="left"/>
      <w:pPr>
        <w:ind w:left="720" w:hanging="360"/>
      </w:pPr>
      <w:rPr>
        <w:rFonts w:ascii="Symbol" w:hAnsi="Symbol" w:hint="default"/>
        <w:b/>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71341E68"/>
    <w:multiLevelType w:val="hybridMultilevel"/>
    <w:tmpl w:val="14EA9AE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5797BD0"/>
    <w:multiLevelType w:val="hybridMultilevel"/>
    <w:tmpl w:val="1FBCC9B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8DE3BF1"/>
    <w:multiLevelType w:val="hybridMultilevel"/>
    <w:tmpl w:val="85D22BBC"/>
    <w:lvl w:ilvl="0" w:tplc="E676F408">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7D423263"/>
    <w:multiLevelType w:val="hybridMultilevel"/>
    <w:tmpl w:val="14EA9AE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F407D02"/>
    <w:multiLevelType w:val="hybridMultilevel"/>
    <w:tmpl w:val="4A481C1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704597996">
    <w:abstractNumId w:val="29"/>
  </w:num>
  <w:num w:numId="2" w16cid:durableId="703404219">
    <w:abstractNumId w:val="37"/>
  </w:num>
  <w:num w:numId="3" w16cid:durableId="803500638">
    <w:abstractNumId w:val="20"/>
  </w:num>
  <w:num w:numId="4" w16cid:durableId="1485972066">
    <w:abstractNumId w:val="23"/>
  </w:num>
  <w:num w:numId="5" w16cid:durableId="1216697447">
    <w:abstractNumId w:val="33"/>
  </w:num>
  <w:num w:numId="6" w16cid:durableId="206919976">
    <w:abstractNumId w:val="11"/>
  </w:num>
  <w:num w:numId="7" w16cid:durableId="1529679045">
    <w:abstractNumId w:val="2"/>
  </w:num>
  <w:num w:numId="8" w16cid:durableId="929894786">
    <w:abstractNumId w:val="31"/>
  </w:num>
  <w:num w:numId="9" w16cid:durableId="1778594271">
    <w:abstractNumId w:val="24"/>
  </w:num>
  <w:num w:numId="10" w16cid:durableId="2123572979">
    <w:abstractNumId w:val="35"/>
  </w:num>
  <w:num w:numId="11" w16cid:durableId="1897080993">
    <w:abstractNumId w:val="30"/>
  </w:num>
  <w:num w:numId="12" w16cid:durableId="2119446390">
    <w:abstractNumId w:val="39"/>
  </w:num>
  <w:num w:numId="13" w16cid:durableId="915018947">
    <w:abstractNumId w:val="38"/>
  </w:num>
  <w:num w:numId="14" w16cid:durableId="144783991">
    <w:abstractNumId w:val="9"/>
  </w:num>
  <w:num w:numId="15" w16cid:durableId="1899434397">
    <w:abstractNumId w:val="43"/>
  </w:num>
  <w:num w:numId="16" w16cid:durableId="1210993272">
    <w:abstractNumId w:val="21"/>
  </w:num>
  <w:num w:numId="17" w16cid:durableId="191260678">
    <w:abstractNumId w:val="36"/>
  </w:num>
  <w:num w:numId="18" w16cid:durableId="966201592">
    <w:abstractNumId w:val="7"/>
  </w:num>
  <w:num w:numId="19" w16cid:durableId="429201269">
    <w:abstractNumId w:val="40"/>
  </w:num>
  <w:num w:numId="20" w16cid:durableId="1983997405">
    <w:abstractNumId w:val="14"/>
  </w:num>
  <w:num w:numId="21" w16cid:durableId="1563053346">
    <w:abstractNumId w:val="1"/>
  </w:num>
  <w:num w:numId="22" w16cid:durableId="1742017877">
    <w:abstractNumId w:val="8"/>
  </w:num>
  <w:num w:numId="23" w16cid:durableId="678851979">
    <w:abstractNumId w:val="18"/>
  </w:num>
  <w:num w:numId="24" w16cid:durableId="684329351">
    <w:abstractNumId w:val="42"/>
  </w:num>
  <w:num w:numId="25" w16cid:durableId="44573668">
    <w:abstractNumId w:val="12"/>
  </w:num>
  <w:num w:numId="26" w16cid:durableId="874928004">
    <w:abstractNumId w:val="5"/>
  </w:num>
  <w:num w:numId="27" w16cid:durableId="635598655">
    <w:abstractNumId w:val="10"/>
  </w:num>
  <w:num w:numId="28" w16cid:durableId="2021354344">
    <w:abstractNumId w:val="19"/>
  </w:num>
  <w:num w:numId="29" w16cid:durableId="1593709330">
    <w:abstractNumId w:val="3"/>
  </w:num>
  <w:num w:numId="30" w16cid:durableId="1604607563">
    <w:abstractNumId w:val="34"/>
  </w:num>
  <w:num w:numId="31" w16cid:durableId="1663194176">
    <w:abstractNumId w:val="15"/>
  </w:num>
  <w:num w:numId="32" w16cid:durableId="1145927767">
    <w:abstractNumId w:val="13"/>
  </w:num>
  <w:num w:numId="33" w16cid:durableId="242449663">
    <w:abstractNumId w:val="45"/>
  </w:num>
  <w:num w:numId="34" w16cid:durableId="9987825">
    <w:abstractNumId w:val="22"/>
  </w:num>
  <w:num w:numId="35" w16cid:durableId="1282567366">
    <w:abstractNumId w:val="44"/>
  </w:num>
  <w:num w:numId="36" w16cid:durableId="506595976">
    <w:abstractNumId w:val="6"/>
  </w:num>
  <w:num w:numId="37" w16cid:durableId="1033112961">
    <w:abstractNumId w:val="4"/>
  </w:num>
  <w:num w:numId="38" w16cid:durableId="1592666593">
    <w:abstractNumId w:val="27"/>
  </w:num>
  <w:num w:numId="39" w16cid:durableId="835263045">
    <w:abstractNumId w:val="41"/>
  </w:num>
  <w:num w:numId="40" w16cid:durableId="122579608">
    <w:abstractNumId w:val="25"/>
  </w:num>
  <w:num w:numId="41" w16cid:durableId="1972517396">
    <w:abstractNumId w:val="0"/>
  </w:num>
  <w:num w:numId="42" w16cid:durableId="1600214360">
    <w:abstractNumId w:val="28"/>
  </w:num>
  <w:num w:numId="43" w16cid:durableId="292366109">
    <w:abstractNumId w:val="16"/>
  </w:num>
  <w:num w:numId="44" w16cid:durableId="1889491948">
    <w:abstractNumId w:val="26"/>
  </w:num>
  <w:num w:numId="45" w16cid:durableId="2102136730">
    <w:abstractNumId w:val="17"/>
  </w:num>
  <w:num w:numId="46" w16cid:durableId="2138527110">
    <w:abstractNumId w:val="3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09E1"/>
    <w:rsid w:val="00001F92"/>
    <w:rsid w:val="00002C1C"/>
    <w:rsid w:val="00002CCB"/>
    <w:rsid w:val="00002FDB"/>
    <w:rsid w:val="0000573D"/>
    <w:rsid w:val="0000600E"/>
    <w:rsid w:val="00007B29"/>
    <w:rsid w:val="00007B5E"/>
    <w:rsid w:val="00010659"/>
    <w:rsid w:val="000148DD"/>
    <w:rsid w:val="00014DC3"/>
    <w:rsid w:val="000150B4"/>
    <w:rsid w:val="00015665"/>
    <w:rsid w:val="00015774"/>
    <w:rsid w:val="00015C68"/>
    <w:rsid w:val="00017654"/>
    <w:rsid w:val="000204BF"/>
    <w:rsid w:val="00020FED"/>
    <w:rsid w:val="00021D58"/>
    <w:rsid w:val="000228B0"/>
    <w:rsid w:val="00023CC0"/>
    <w:rsid w:val="00024257"/>
    <w:rsid w:val="00025030"/>
    <w:rsid w:val="000308F6"/>
    <w:rsid w:val="00030F50"/>
    <w:rsid w:val="0003112C"/>
    <w:rsid w:val="00032EC7"/>
    <w:rsid w:val="000337BB"/>
    <w:rsid w:val="00033812"/>
    <w:rsid w:val="00033C25"/>
    <w:rsid w:val="000350FA"/>
    <w:rsid w:val="000356DB"/>
    <w:rsid w:val="00035EA1"/>
    <w:rsid w:val="00036497"/>
    <w:rsid w:val="00036DE9"/>
    <w:rsid w:val="000451E1"/>
    <w:rsid w:val="00045801"/>
    <w:rsid w:val="00047128"/>
    <w:rsid w:val="00050E3C"/>
    <w:rsid w:val="000524E7"/>
    <w:rsid w:val="00052618"/>
    <w:rsid w:val="00052B72"/>
    <w:rsid w:val="00052F62"/>
    <w:rsid w:val="0005340C"/>
    <w:rsid w:val="00054686"/>
    <w:rsid w:val="00054B41"/>
    <w:rsid w:val="0005639F"/>
    <w:rsid w:val="00057BB4"/>
    <w:rsid w:val="00057F30"/>
    <w:rsid w:val="00061E11"/>
    <w:rsid w:val="00062553"/>
    <w:rsid w:val="00062F97"/>
    <w:rsid w:val="00064348"/>
    <w:rsid w:val="000667E2"/>
    <w:rsid w:val="0006702C"/>
    <w:rsid w:val="00067C92"/>
    <w:rsid w:val="000727B8"/>
    <w:rsid w:val="0007423D"/>
    <w:rsid w:val="00075463"/>
    <w:rsid w:val="0007552F"/>
    <w:rsid w:val="000771F9"/>
    <w:rsid w:val="00077A78"/>
    <w:rsid w:val="000804FD"/>
    <w:rsid w:val="00080897"/>
    <w:rsid w:val="00080D4F"/>
    <w:rsid w:val="00081BA0"/>
    <w:rsid w:val="00082000"/>
    <w:rsid w:val="00082174"/>
    <w:rsid w:val="00082E68"/>
    <w:rsid w:val="0008306C"/>
    <w:rsid w:val="00084770"/>
    <w:rsid w:val="000854C2"/>
    <w:rsid w:val="000871AF"/>
    <w:rsid w:val="00087924"/>
    <w:rsid w:val="00087977"/>
    <w:rsid w:val="00091105"/>
    <w:rsid w:val="00091705"/>
    <w:rsid w:val="00091761"/>
    <w:rsid w:val="00093160"/>
    <w:rsid w:val="00093A45"/>
    <w:rsid w:val="00096A04"/>
    <w:rsid w:val="0009721F"/>
    <w:rsid w:val="00097DAD"/>
    <w:rsid w:val="000A03D9"/>
    <w:rsid w:val="000A0EFE"/>
    <w:rsid w:val="000A1B54"/>
    <w:rsid w:val="000A2D65"/>
    <w:rsid w:val="000A2DAC"/>
    <w:rsid w:val="000A3891"/>
    <w:rsid w:val="000A3911"/>
    <w:rsid w:val="000A3A13"/>
    <w:rsid w:val="000A4E5D"/>
    <w:rsid w:val="000A5471"/>
    <w:rsid w:val="000A59BE"/>
    <w:rsid w:val="000A5FA4"/>
    <w:rsid w:val="000A6CD4"/>
    <w:rsid w:val="000A6F9B"/>
    <w:rsid w:val="000B0F1B"/>
    <w:rsid w:val="000B20F5"/>
    <w:rsid w:val="000B276B"/>
    <w:rsid w:val="000B3635"/>
    <w:rsid w:val="000B36FE"/>
    <w:rsid w:val="000B4255"/>
    <w:rsid w:val="000B53BF"/>
    <w:rsid w:val="000B7527"/>
    <w:rsid w:val="000C0B94"/>
    <w:rsid w:val="000C0D61"/>
    <w:rsid w:val="000C15B5"/>
    <w:rsid w:val="000C1B03"/>
    <w:rsid w:val="000C229E"/>
    <w:rsid w:val="000C22CA"/>
    <w:rsid w:val="000C2999"/>
    <w:rsid w:val="000C374D"/>
    <w:rsid w:val="000C3B52"/>
    <w:rsid w:val="000C3DAA"/>
    <w:rsid w:val="000C4108"/>
    <w:rsid w:val="000C41AD"/>
    <w:rsid w:val="000C497C"/>
    <w:rsid w:val="000C4F85"/>
    <w:rsid w:val="000C5890"/>
    <w:rsid w:val="000C5EC4"/>
    <w:rsid w:val="000C659B"/>
    <w:rsid w:val="000C677B"/>
    <w:rsid w:val="000C6E61"/>
    <w:rsid w:val="000C73B5"/>
    <w:rsid w:val="000C7A99"/>
    <w:rsid w:val="000D19CA"/>
    <w:rsid w:val="000D2B60"/>
    <w:rsid w:val="000D416D"/>
    <w:rsid w:val="000D4550"/>
    <w:rsid w:val="000D629F"/>
    <w:rsid w:val="000D64AF"/>
    <w:rsid w:val="000D6AF2"/>
    <w:rsid w:val="000D7469"/>
    <w:rsid w:val="000D773D"/>
    <w:rsid w:val="000E0C27"/>
    <w:rsid w:val="000E10F3"/>
    <w:rsid w:val="000E1408"/>
    <w:rsid w:val="000E1CD0"/>
    <w:rsid w:val="000E2867"/>
    <w:rsid w:val="000E3CB3"/>
    <w:rsid w:val="000E3CC7"/>
    <w:rsid w:val="000E4906"/>
    <w:rsid w:val="000E4FFF"/>
    <w:rsid w:val="000E5C05"/>
    <w:rsid w:val="000E5DFF"/>
    <w:rsid w:val="000E5F0D"/>
    <w:rsid w:val="000E60A4"/>
    <w:rsid w:val="000E654E"/>
    <w:rsid w:val="000E713E"/>
    <w:rsid w:val="000E7F14"/>
    <w:rsid w:val="000F06EE"/>
    <w:rsid w:val="000F1467"/>
    <w:rsid w:val="000F200A"/>
    <w:rsid w:val="000F2747"/>
    <w:rsid w:val="000F388E"/>
    <w:rsid w:val="000F3AC1"/>
    <w:rsid w:val="000F50BC"/>
    <w:rsid w:val="000F5FF1"/>
    <w:rsid w:val="000F63C9"/>
    <w:rsid w:val="000F7547"/>
    <w:rsid w:val="000F7F1D"/>
    <w:rsid w:val="001003F6"/>
    <w:rsid w:val="00103E28"/>
    <w:rsid w:val="0010486A"/>
    <w:rsid w:val="00104D9D"/>
    <w:rsid w:val="0010769D"/>
    <w:rsid w:val="00107C94"/>
    <w:rsid w:val="00111C04"/>
    <w:rsid w:val="00111CE2"/>
    <w:rsid w:val="00111DBE"/>
    <w:rsid w:val="00111EF2"/>
    <w:rsid w:val="0011212F"/>
    <w:rsid w:val="0011230B"/>
    <w:rsid w:val="00112CDA"/>
    <w:rsid w:val="001137A0"/>
    <w:rsid w:val="00114F99"/>
    <w:rsid w:val="001157B2"/>
    <w:rsid w:val="00115D5B"/>
    <w:rsid w:val="00117367"/>
    <w:rsid w:val="0012095C"/>
    <w:rsid w:val="00120A78"/>
    <w:rsid w:val="001213D5"/>
    <w:rsid w:val="001226EF"/>
    <w:rsid w:val="00122FC2"/>
    <w:rsid w:val="001232A5"/>
    <w:rsid w:val="00123E2F"/>
    <w:rsid w:val="00125970"/>
    <w:rsid w:val="00127495"/>
    <w:rsid w:val="001307B5"/>
    <w:rsid w:val="00130A76"/>
    <w:rsid w:val="00130C16"/>
    <w:rsid w:val="00130E62"/>
    <w:rsid w:val="0013127F"/>
    <w:rsid w:val="0013154F"/>
    <w:rsid w:val="0013189B"/>
    <w:rsid w:val="0013269D"/>
    <w:rsid w:val="0013464D"/>
    <w:rsid w:val="00134860"/>
    <w:rsid w:val="0013486B"/>
    <w:rsid w:val="00140144"/>
    <w:rsid w:val="001401E0"/>
    <w:rsid w:val="00142BA3"/>
    <w:rsid w:val="00143694"/>
    <w:rsid w:val="00143C5A"/>
    <w:rsid w:val="00146B9D"/>
    <w:rsid w:val="00147E8C"/>
    <w:rsid w:val="00150630"/>
    <w:rsid w:val="0015110A"/>
    <w:rsid w:val="00152C57"/>
    <w:rsid w:val="00153840"/>
    <w:rsid w:val="00154128"/>
    <w:rsid w:val="001571B6"/>
    <w:rsid w:val="00161701"/>
    <w:rsid w:val="001629ED"/>
    <w:rsid w:val="00163529"/>
    <w:rsid w:val="0016531D"/>
    <w:rsid w:val="001656D3"/>
    <w:rsid w:val="00165D37"/>
    <w:rsid w:val="001665D5"/>
    <w:rsid w:val="001667A9"/>
    <w:rsid w:val="00167E60"/>
    <w:rsid w:val="0017152A"/>
    <w:rsid w:val="00172C0D"/>
    <w:rsid w:val="00172CFE"/>
    <w:rsid w:val="001739AF"/>
    <w:rsid w:val="00173BC4"/>
    <w:rsid w:val="00174D8B"/>
    <w:rsid w:val="0017535F"/>
    <w:rsid w:val="00180223"/>
    <w:rsid w:val="001803CF"/>
    <w:rsid w:val="00180FD9"/>
    <w:rsid w:val="0018117B"/>
    <w:rsid w:val="00181609"/>
    <w:rsid w:val="00181A64"/>
    <w:rsid w:val="00181D07"/>
    <w:rsid w:val="00183380"/>
    <w:rsid w:val="00183390"/>
    <w:rsid w:val="00183CA1"/>
    <w:rsid w:val="001843A4"/>
    <w:rsid w:val="00184952"/>
    <w:rsid w:val="0018515E"/>
    <w:rsid w:val="001856CE"/>
    <w:rsid w:val="00186EF3"/>
    <w:rsid w:val="0018755C"/>
    <w:rsid w:val="001912C7"/>
    <w:rsid w:val="00192A35"/>
    <w:rsid w:val="00192C94"/>
    <w:rsid w:val="00193A6D"/>
    <w:rsid w:val="00193C68"/>
    <w:rsid w:val="0019695A"/>
    <w:rsid w:val="00196AD1"/>
    <w:rsid w:val="00196C25"/>
    <w:rsid w:val="0019747C"/>
    <w:rsid w:val="001974C5"/>
    <w:rsid w:val="001A06E9"/>
    <w:rsid w:val="001A0902"/>
    <w:rsid w:val="001A1A9E"/>
    <w:rsid w:val="001A1D1F"/>
    <w:rsid w:val="001A3878"/>
    <w:rsid w:val="001A5A78"/>
    <w:rsid w:val="001A6284"/>
    <w:rsid w:val="001B0836"/>
    <w:rsid w:val="001B0E3A"/>
    <w:rsid w:val="001B11D7"/>
    <w:rsid w:val="001B1690"/>
    <w:rsid w:val="001B2217"/>
    <w:rsid w:val="001B2C89"/>
    <w:rsid w:val="001B34F9"/>
    <w:rsid w:val="001B3897"/>
    <w:rsid w:val="001B5ADD"/>
    <w:rsid w:val="001B6288"/>
    <w:rsid w:val="001B7F5F"/>
    <w:rsid w:val="001C2062"/>
    <w:rsid w:val="001C2A77"/>
    <w:rsid w:val="001C3F68"/>
    <w:rsid w:val="001C4A7F"/>
    <w:rsid w:val="001C4F61"/>
    <w:rsid w:val="001C4FC6"/>
    <w:rsid w:val="001C54EF"/>
    <w:rsid w:val="001C5C00"/>
    <w:rsid w:val="001C63E2"/>
    <w:rsid w:val="001C6B4B"/>
    <w:rsid w:val="001C7905"/>
    <w:rsid w:val="001D0210"/>
    <w:rsid w:val="001D1570"/>
    <w:rsid w:val="001D15E5"/>
    <w:rsid w:val="001D439A"/>
    <w:rsid w:val="001D46CF"/>
    <w:rsid w:val="001D4B5D"/>
    <w:rsid w:val="001D655D"/>
    <w:rsid w:val="001D6E51"/>
    <w:rsid w:val="001D7719"/>
    <w:rsid w:val="001E202F"/>
    <w:rsid w:val="001E3DD9"/>
    <w:rsid w:val="001E40CF"/>
    <w:rsid w:val="001E41EE"/>
    <w:rsid w:val="001E5552"/>
    <w:rsid w:val="001E69A4"/>
    <w:rsid w:val="001F0A8A"/>
    <w:rsid w:val="001F0ADF"/>
    <w:rsid w:val="001F1224"/>
    <w:rsid w:val="001F1F1F"/>
    <w:rsid w:val="001F20C8"/>
    <w:rsid w:val="001F25A4"/>
    <w:rsid w:val="001F2675"/>
    <w:rsid w:val="001F3C1D"/>
    <w:rsid w:val="001F6F26"/>
    <w:rsid w:val="001F7094"/>
    <w:rsid w:val="00201227"/>
    <w:rsid w:val="00201C8B"/>
    <w:rsid w:val="00203EA8"/>
    <w:rsid w:val="00204B8C"/>
    <w:rsid w:val="002073F6"/>
    <w:rsid w:val="0021091E"/>
    <w:rsid w:val="00211ED0"/>
    <w:rsid w:val="00213016"/>
    <w:rsid w:val="00214051"/>
    <w:rsid w:val="00214143"/>
    <w:rsid w:val="002147EF"/>
    <w:rsid w:val="00214EA0"/>
    <w:rsid w:val="0021549C"/>
    <w:rsid w:val="00215508"/>
    <w:rsid w:val="00215AB7"/>
    <w:rsid w:val="00216F70"/>
    <w:rsid w:val="00217ECC"/>
    <w:rsid w:val="002214E2"/>
    <w:rsid w:val="0022183F"/>
    <w:rsid w:val="00223AD4"/>
    <w:rsid w:val="0022461A"/>
    <w:rsid w:val="002272A1"/>
    <w:rsid w:val="00231286"/>
    <w:rsid w:val="00231A21"/>
    <w:rsid w:val="0023263F"/>
    <w:rsid w:val="002327D3"/>
    <w:rsid w:val="00232DAB"/>
    <w:rsid w:val="00236A82"/>
    <w:rsid w:val="00237FBB"/>
    <w:rsid w:val="002407DE"/>
    <w:rsid w:val="00241429"/>
    <w:rsid w:val="00244C38"/>
    <w:rsid w:val="00245052"/>
    <w:rsid w:val="002452E4"/>
    <w:rsid w:val="0024537E"/>
    <w:rsid w:val="00246931"/>
    <w:rsid w:val="00247249"/>
    <w:rsid w:val="00247872"/>
    <w:rsid w:val="0025061F"/>
    <w:rsid w:val="002514B6"/>
    <w:rsid w:val="00252191"/>
    <w:rsid w:val="002536C9"/>
    <w:rsid w:val="002547A1"/>
    <w:rsid w:val="002549F5"/>
    <w:rsid w:val="00254CC9"/>
    <w:rsid w:val="00255F3D"/>
    <w:rsid w:val="0025623C"/>
    <w:rsid w:val="0025649D"/>
    <w:rsid w:val="00256708"/>
    <w:rsid w:val="00256D7A"/>
    <w:rsid w:val="00256F5B"/>
    <w:rsid w:val="00261647"/>
    <w:rsid w:val="0026290A"/>
    <w:rsid w:val="002630FF"/>
    <w:rsid w:val="00263748"/>
    <w:rsid w:val="00263A86"/>
    <w:rsid w:val="0026418A"/>
    <w:rsid w:val="002657FF"/>
    <w:rsid w:val="00265875"/>
    <w:rsid w:val="00267B38"/>
    <w:rsid w:val="00270AE2"/>
    <w:rsid w:val="00273AC2"/>
    <w:rsid w:val="00273F72"/>
    <w:rsid w:val="0027501B"/>
    <w:rsid w:val="00275252"/>
    <w:rsid w:val="00275333"/>
    <w:rsid w:val="002755BE"/>
    <w:rsid w:val="00276190"/>
    <w:rsid w:val="00276589"/>
    <w:rsid w:val="002774DA"/>
    <w:rsid w:val="0027774C"/>
    <w:rsid w:val="00277F26"/>
    <w:rsid w:val="0028067B"/>
    <w:rsid w:val="002811CA"/>
    <w:rsid w:val="0028197A"/>
    <w:rsid w:val="002827A2"/>
    <w:rsid w:val="00282C28"/>
    <w:rsid w:val="00282D2A"/>
    <w:rsid w:val="00282F97"/>
    <w:rsid w:val="0028427B"/>
    <w:rsid w:val="002849EB"/>
    <w:rsid w:val="00284AEB"/>
    <w:rsid w:val="00285679"/>
    <w:rsid w:val="002865D6"/>
    <w:rsid w:val="002874FE"/>
    <w:rsid w:val="00287799"/>
    <w:rsid w:val="002911BB"/>
    <w:rsid w:val="00291D5F"/>
    <w:rsid w:val="00293887"/>
    <w:rsid w:val="00293938"/>
    <w:rsid w:val="00293D61"/>
    <w:rsid w:val="002946E8"/>
    <w:rsid w:val="0029493A"/>
    <w:rsid w:val="00294AD7"/>
    <w:rsid w:val="00294B5C"/>
    <w:rsid w:val="00296749"/>
    <w:rsid w:val="002A03BD"/>
    <w:rsid w:val="002A2161"/>
    <w:rsid w:val="002A2F03"/>
    <w:rsid w:val="002A2FE3"/>
    <w:rsid w:val="002A41E8"/>
    <w:rsid w:val="002A4FA7"/>
    <w:rsid w:val="002A6749"/>
    <w:rsid w:val="002A7CC4"/>
    <w:rsid w:val="002B09BD"/>
    <w:rsid w:val="002B0C75"/>
    <w:rsid w:val="002B0FEA"/>
    <w:rsid w:val="002B2389"/>
    <w:rsid w:val="002B2DEF"/>
    <w:rsid w:val="002B3537"/>
    <w:rsid w:val="002B364F"/>
    <w:rsid w:val="002B3F27"/>
    <w:rsid w:val="002C064B"/>
    <w:rsid w:val="002C1B10"/>
    <w:rsid w:val="002C2124"/>
    <w:rsid w:val="002C3384"/>
    <w:rsid w:val="002C37F0"/>
    <w:rsid w:val="002C4361"/>
    <w:rsid w:val="002C4DF1"/>
    <w:rsid w:val="002C4F1A"/>
    <w:rsid w:val="002C7117"/>
    <w:rsid w:val="002C7A03"/>
    <w:rsid w:val="002D1035"/>
    <w:rsid w:val="002D1663"/>
    <w:rsid w:val="002D257D"/>
    <w:rsid w:val="002D4DCD"/>
    <w:rsid w:val="002D5380"/>
    <w:rsid w:val="002D5FF7"/>
    <w:rsid w:val="002E3014"/>
    <w:rsid w:val="002E36BC"/>
    <w:rsid w:val="002E46F2"/>
    <w:rsid w:val="002E4968"/>
    <w:rsid w:val="002E75DA"/>
    <w:rsid w:val="002F0FCE"/>
    <w:rsid w:val="002F1228"/>
    <w:rsid w:val="002F1FC3"/>
    <w:rsid w:val="002F2287"/>
    <w:rsid w:val="002F33AC"/>
    <w:rsid w:val="002F40A6"/>
    <w:rsid w:val="002F42FE"/>
    <w:rsid w:val="002F75FD"/>
    <w:rsid w:val="002F7EA1"/>
    <w:rsid w:val="003005B6"/>
    <w:rsid w:val="00300B02"/>
    <w:rsid w:val="00301650"/>
    <w:rsid w:val="003024AC"/>
    <w:rsid w:val="003027DB"/>
    <w:rsid w:val="00302AF6"/>
    <w:rsid w:val="00303F24"/>
    <w:rsid w:val="003043E5"/>
    <w:rsid w:val="00305D27"/>
    <w:rsid w:val="00305E69"/>
    <w:rsid w:val="00306292"/>
    <w:rsid w:val="00306568"/>
    <w:rsid w:val="003065DA"/>
    <w:rsid w:val="003067E5"/>
    <w:rsid w:val="00307F31"/>
    <w:rsid w:val="00310FF2"/>
    <w:rsid w:val="00311F5D"/>
    <w:rsid w:val="00313C5F"/>
    <w:rsid w:val="00314350"/>
    <w:rsid w:val="003147F9"/>
    <w:rsid w:val="00316D16"/>
    <w:rsid w:val="00316DF2"/>
    <w:rsid w:val="0031713F"/>
    <w:rsid w:val="00317769"/>
    <w:rsid w:val="003205ED"/>
    <w:rsid w:val="00320766"/>
    <w:rsid w:val="00321AB3"/>
    <w:rsid w:val="0032355B"/>
    <w:rsid w:val="00323616"/>
    <w:rsid w:val="003237CA"/>
    <w:rsid w:val="00323A2A"/>
    <w:rsid w:val="00324606"/>
    <w:rsid w:val="00327084"/>
    <w:rsid w:val="003275AA"/>
    <w:rsid w:val="00330372"/>
    <w:rsid w:val="00331647"/>
    <w:rsid w:val="0033535C"/>
    <w:rsid w:val="00337AB8"/>
    <w:rsid w:val="00337EF0"/>
    <w:rsid w:val="00337F1A"/>
    <w:rsid w:val="003409A8"/>
    <w:rsid w:val="00344502"/>
    <w:rsid w:val="00344D6A"/>
    <w:rsid w:val="00346146"/>
    <w:rsid w:val="00346DC3"/>
    <w:rsid w:val="003502B6"/>
    <w:rsid w:val="00351214"/>
    <w:rsid w:val="00351C7B"/>
    <w:rsid w:val="00351CEC"/>
    <w:rsid w:val="00351DDA"/>
    <w:rsid w:val="00351F6E"/>
    <w:rsid w:val="0035314A"/>
    <w:rsid w:val="0035326C"/>
    <w:rsid w:val="0035540E"/>
    <w:rsid w:val="00357F4C"/>
    <w:rsid w:val="003600C6"/>
    <w:rsid w:val="00360BE4"/>
    <w:rsid w:val="00361505"/>
    <w:rsid w:val="00361529"/>
    <w:rsid w:val="003623A7"/>
    <w:rsid w:val="00362CC9"/>
    <w:rsid w:val="00364BCB"/>
    <w:rsid w:val="003671AA"/>
    <w:rsid w:val="003676F6"/>
    <w:rsid w:val="00372262"/>
    <w:rsid w:val="0037240A"/>
    <w:rsid w:val="00372F8F"/>
    <w:rsid w:val="00373231"/>
    <w:rsid w:val="0037386D"/>
    <w:rsid w:val="00374481"/>
    <w:rsid w:val="00374652"/>
    <w:rsid w:val="0037494D"/>
    <w:rsid w:val="00374EF1"/>
    <w:rsid w:val="003776E8"/>
    <w:rsid w:val="003777A5"/>
    <w:rsid w:val="00377FF4"/>
    <w:rsid w:val="00380427"/>
    <w:rsid w:val="003806B7"/>
    <w:rsid w:val="00381CFA"/>
    <w:rsid w:val="00381FB2"/>
    <w:rsid w:val="00382AEC"/>
    <w:rsid w:val="00384E8F"/>
    <w:rsid w:val="003861A8"/>
    <w:rsid w:val="003878AF"/>
    <w:rsid w:val="003901E3"/>
    <w:rsid w:val="003903AA"/>
    <w:rsid w:val="00390D28"/>
    <w:rsid w:val="0039183F"/>
    <w:rsid w:val="00391AAF"/>
    <w:rsid w:val="00392290"/>
    <w:rsid w:val="0039372A"/>
    <w:rsid w:val="0039386D"/>
    <w:rsid w:val="00393D09"/>
    <w:rsid w:val="00394987"/>
    <w:rsid w:val="00394DC0"/>
    <w:rsid w:val="00396CC3"/>
    <w:rsid w:val="00396E88"/>
    <w:rsid w:val="00397BB8"/>
    <w:rsid w:val="003A05AD"/>
    <w:rsid w:val="003A1704"/>
    <w:rsid w:val="003A1FCF"/>
    <w:rsid w:val="003A25EB"/>
    <w:rsid w:val="003A27D1"/>
    <w:rsid w:val="003A2D7E"/>
    <w:rsid w:val="003A2EA7"/>
    <w:rsid w:val="003A3205"/>
    <w:rsid w:val="003A3FE6"/>
    <w:rsid w:val="003A46FE"/>
    <w:rsid w:val="003A50A9"/>
    <w:rsid w:val="003A6945"/>
    <w:rsid w:val="003A75D8"/>
    <w:rsid w:val="003B0AB0"/>
    <w:rsid w:val="003B1770"/>
    <w:rsid w:val="003B3310"/>
    <w:rsid w:val="003B43D1"/>
    <w:rsid w:val="003B4CBA"/>
    <w:rsid w:val="003B538E"/>
    <w:rsid w:val="003B5617"/>
    <w:rsid w:val="003B6544"/>
    <w:rsid w:val="003C091A"/>
    <w:rsid w:val="003C0CE0"/>
    <w:rsid w:val="003C0FD8"/>
    <w:rsid w:val="003C11B8"/>
    <w:rsid w:val="003C1C56"/>
    <w:rsid w:val="003C26DC"/>
    <w:rsid w:val="003C29F6"/>
    <w:rsid w:val="003C3E2F"/>
    <w:rsid w:val="003C4C19"/>
    <w:rsid w:val="003C51EF"/>
    <w:rsid w:val="003C6159"/>
    <w:rsid w:val="003C6740"/>
    <w:rsid w:val="003C6D26"/>
    <w:rsid w:val="003C6D33"/>
    <w:rsid w:val="003C7F2C"/>
    <w:rsid w:val="003D1364"/>
    <w:rsid w:val="003D19F5"/>
    <w:rsid w:val="003D1FAE"/>
    <w:rsid w:val="003D4B68"/>
    <w:rsid w:val="003D4EE8"/>
    <w:rsid w:val="003D5D16"/>
    <w:rsid w:val="003D61AC"/>
    <w:rsid w:val="003D6468"/>
    <w:rsid w:val="003D749E"/>
    <w:rsid w:val="003E06DE"/>
    <w:rsid w:val="003E0E65"/>
    <w:rsid w:val="003E126B"/>
    <w:rsid w:val="003E2540"/>
    <w:rsid w:val="003E2B61"/>
    <w:rsid w:val="003E3529"/>
    <w:rsid w:val="003E37DB"/>
    <w:rsid w:val="003E3910"/>
    <w:rsid w:val="003E6AF3"/>
    <w:rsid w:val="003F0474"/>
    <w:rsid w:val="003F04EF"/>
    <w:rsid w:val="003F0937"/>
    <w:rsid w:val="003F1BA1"/>
    <w:rsid w:val="003F1DBD"/>
    <w:rsid w:val="003F3A8F"/>
    <w:rsid w:val="003F3ED0"/>
    <w:rsid w:val="003F4152"/>
    <w:rsid w:val="003F45EF"/>
    <w:rsid w:val="003F4E04"/>
    <w:rsid w:val="003F5323"/>
    <w:rsid w:val="003F5909"/>
    <w:rsid w:val="003F602B"/>
    <w:rsid w:val="003F617A"/>
    <w:rsid w:val="003F636B"/>
    <w:rsid w:val="00401029"/>
    <w:rsid w:val="00401362"/>
    <w:rsid w:val="00401545"/>
    <w:rsid w:val="00401F77"/>
    <w:rsid w:val="004038C0"/>
    <w:rsid w:val="00403FC0"/>
    <w:rsid w:val="00404536"/>
    <w:rsid w:val="00404A8B"/>
    <w:rsid w:val="00405405"/>
    <w:rsid w:val="00414809"/>
    <w:rsid w:val="004201A0"/>
    <w:rsid w:val="00420791"/>
    <w:rsid w:val="00424446"/>
    <w:rsid w:val="004259AA"/>
    <w:rsid w:val="00426E9C"/>
    <w:rsid w:val="00430478"/>
    <w:rsid w:val="004305D5"/>
    <w:rsid w:val="00430F19"/>
    <w:rsid w:val="004317C8"/>
    <w:rsid w:val="00432185"/>
    <w:rsid w:val="00433A3C"/>
    <w:rsid w:val="00433DF6"/>
    <w:rsid w:val="00434084"/>
    <w:rsid w:val="004344C3"/>
    <w:rsid w:val="0043542D"/>
    <w:rsid w:val="004359BE"/>
    <w:rsid w:val="00435E38"/>
    <w:rsid w:val="00440096"/>
    <w:rsid w:val="004402AF"/>
    <w:rsid w:val="0044034E"/>
    <w:rsid w:val="00443C30"/>
    <w:rsid w:val="0044414E"/>
    <w:rsid w:val="00445738"/>
    <w:rsid w:val="00450F2F"/>
    <w:rsid w:val="00450FCD"/>
    <w:rsid w:val="00451064"/>
    <w:rsid w:val="00451528"/>
    <w:rsid w:val="00451832"/>
    <w:rsid w:val="0045270B"/>
    <w:rsid w:val="00453365"/>
    <w:rsid w:val="00454293"/>
    <w:rsid w:val="0046171A"/>
    <w:rsid w:val="004631BE"/>
    <w:rsid w:val="00463D14"/>
    <w:rsid w:val="00466036"/>
    <w:rsid w:val="00467F4A"/>
    <w:rsid w:val="004702C7"/>
    <w:rsid w:val="00471084"/>
    <w:rsid w:val="00471354"/>
    <w:rsid w:val="00472499"/>
    <w:rsid w:val="00472E0C"/>
    <w:rsid w:val="00473422"/>
    <w:rsid w:val="00473C9F"/>
    <w:rsid w:val="00474122"/>
    <w:rsid w:val="0047495D"/>
    <w:rsid w:val="0047497C"/>
    <w:rsid w:val="00474CFB"/>
    <w:rsid w:val="004753FA"/>
    <w:rsid w:val="00476520"/>
    <w:rsid w:val="00477079"/>
    <w:rsid w:val="00477489"/>
    <w:rsid w:val="00480BA2"/>
    <w:rsid w:val="004820FA"/>
    <w:rsid w:val="004833A8"/>
    <w:rsid w:val="00483E07"/>
    <w:rsid w:val="00484D56"/>
    <w:rsid w:val="00485AA9"/>
    <w:rsid w:val="00486E87"/>
    <w:rsid w:val="0048712F"/>
    <w:rsid w:val="00490F62"/>
    <w:rsid w:val="00493FA6"/>
    <w:rsid w:val="0049614C"/>
    <w:rsid w:val="0049734C"/>
    <w:rsid w:val="00497920"/>
    <w:rsid w:val="00497D9B"/>
    <w:rsid w:val="004A11DF"/>
    <w:rsid w:val="004A1901"/>
    <w:rsid w:val="004A1AA4"/>
    <w:rsid w:val="004A26D1"/>
    <w:rsid w:val="004A298F"/>
    <w:rsid w:val="004A2A71"/>
    <w:rsid w:val="004A2AC5"/>
    <w:rsid w:val="004A2C8D"/>
    <w:rsid w:val="004A31D5"/>
    <w:rsid w:val="004A3EC8"/>
    <w:rsid w:val="004A4D2B"/>
    <w:rsid w:val="004A53C6"/>
    <w:rsid w:val="004A5727"/>
    <w:rsid w:val="004B0AC0"/>
    <w:rsid w:val="004B1463"/>
    <w:rsid w:val="004B1CD0"/>
    <w:rsid w:val="004B211B"/>
    <w:rsid w:val="004B271F"/>
    <w:rsid w:val="004B320B"/>
    <w:rsid w:val="004B44E8"/>
    <w:rsid w:val="004B4E49"/>
    <w:rsid w:val="004B70EA"/>
    <w:rsid w:val="004B7118"/>
    <w:rsid w:val="004B71A4"/>
    <w:rsid w:val="004B771C"/>
    <w:rsid w:val="004C15D8"/>
    <w:rsid w:val="004C2615"/>
    <w:rsid w:val="004C399A"/>
    <w:rsid w:val="004C40B8"/>
    <w:rsid w:val="004C63C6"/>
    <w:rsid w:val="004C67EA"/>
    <w:rsid w:val="004C6C65"/>
    <w:rsid w:val="004C6D32"/>
    <w:rsid w:val="004C78BB"/>
    <w:rsid w:val="004D021A"/>
    <w:rsid w:val="004D136C"/>
    <w:rsid w:val="004D269D"/>
    <w:rsid w:val="004D26D9"/>
    <w:rsid w:val="004D4BF0"/>
    <w:rsid w:val="004D500A"/>
    <w:rsid w:val="004D5B47"/>
    <w:rsid w:val="004D7759"/>
    <w:rsid w:val="004D7B46"/>
    <w:rsid w:val="004D7FD0"/>
    <w:rsid w:val="004E014A"/>
    <w:rsid w:val="004E0C65"/>
    <w:rsid w:val="004E28F3"/>
    <w:rsid w:val="004E5553"/>
    <w:rsid w:val="004E56E1"/>
    <w:rsid w:val="004E5902"/>
    <w:rsid w:val="004E6E6F"/>
    <w:rsid w:val="004E73BD"/>
    <w:rsid w:val="004E7792"/>
    <w:rsid w:val="004F1832"/>
    <w:rsid w:val="004F1EA7"/>
    <w:rsid w:val="004F2210"/>
    <w:rsid w:val="004F2D06"/>
    <w:rsid w:val="004F3348"/>
    <w:rsid w:val="004F4028"/>
    <w:rsid w:val="004F503F"/>
    <w:rsid w:val="004F5D5C"/>
    <w:rsid w:val="004F7289"/>
    <w:rsid w:val="00500177"/>
    <w:rsid w:val="005007C6"/>
    <w:rsid w:val="00500B50"/>
    <w:rsid w:val="00500B91"/>
    <w:rsid w:val="0050145A"/>
    <w:rsid w:val="005018CA"/>
    <w:rsid w:val="00501CDD"/>
    <w:rsid w:val="00504414"/>
    <w:rsid w:val="00505A1E"/>
    <w:rsid w:val="005069C2"/>
    <w:rsid w:val="005118F1"/>
    <w:rsid w:val="00511B18"/>
    <w:rsid w:val="005122AD"/>
    <w:rsid w:val="005133C6"/>
    <w:rsid w:val="00513657"/>
    <w:rsid w:val="00514935"/>
    <w:rsid w:val="005151C3"/>
    <w:rsid w:val="0051600B"/>
    <w:rsid w:val="00516E5A"/>
    <w:rsid w:val="00517A6D"/>
    <w:rsid w:val="00520AF7"/>
    <w:rsid w:val="00521110"/>
    <w:rsid w:val="005212F4"/>
    <w:rsid w:val="00521778"/>
    <w:rsid w:val="00522CC0"/>
    <w:rsid w:val="00523682"/>
    <w:rsid w:val="00524BD9"/>
    <w:rsid w:val="00525E04"/>
    <w:rsid w:val="005260B2"/>
    <w:rsid w:val="005263EB"/>
    <w:rsid w:val="00526B91"/>
    <w:rsid w:val="00527336"/>
    <w:rsid w:val="00527A64"/>
    <w:rsid w:val="00531294"/>
    <w:rsid w:val="005321C9"/>
    <w:rsid w:val="00533E3D"/>
    <w:rsid w:val="0053403F"/>
    <w:rsid w:val="0053453B"/>
    <w:rsid w:val="0053476C"/>
    <w:rsid w:val="00535008"/>
    <w:rsid w:val="00536806"/>
    <w:rsid w:val="00536C3A"/>
    <w:rsid w:val="0053763C"/>
    <w:rsid w:val="005405FF"/>
    <w:rsid w:val="005428D7"/>
    <w:rsid w:val="0054373D"/>
    <w:rsid w:val="00544DFE"/>
    <w:rsid w:val="005454F5"/>
    <w:rsid w:val="00546371"/>
    <w:rsid w:val="00546966"/>
    <w:rsid w:val="00550DD5"/>
    <w:rsid w:val="00551A02"/>
    <w:rsid w:val="005520C7"/>
    <w:rsid w:val="005521BA"/>
    <w:rsid w:val="0055413B"/>
    <w:rsid w:val="00554A99"/>
    <w:rsid w:val="005559E3"/>
    <w:rsid w:val="00556452"/>
    <w:rsid w:val="00557128"/>
    <w:rsid w:val="00557142"/>
    <w:rsid w:val="0056069B"/>
    <w:rsid w:val="00560B25"/>
    <w:rsid w:val="00562811"/>
    <w:rsid w:val="00562F2E"/>
    <w:rsid w:val="00563F92"/>
    <w:rsid w:val="00565080"/>
    <w:rsid w:val="00565ADF"/>
    <w:rsid w:val="00567798"/>
    <w:rsid w:val="00570123"/>
    <w:rsid w:val="00570D16"/>
    <w:rsid w:val="00571C98"/>
    <w:rsid w:val="005722A5"/>
    <w:rsid w:val="00572E40"/>
    <w:rsid w:val="00574A38"/>
    <w:rsid w:val="005756CF"/>
    <w:rsid w:val="00575AB9"/>
    <w:rsid w:val="00576464"/>
    <w:rsid w:val="00576D89"/>
    <w:rsid w:val="00577D5A"/>
    <w:rsid w:val="005801D6"/>
    <w:rsid w:val="00580752"/>
    <w:rsid w:val="005812A5"/>
    <w:rsid w:val="005827C8"/>
    <w:rsid w:val="00582C64"/>
    <w:rsid w:val="00583FF3"/>
    <w:rsid w:val="005845B9"/>
    <w:rsid w:val="00584A45"/>
    <w:rsid w:val="00585493"/>
    <w:rsid w:val="005858D6"/>
    <w:rsid w:val="00585A12"/>
    <w:rsid w:val="00585E31"/>
    <w:rsid w:val="00586851"/>
    <w:rsid w:val="00586D8F"/>
    <w:rsid w:val="00586E8E"/>
    <w:rsid w:val="005871F3"/>
    <w:rsid w:val="005878AC"/>
    <w:rsid w:val="00591F53"/>
    <w:rsid w:val="005938A9"/>
    <w:rsid w:val="00593E33"/>
    <w:rsid w:val="00594F19"/>
    <w:rsid w:val="005950C6"/>
    <w:rsid w:val="00595759"/>
    <w:rsid w:val="005967A1"/>
    <w:rsid w:val="005967AC"/>
    <w:rsid w:val="005967EF"/>
    <w:rsid w:val="00596CC6"/>
    <w:rsid w:val="00597324"/>
    <w:rsid w:val="00597C4B"/>
    <w:rsid w:val="005A0019"/>
    <w:rsid w:val="005A0769"/>
    <w:rsid w:val="005A1190"/>
    <w:rsid w:val="005A254B"/>
    <w:rsid w:val="005A2646"/>
    <w:rsid w:val="005A2A33"/>
    <w:rsid w:val="005A4283"/>
    <w:rsid w:val="005A44CD"/>
    <w:rsid w:val="005A6BA1"/>
    <w:rsid w:val="005A788C"/>
    <w:rsid w:val="005B0099"/>
    <w:rsid w:val="005B01CB"/>
    <w:rsid w:val="005B0D0C"/>
    <w:rsid w:val="005B27CD"/>
    <w:rsid w:val="005B2BD5"/>
    <w:rsid w:val="005B37FE"/>
    <w:rsid w:val="005B56A9"/>
    <w:rsid w:val="005B5FE0"/>
    <w:rsid w:val="005B6651"/>
    <w:rsid w:val="005B66DB"/>
    <w:rsid w:val="005B68C8"/>
    <w:rsid w:val="005B79DB"/>
    <w:rsid w:val="005C04FA"/>
    <w:rsid w:val="005C0AE7"/>
    <w:rsid w:val="005C0CE1"/>
    <w:rsid w:val="005C0DE8"/>
    <w:rsid w:val="005C1AE6"/>
    <w:rsid w:val="005C24A0"/>
    <w:rsid w:val="005C2958"/>
    <w:rsid w:val="005C2DCC"/>
    <w:rsid w:val="005C39FE"/>
    <w:rsid w:val="005C4056"/>
    <w:rsid w:val="005C4104"/>
    <w:rsid w:val="005C4D37"/>
    <w:rsid w:val="005C5045"/>
    <w:rsid w:val="005C54EF"/>
    <w:rsid w:val="005C5906"/>
    <w:rsid w:val="005C5A96"/>
    <w:rsid w:val="005C7E08"/>
    <w:rsid w:val="005D017D"/>
    <w:rsid w:val="005D0381"/>
    <w:rsid w:val="005D143C"/>
    <w:rsid w:val="005D15C7"/>
    <w:rsid w:val="005D236B"/>
    <w:rsid w:val="005D2CC1"/>
    <w:rsid w:val="005D38A3"/>
    <w:rsid w:val="005D5211"/>
    <w:rsid w:val="005D5966"/>
    <w:rsid w:val="005D5EA7"/>
    <w:rsid w:val="005D728C"/>
    <w:rsid w:val="005E0064"/>
    <w:rsid w:val="005E1AA3"/>
    <w:rsid w:val="005E241D"/>
    <w:rsid w:val="005E420E"/>
    <w:rsid w:val="005E5D06"/>
    <w:rsid w:val="005E6072"/>
    <w:rsid w:val="005E6863"/>
    <w:rsid w:val="005E695F"/>
    <w:rsid w:val="005F08D2"/>
    <w:rsid w:val="005F2AA9"/>
    <w:rsid w:val="005F5514"/>
    <w:rsid w:val="005F5626"/>
    <w:rsid w:val="005F5940"/>
    <w:rsid w:val="005F5A99"/>
    <w:rsid w:val="005F6ECB"/>
    <w:rsid w:val="005F6FE8"/>
    <w:rsid w:val="00600B1B"/>
    <w:rsid w:val="00601DFC"/>
    <w:rsid w:val="00602643"/>
    <w:rsid w:val="006034EA"/>
    <w:rsid w:val="0060487D"/>
    <w:rsid w:val="00605276"/>
    <w:rsid w:val="0060589B"/>
    <w:rsid w:val="00605EF5"/>
    <w:rsid w:val="00606D8F"/>
    <w:rsid w:val="006073EA"/>
    <w:rsid w:val="006101DB"/>
    <w:rsid w:val="006130A4"/>
    <w:rsid w:val="00613435"/>
    <w:rsid w:val="00613AB5"/>
    <w:rsid w:val="006141AB"/>
    <w:rsid w:val="00614A6D"/>
    <w:rsid w:val="00616993"/>
    <w:rsid w:val="00617384"/>
    <w:rsid w:val="006202BF"/>
    <w:rsid w:val="00620D4B"/>
    <w:rsid w:val="00622134"/>
    <w:rsid w:val="00622C9E"/>
    <w:rsid w:val="00622D61"/>
    <w:rsid w:val="006230FD"/>
    <w:rsid w:val="0062364F"/>
    <w:rsid w:val="00623C25"/>
    <w:rsid w:val="006242AB"/>
    <w:rsid w:val="00625D7F"/>
    <w:rsid w:val="00626446"/>
    <w:rsid w:val="00626E3A"/>
    <w:rsid w:val="00627782"/>
    <w:rsid w:val="006305E1"/>
    <w:rsid w:val="006318AB"/>
    <w:rsid w:val="00631E9E"/>
    <w:rsid w:val="00633D3A"/>
    <w:rsid w:val="0063470D"/>
    <w:rsid w:val="00634817"/>
    <w:rsid w:val="00636A33"/>
    <w:rsid w:val="00636EED"/>
    <w:rsid w:val="00637D63"/>
    <w:rsid w:val="006421DD"/>
    <w:rsid w:val="006421FE"/>
    <w:rsid w:val="0064222D"/>
    <w:rsid w:val="006433AC"/>
    <w:rsid w:val="00644495"/>
    <w:rsid w:val="006459EA"/>
    <w:rsid w:val="00646E5D"/>
    <w:rsid w:val="00647763"/>
    <w:rsid w:val="00647866"/>
    <w:rsid w:val="00653975"/>
    <w:rsid w:val="00653E42"/>
    <w:rsid w:val="006548D4"/>
    <w:rsid w:val="00654DB0"/>
    <w:rsid w:val="00655F66"/>
    <w:rsid w:val="00656731"/>
    <w:rsid w:val="00656CA3"/>
    <w:rsid w:val="00656D00"/>
    <w:rsid w:val="00657F77"/>
    <w:rsid w:val="00660198"/>
    <w:rsid w:val="00661FDD"/>
    <w:rsid w:val="00666182"/>
    <w:rsid w:val="006668B6"/>
    <w:rsid w:val="00666FBE"/>
    <w:rsid w:val="00666FC2"/>
    <w:rsid w:val="00666FCD"/>
    <w:rsid w:val="00667BEB"/>
    <w:rsid w:val="00670035"/>
    <w:rsid w:val="00670616"/>
    <w:rsid w:val="00670B41"/>
    <w:rsid w:val="00670DB9"/>
    <w:rsid w:val="00670F4C"/>
    <w:rsid w:val="00671887"/>
    <w:rsid w:val="00672925"/>
    <w:rsid w:val="00672BDD"/>
    <w:rsid w:val="00673233"/>
    <w:rsid w:val="00675879"/>
    <w:rsid w:val="00675CC7"/>
    <w:rsid w:val="00676BB1"/>
    <w:rsid w:val="00676E82"/>
    <w:rsid w:val="00677BB9"/>
    <w:rsid w:val="00682F3E"/>
    <w:rsid w:val="0068335D"/>
    <w:rsid w:val="00683449"/>
    <w:rsid w:val="00683F13"/>
    <w:rsid w:val="0068400F"/>
    <w:rsid w:val="00684F88"/>
    <w:rsid w:val="0068594E"/>
    <w:rsid w:val="006876EE"/>
    <w:rsid w:val="00690CE0"/>
    <w:rsid w:val="00694321"/>
    <w:rsid w:val="00694CF0"/>
    <w:rsid w:val="00695A0B"/>
    <w:rsid w:val="00695F59"/>
    <w:rsid w:val="0069619F"/>
    <w:rsid w:val="00697CBC"/>
    <w:rsid w:val="00697EC5"/>
    <w:rsid w:val="006A00D0"/>
    <w:rsid w:val="006A1AAE"/>
    <w:rsid w:val="006A2B30"/>
    <w:rsid w:val="006A3B31"/>
    <w:rsid w:val="006A422B"/>
    <w:rsid w:val="006A44F6"/>
    <w:rsid w:val="006A48F6"/>
    <w:rsid w:val="006A4A64"/>
    <w:rsid w:val="006A67A6"/>
    <w:rsid w:val="006A7935"/>
    <w:rsid w:val="006B1673"/>
    <w:rsid w:val="006B16C5"/>
    <w:rsid w:val="006B2DA4"/>
    <w:rsid w:val="006B3EE1"/>
    <w:rsid w:val="006B5FAF"/>
    <w:rsid w:val="006B6DD6"/>
    <w:rsid w:val="006B73C0"/>
    <w:rsid w:val="006C01F9"/>
    <w:rsid w:val="006C1F9D"/>
    <w:rsid w:val="006C2B91"/>
    <w:rsid w:val="006C42E1"/>
    <w:rsid w:val="006C42FF"/>
    <w:rsid w:val="006C44A5"/>
    <w:rsid w:val="006C58E6"/>
    <w:rsid w:val="006C5D15"/>
    <w:rsid w:val="006C742A"/>
    <w:rsid w:val="006C76F7"/>
    <w:rsid w:val="006D017D"/>
    <w:rsid w:val="006D1614"/>
    <w:rsid w:val="006D1E5B"/>
    <w:rsid w:val="006D295D"/>
    <w:rsid w:val="006D407D"/>
    <w:rsid w:val="006D4E83"/>
    <w:rsid w:val="006D5E3A"/>
    <w:rsid w:val="006D65A0"/>
    <w:rsid w:val="006D72AA"/>
    <w:rsid w:val="006E1212"/>
    <w:rsid w:val="006E1CC1"/>
    <w:rsid w:val="006E306A"/>
    <w:rsid w:val="006E331C"/>
    <w:rsid w:val="006E35C6"/>
    <w:rsid w:val="006E5D84"/>
    <w:rsid w:val="006E62CE"/>
    <w:rsid w:val="006E6850"/>
    <w:rsid w:val="006F0D0A"/>
    <w:rsid w:val="006F212E"/>
    <w:rsid w:val="006F2F7D"/>
    <w:rsid w:val="006F3285"/>
    <w:rsid w:val="006F3E88"/>
    <w:rsid w:val="006F4316"/>
    <w:rsid w:val="006F43C0"/>
    <w:rsid w:val="006F4CC9"/>
    <w:rsid w:val="006F515E"/>
    <w:rsid w:val="006F55B5"/>
    <w:rsid w:val="006F65ED"/>
    <w:rsid w:val="006F6E76"/>
    <w:rsid w:val="006F7C95"/>
    <w:rsid w:val="00700BE7"/>
    <w:rsid w:val="007020F4"/>
    <w:rsid w:val="007032C2"/>
    <w:rsid w:val="00703A3E"/>
    <w:rsid w:val="00704865"/>
    <w:rsid w:val="00704F86"/>
    <w:rsid w:val="0070670C"/>
    <w:rsid w:val="0070747D"/>
    <w:rsid w:val="00707EAE"/>
    <w:rsid w:val="00710504"/>
    <w:rsid w:val="00711128"/>
    <w:rsid w:val="0071275F"/>
    <w:rsid w:val="007135DF"/>
    <w:rsid w:val="00713C8C"/>
    <w:rsid w:val="00714926"/>
    <w:rsid w:val="00714C17"/>
    <w:rsid w:val="00715907"/>
    <w:rsid w:val="00717F48"/>
    <w:rsid w:val="00721584"/>
    <w:rsid w:val="007219D2"/>
    <w:rsid w:val="007230E5"/>
    <w:rsid w:val="00723C36"/>
    <w:rsid w:val="00724091"/>
    <w:rsid w:val="007240ED"/>
    <w:rsid w:val="007270B9"/>
    <w:rsid w:val="00727AD7"/>
    <w:rsid w:val="007314C2"/>
    <w:rsid w:val="00731544"/>
    <w:rsid w:val="007321DC"/>
    <w:rsid w:val="00732498"/>
    <w:rsid w:val="00732E46"/>
    <w:rsid w:val="0073357F"/>
    <w:rsid w:val="007337AE"/>
    <w:rsid w:val="00733957"/>
    <w:rsid w:val="00733C8F"/>
    <w:rsid w:val="00735857"/>
    <w:rsid w:val="007362CD"/>
    <w:rsid w:val="007369F8"/>
    <w:rsid w:val="0073732D"/>
    <w:rsid w:val="007405B9"/>
    <w:rsid w:val="00740716"/>
    <w:rsid w:val="00740CE1"/>
    <w:rsid w:val="00742C35"/>
    <w:rsid w:val="00743CA1"/>
    <w:rsid w:val="007443F9"/>
    <w:rsid w:val="00744EEE"/>
    <w:rsid w:val="00745B4A"/>
    <w:rsid w:val="00745F4C"/>
    <w:rsid w:val="007466C9"/>
    <w:rsid w:val="00746C89"/>
    <w:rsid w:val="007506A2"/>
    <w:rsid w:val="00750AB6"/>
    <w:rsid w:val="00750C6E"/>
    <w:rsid w:val="007514C9"/>
    <w:rsid w:val="0075311B"/>
    <w:rsid w:val="00753EF9"/>
    <w:rsid w:val="007547C9"/>
    <w:rsid w:val="00760132"/>
    <w:rsid w:val="00762655"/>
    <w:rsid w:val="00763635"/>
    <w:rsid w:val="00763A87"/>
    <w:rsid w:val="00764323"/>
    <w:rsid w:val="007647A0"/>
    <w:rsid w:val="00766C05"/>
    <w:rsid w:val="007673F9"/>
    <w:rsid w:val="0076760B"/>
    <w:rsid w:val="00771182"/>
    <w:rsid w:val="00772A86"/>
    <w:rsid w:val="00772F43"/>
    <w:rsid w:val="0077350C"/>
    <w:rsid w:val="0077398A"/>
    <w:rsid w:val="007742B8"/>
    <w:rsid w:val="0077460D"/>
    <w:rsid w:val="00774943"/>
    <w:rsid w:val="00775F41"/>
    <w:rsid w:val="0077610E"/>
    <w:rsid w:val="00777114"/>
    <w:rsid w:val="007771E5"/>
    <w:rsid w:val="007772B9"/>
    <w:rsid w:val="0078085A"/>
    <w:rsid w:val="00781C58"/>
    <w:rsid w:val="00781DA0"/>
    <w:rsid w:val="00781F5F"/>
    <w:rsid w:val="0078290B"/>
    <w:rsid w:val="00782D6E"/>
    <w:rsid w:val="00783EBB"/>
    <w:rsid w:val="00785989"/>
    <w:rsid w:val="00785D40"/>
    <w:rsid w:val="007865C0"/>
    <w:rsid w:val="00790108"/>
    <w:rsid w:val="007901EC"/>
    <w:rsid w:val="00790A98"/>
    <w:rsid w:val="007912B9"/>
    <w:rsid w:val="00791B42"/>
    <w:rsid w:val="00791ED5"/>
    <w:rsid w:val="007924B3"/>
    <w:rsid w:val="00792786"/>
    <w:rsid w:val="00795B43"/>
    <w:rsid w:val="007967FB"/>
    <w:rsid w:val="00796CE1"/>
    <w:rsid w:val="00797F7E"/>
    <w:rsid w:val="007A123B"/>
    <w:rsid w:val="007A2668"/>
    <w:rsid w:val="007A2831"/>
    <w:rsid w:val="007A51E1"/>
    <w:rsid w:val="007B0F47"/>
    <w:rsid w:val="007B1038"/>
    <w:rsid w:val="007B2C3A"/>
    <w:rsid w:val="007B30DB"/>
    <w:rsid w:val="007B3201"/>
    <w:rsid w:val="007B394D"/>
    <w:rsid w:val="007B48A1"/>
    <w:rsid w:val="007B4F71"/>
    <w:rsid w:val="007B559D"/>
    <w:rsid w:val="007B5D39"/>
    <w:rsid w:val="007B6475"/>
    <w:rsid w:val="007B6A88"/>
    <w:rsid w:val="007B79DC"/>
    <w:rsid w:val="007C00CF"/>
    <w:rsid w:val="007C3D7A"/>
    <w:rsid w:val="007C3FD4"/>
    <w:rsid w:val="007C5FCF"/>
    <w:rsid w:val="007C6398"/>
    <w:rsid w:val="007C657D"/>
    <w:rsid w:val="007C6C18"/>
    <w:rsid w:val="007C6D4D"/>
    <w:rsid w:val="007C7654"/>
    <w:rsid w:val="007D13FB"/>
    <w:rsid w:val="007D1BC2"/>
    <w:rsid w:val="007D1FE8"/>
    <w:rsid w:val="007D2AB1"/>
    <w:rsid w:val="007D431F"/>
    <w:rsid w:val="007D462C"/>
    <w:rsid w:val="007D5BDB"/>
    <w:rsid w:val="007D619B"/>
    <w:rsid w:val="007E06EA"/>
    <w:rsid w:val="007E0A1F"/>
    <w:rsid w:val="007E1C32"/>
    <w:rsid w:val="007E778E"/>
    <w:rsid w:val="007E7D6F"/>
    <w:rsid w:val="007F0031"/>
    <w:rsid w:val="007F05E8"/>
    <w:rsid w:val="007F1007"/>
    <w:rsid w:val="007F17AD"/>
    <w:rsid w:val="007F3521"/>
    <w:rsid w:val="007F4945"/>
    <w:rsid w:val="007F51E8"/>
    <w:rsid w:val="007F636A"/>
    <w:rsid w:val="007F6A9E"/>
    <w:rsid w:val="008017FF"/>
    <w:rsid w:val="008031B7"/>
    <w:rsid w:val="00803FF2"/>
    <w:rsid w:val="0080412E"/>
    <w:rsid w:val="00807FB8"/>
    <w:rsid w:val="0081003A"/>
    <w:rsid w:val="0081100C"/>
    <w:rsid w:val="0081156D"/>
    <w:rsid w:val="00811AE3"/>
    <w:rsid w:val="0081200D"/>
    <w:rsid w:val="008126CA"/>
    <w:rsid w:val="00812F8C"/>
    <w:rsid w:val="008144DF"/>
    <w:rsid w:val="00816514"/>
    <w:rsid w:val="00816BBB"/>
    <w:rsid w:val="008173AA"/>
    <w:rsid w:val="008174AA"/>
    <w:rsid w:val="00820A56"/>
    <w:rsid w:val="008214A0"/>
    <w:rsid w:val="00821CF4"/>
    <w:rsid w:val="00822B6E"/>
    <w:rsid w:val="00822C60"/>
    <w:rsid w:val="00824093"/>
    <w:rsid w:val="00824EFF"/>
    <w:rsid w:val="00825C53"/>
    <w:rsid w:val="008263B7"/>
    <w:rsid w:val="00826E7F"/>
    <w:rsid w:val="0082730D"/>
    <w:rsid w:val="0082745C"/>
    <w:rsid w:val="008313D2"/>
    <w:rsid w:val="0083217F"/>
    <w:rsid w:val="00832CBC"/>
    <w:rsid w:val="0083355E"/>
    <w:rsid w:val="00833C81"/>
    <w:rsid w:val="00834162"/>
    <w:rsid w:val="00837819"/>
    <w:rsid w:val="00837D04"/>
    <w:rsid w:val="00837F63"/>
    <w:rsid w:val="00837F97"/>
    <w:rsid w:val="00841108"/>
    <w:rsid w:val="00843E15"/>
    <w:rsid w:val="00844B8A"/>
    <w:rsid w:val="00845C30"/>
    <w:rsid w:val="00846141"/>
    <w:rsid w:val="0084772B"/>
    <w:rsid w:val="0084794B"/>
    <w:rsid w:val="00847FB9"/>
    <w:rsid w:val="00850634"/>
    <w:rsid w:val="008516C8"/>
    <w:rsid w:val="0085201D"/>
    <w:rsid w:val="00855E7F"/>
    <w:rsid w:val="00855F60"/>
    <w:rsid w:val="00857FD9"/>
    <w:rsid w:val="008605EE"/>
    <w:rsid w:val="008609BE"/>
    <w:rsid w:val="00860A36"/>
    <w:rsid w:val="008619DC"/>
    <w:rsid w:val="00862567"/>
    <w:rsid w:val="008625CD"/>
    <w:rsid w:val="00862927"/>
    <w:rsid w:val="008633EA"/>
    <w:rsid w:val="00863BB0"/>
    <w:rsid w:val="00864756"/>
    <w:rsid w:val="00864FAA"/>
    <w:rsid w:val="00865559"/>
    <w:rsid w:val="0086592C"/>
    <w:rsid w:val="008661AC"/>
    <w:rsid w:val="008676F0"/>
    <w:rsid w:val="00871335"/>
    <w:rsid w:val="00872492"/>
    <w:rsid w:val="008724CA"/>
    <w:rsid w:val="00873DC3"/>
    <w:rsid w:val="0087423A"/>
    <w:rsid w:val="00875E53"/>
    <w:rsid w:val="008771D0"/>
    <w:rsid w:val="00877767"/>
    <w:rsid w:val="008808F2"/>
    <w:rsid w:val="00880A15"/>
    <w:rsid w:val="00881659"/>
    <w:rsid w:val="00881FA6"/>
    <w:rsid w:val="00882268"/>
    <w:rsid w:val="00883EC1"/>
    <w:rsid w:val="0088407C"/>
    <w:rsid w:val="0088514A"/>
    <w:rsid w:val="00885F91"/>
    <w:rsid w:val="008912B8"/>
    <w:rsid w:val="00891E1A"/>
    <w:rsid w:val="00892014"/>
    <w:rsid w:val="00895380"/>
    <w:rsid w:val="0089557B"/>
    <w:rsid w:val="00895EEF"/>
    <w:rsid w:val="00896432"/>
    <w:rsid w:val="008A08DF"/>
    <w:rsid w:val="008A0A48"/>
    <w:rsid w:val="008A20BD"/>
    <w:rsid w:val="008A730A"/>
    <w:rsid w:val="008B050E"/>
    <w:rsid w:val="008B1596"/>
    <w:rsid w:val="008B18A9"/>
    <w:rsid w:val="008B1AC4"/>
    <w:rsid w:val="008B1C32"/>
    <w:rsid w:val="008B28DF"/>
    <w:rsid w:val="008B2F12"/>
    <w:rsid w:val="008B36EA"/>
    <w:rsid w:val="008B4EE5"/>
    <w:rsid w:val="008B54A0"/>
    <w:rsid w:val="008B6D35"/>
    <w:rsid w:val="008B7A08"/>
    <w:rsid w:val="008B7B39"/>
    <w:rsid w:val="008C06A0"/>
    <w:rsid w:val="008C1080"/>
    <w:rsid w:val="008C2449"/>
    <w:rsid w:val="008C285E"/>
    <w:rsid w:val="008C2D84"/>
    <w:rsid w:val="008C45B3"/>
    <w:rsid w:val="008C63EE"/>
    <w:rsid w:val="008C6992"/>
    <w:rsid w:val="008C7F11"/>
    <w:rsid w:val="008D0013"/>
    <w:rsid w:val="008D032A"/>
    <w:rsid w:val="008D0CCB"/>
    <w:rsid w:val="008D2F0A"/>
    <w:rsid w:val="008D4F12"/>
    <w:rsid w:val="008D6458"/>
    <w:rsid w:val="008D6F06"/>
    <w:rsid w:val="008D7A0A"/>
    <w:rsid w:val="008E245B"/>
    <w:rsid w:val="008E27C0"/>
    <w:rsid w:val="008E2BA5"/>
    <w:rsid w:val="008E2BFA"/>
    <w:rsid w:val="008E3550"/>
    <w:rsid w:val="008E40E0"/>
    <w:rsid w:val="008E42EA"/>
    <w:rsid w:val="008E6C57"/>
    <w:rsid w:val="008E712D"/>
    <w:rsid w:val="008E75D0"/>
    <w:rsid w:val="008E7768"/>
    <w:rsid w:val="008E7AC7"/>
    <w:rsid w:val="008F00D7"/>
    <w:rsid w:val="008F2566"/>
    <w:rsid w:val="008F2F0E"/>
    <w:rsid w:val="008F2F64"/>
    <w:rsid w:val="008F366B"/>
    <w:rsid w:val="008F524B"/>
    <w:rsid w:val="008F57D3"/>
    <w:rsid w:val="008F5EB3"/>
    <w:rsid w:val="008F6243"/>
    <w:rsid w:val="008F64DC"/>
    <w:rsid w:val="008F6A3A"/>
    <w:rsid w:val="008F7EF0"/>
    <w:rsid w:val="009012D8"/>
    <w:rsid w:val="009013E9"/>
    <w:rsid w:val="009017EF"/>
    <w:rsid w:val="0090278C"/>
    <w:rsid w:val="0090295E"/>
    <w:rsid w:val="00902D65"/>
    <w:rsid w:val="00903156"/>
    <w:rsid w:val="009039B8"/>
    <w:rsid w:val="00903BA3"/>
    <w:rsid w:val="00910458"/>
    <w:rsid w:val="00910828"/>
    <w:rsid w:val="00910980"/>
    <w:rsid w:val="009115B8"/>
    <w:rsid w:val="009125BD"/>
    <w:rsid w:val="00913655"/>
    <w:rsid w:val="00913B35"/>
    <w:rsid w:val="00913E38"/>
    <w:rsid w:val="00914EBA"/>
    <w:rsid w:val="00915280"/>
    <w:rsid w:val="009153E6"/>
    <w:rsid w:val="00915CE6"/>
    <w:rsid w:val="00916FA9"/>
    <w:rsid w:val="00920027"/>
    <w:rsid w:val="0092056D"/>
    <w:rsid w:val="009220E0"/>
    <w:rsid w:val="00922E64"/>
    <w:rsid w:val="009244EE"/>
    <w:rsid w:val="009252C3"/>
    <w:rsid w:val="00925329"/>
    <w:rsid w:val="00925459"/>
    <w:rsid w:val="00926725"/>
    <w:rsid w:val="00926D5A"/>
    <w:rsid w:val="00931196"/>
    <w:rsid w:val="009318A8"/>
    <w:rsid w:val="009335F2"/>
    <w:rsid w:val="00933E7A"/>
    <w:rsid w:val="009353FE"/>
    <w:rsid w:val="0093544B"/>
    <w:rsid w:val="009358D1"/>
    <w:rsid w:val="0093759E"/>
    <w:rsid w:val="00937D74"/>
    <w:rsid w:val="0094051D"/>
    <w:rsid w:val="00941BD4"/>
    <w:rsid w:val="0094310A"/>
    <w:rsid w:val="009447BB"/>
    <w:rsid w:val="009453C4"/>
    <w:rsid w:val="00946064"/>
    <w:rsid w:val="00946146"/>
    <w:rsid w:val="00947DB4"/>
    <w:rsid w:val="00951E3E"/>
    <w:rsid w:val="00951E83"/>
    <w:rsid w:val="00952996"/>
    <w:rsid w:val="009531FD"/>
    <w:rsid w:val="00953488"/>
    <w:rsid w:val="0095381D"/>
    <w:rsid w:val="00954A71"/>
    <w:rsid w:val="00955856"/>
    <w:rsid w:val="00956137"/>
    <w:rsid w:val="009564D8"/>
    <w:rsid w:val="00957461"/>
    <w:rsid w:val="009575AB"/>
    <w:rsid w:val="009601EF"/>
    <w:rsid w:val="00960439"/>
    <w:rsid w:val="00960BD9"/>
    <w:rsid w:val="00960C98"/>
    <w:rsid w:val="00960D5B"/>
    <w:rsid w:val="00960DD5"/>
    <w:rsid w:val="00961F0D"/>
    <w:rsid w:val="00962B54"/>
    <w:rsid w:val="00962E63"/>
    <w:rsid w:val="00963726"/>
    <w:rsid w:val="00966AA0"/>
    <w:rsid w:val="00967224"/>
    <w:rsid w:val="00967229"/>
    <w:rsid w:val="0096727D"/>
    <w:rsid w:val="00970E31"/>
    <w:rsid w:val="00972038"/>
    <w:rsid w:val="00973EC6"/>
    <w:rsid w:val="00973FAC"/>
    <w:rsid w:val="00976333"/>
    <w:rsid w:val="009777A7"/>
    <w:rsid w:val="0098006C"/>
    <w:rsid w:val="00980085"/>
    <w:rsid w:val="00980492"/>
    <w:rsid w:val="00980685"/>
    <w:rsid w:val="00981545"/>
    <w:rsid w:val="00982356"/>
    <w:rsid w:val="0098298A"/>
    <w:rsid w:val="00983980"/>
    <w:rsid w:val="00983D46"/>
    <w:rsid w:val="00984179"/>
    <w:rsid w:val="009854C9"/>
    <w:rsid w:val="00985B78"/>
    <w:rsid w:val="009860EC"/>
    <w:rsid w:val="009866E9"/>
    <w:rsid w:val="0098712F"/>
    <w:rsid w:val="0098716B"/>
    <w:rsid w:val="00990500"/>
    <w:rsid w:val="00990E42"/>
    <w:rsid w:val="00990FFD"/>
    <w:rsid w:val="00991237"/>
    <w:rsid w:val="0099168D"/>
    <w:rsid w:val="0099180C"/>
    <w:rsid w:val="00992109"/>
    <w:rsid w:val="009933F0"/>
    <w:rsid w:val="009939C4"/>
    <w:rsid w:val="00994237"/>
    <w:rsid w:val="00994616"/>
    <w:rsid w:val="00995F3A"/>
    <w:rsid w:val="009A0AD5"/>
    <w:rsid w:val="009A1665"/>
    <w:rsid w:val="009A289D"/>
    <w:rsid w:val="009A28E6"/>
    <w:rsid w:val="009A2DD4"/>
    <w:rsid w:val="009A2F70"/>
    <w:rsid w:val="009A30BC"/>
    <w:rsid w:val="009A5031"/>
    <w:rsid w:val="009A53B6"/>
    <w:rsid w:val="009B01DC"/>
    <w:rsid w:val="009B03F2"/>
    <w:rsid w:val="009B08A0"/>
    <w:rsid w:val="009B1673"/>
    <w:rsid w:val="009B27A1"/>
    <w:rsid w:val="009B2839"/>
    <w:rsid w:val="009B2CA2"/>
    <w:rsid w:val="009B3019"/>
    <w:rsid w:val="009B3295"/>
    <w:rsid w:val="009B33FA"/>
    <w:rsid w:val="009B3990"/>
    <w:rsid w:val="009B42D3"/>
    <w:rsid w:val="009B57F8"/>
    <w:rsid w:val="009B5D3A"/>
    <w:rsid w:val="009B61F9"/>
    <w:rsid w:val="009B674B"/>
    <w:rsid w:val="009B7157"/>
    <w:rsid w:val="009B7FC0"/>
    <w:rsid w:val="009C11D9"/>
    <w:rsid w:val="009C1226"/>
    <w:rsid w:val="009C12C6"/>
    <w:rsid w:val="009C2466"/>
    <w:rsid w:val="009C5F79"/>
    <w:rsid w:val="009C6F17"/>
    <w:rsid w:val="009C7B88"/>
    <w:rsid w:val="009C7FDC"/>
    <w:rsid w:val="009D1026"/>
    <w:rsid w:val="009D28CB"/>
    <w:rsid w:val="009D3EA7"/>
    <w:rsid w:val="009D43E1"/>
    <w:rsid w:val="009D4971"/>
    <w:rsid w:val="009D623E"/>
    <w:rsid w:val="009D6B04"/>
    <w:rsid w:val="009D7031"/>
    <w:rsid w:val="009D7B36"/>
    <w:rsid w:val="009E10C1"/>
    <w:rsid w:val="009E1A56"/>
    <w:rsid w:val="009E1F85"/>
    <w:rsid w:val="009E3B3D"/>
    <w:rsid w:val="009E4A7A"/>
    <w:rsid w:val="009E4B59"/>
    <w:rsid w:val="009E5765"/>
    <w:rsid w:val="009E5AEF"/>
    <w:rsid w:val="009E5E43"/>
    <w:rsid w:val="009E6A82"/>
    <w:rsid w:val="009E7498"/>
    <w:rsid w:val="009E7645"/>
    <w:rsid w:val="009F1C04"/>
    <w:rsid w:val="009F6063"/>
    <w:rsid w:val="009F7CBB"/>
    <w:rsid w:val="00A005A3"/>
    <w:rsid w:val="00A01956"/>
    <w:rsid w:val="00A01BD7"/>
    <w:rsid w:val="00A05249"/>
    <w:rsid w:val="00A06024"/>
    <w:rsid w:val="00A06152"/>
    <w:rsid w:val="00A07FAE"/>
    <w:rsid w:val="00A10830"/>
    <w:rsid w:val="00A111FF"/>
    <w:rsid w:val="00A11916"/>
    <w:rsid w:val="00A11D86"/>
    <w:rsid w:val="00A12A49"/>
    <w:rsid w:val="00A12C2B"/>
    <w:rsid w:val="00A12C35"/>
    <w:rsid w:val="00A1585C"/>
    <w:rsid w:val="00A15EAC"/>
    <w:rsid w:val="00A16C8D"/>
    <w:rsid w:val="00A20187"/>
    <w:rsid w:val="00A20930"/>
    <w:rsid w:val="00A20DB3"/>
    <w:rsid w:val="00A20DC2"/>
    <w:rsid w:val="00A210D0"/>
    <w:rsid w:val="00A21BE1"/>
    <w:rsid w:val="00A22E2F"/>
    <w:rsid w:val="00A22EA0"/>
    <w:rsid w:val="00A24C3D"/>
    <w:rsid w:val="00A26222"/>
    <w:rsid w:val="00A27055"/>
    <w:rsid w:val="00A274B7"/>
    <w:rsid w:val="00A30AE8"/>
    <w:rsid w:val="00A31E0B"/>
    <w:rsid w:val="00A32A5C"/>
    <w:rsid w:val="00A3495C"/>
    <w:rsid w:val="00A367B4"/>
    <w:rsid w:val="00A40DB0"/>
    <w:rsid w:val="00A41003"/>
    <w:rsid w:val="00A41C94"/>
    <w:rsid w:val="00A422D6"/>
    <w:rsid w:val="00A43839"/>
    <w:rsid w:val="00A44008"/>
    <w:rsid w:val="00A452F0"/>
    <w:rsid w:val="00A453ED"/>
    <w:rsid w:val="00A456F1"/>
    <w:rsid w:val="00A51BCF"/>
    <w:rsid w:val="00A52859"/>
    <w:rsid w:val="00A547C5"/>
    <w:rsid w:val="00A54E01"/>
    <w:rsid w:val="00A550F0"/>
    <w:rsid w:val="00A554B1"/>
    <w:rsid w:val="00A56392"/>
    <w:rsid w:val="00A56E8C"/>
    <w:rsid w:val="00A57130"/>
    <w:rsid w:val="00A575DF"/>
    <w:rsid w:val="00A57856"/>
    <w:rsid w:val="00A57B35"/>
    <w:rsid w:val="00A57E88"/>
    <w:rsid w:val="00A57EDF"/>
    <w:rsid w:val="00A61621"/>
    <w:rsid w:val="00A61AC2"/>
    <w:rsid w:val="00A62E89"/>
    <w:rsid w:val="00A635A2"/>
    <w:rsid w:val="00A6363D"/>
    <w:rsid w:val="00A63ECE"/>
    <w:rsid w:val="00A641D3"/>
    <w:rsid w:val="00A6428B"/>
    <w:rsid w:val="00A66028"/>
    <w:rsid w:val="00A672D8"/>
    <w:rsid w:val="00A673A9"/>
    <w:rsid w:val="00A70D7B"/>
    <w:rsid w:val="00A718EB"/>
    <w:rsid w:val="00A72071"/>
    <w:rsid w:val="00A72931"/>
    <w:rsid w:val="00A72C68"/>
    <w:rsid w:val="00A73EE4"/>
    <w:rsid w:val="00A74ADA"/>
    <w:rsid w:val="00A74C16"/>
    <w:rsid w:val="00A75378"/>
    <w:rsid w:val="00A76187"/>
    <w:rsid w:val="00A774A1"/>
    <w:rsid w:val="00A804C6"/>
    <w:rsid w:val="00A81B64"/>
    <w:rsid w:val="00A8278D"/>
    <w:rsid w:val="00A82E29"/>
    <w:rsid w:val="00A83896"/>
    <w:rsid w:val="00A83D70"/>
    <w:rsid w:val="00A84286"/>
    <w:rsid w:val="00A84D74"/>
    <w:rsid w:val="00A870FB"/>
    <w:rsid w:val="00A875F4"/>
    <w:rsid w:val="00A90854"/>
    <w:rsid w:val="00A90B51"/>
    <w:rsid w:val="00A90B62"/>
    <w:rsid w:val="00A916C2"/>
    <w:rsid w:val="00A91D66"/>
    <w:rsid w:val="00A9285A"/>
    <w:rsid w:val="00A92863"/>
    <w:rsid w:val="00A933B2"/>
    <w:rsid w:val="00A93A00"/>
    <w:rsid w:val="00A94BC4"/>
    <w:rsid w:val="00A9523D"/>
    <w:rsid w:val="00A97810"/>
    <w:rsid w:val="00AA1E33"/>
    <w:rsid w:val="00AA28BF"/>
    <w:rsid w:val="00AA316B"/>
    <w:rsid w:val="00AA76B5"/>
    <w:rsid w:val="00AA7800"/>
    <w:rsid w:val="00AA7F9A"/>
    <w:rsid w:val="00AB09E3"/>
    <w:rsid w:val="00AB0B03"/>
    <w:rsid w:val="00AB0C18"/>
    <w:rsid w:val="00AB15F6"/>
    <w:rsid w:val="00AB1A4C"/>
    <w:rsid w:val="00AB49C8"/>
    <w:rsid w:val="00AB62EA"/>
    <w:rsid w:val="00AB6A99"/>
    <w:rsid w:val="00AB6F69"/>
    <w:rsid w:val="00AC0BC1"/>
    <w:rsid w:val="00AC1275"/>
    <w:rsid w:val="00AC176F"/>
    <w:rsid w:val="00AC17C5"/>
    <w:rsid w:val="00AC1839"/>
    <w:rsid w:val="00AC1E31"/>
    <w:rsid w:val="00AC281E"/>
    <w:rsid w:val="00AC6194"/>
    <w:rsid w:val="00AC6EEE"/>
    <w:rsid w:val="00AD01C5"/>
    <w:rsid w:val="00AD130C"/>
    <w:rsid w:val="00AD1626"/>
    <w:rsid w:val="00AD33FB"/>
    <w:rsid w:val="00AD3578"/>
    <w:rsid w:val="00AD3E5F"/>
    <w:rsid w:val="00AD572B"/>
    <w:rsid w:val="00AD63A0"/>
    <w:rsid w:val="00AD6790"/>
    <w:rsid w:val="00AD7A80"/>
    <w:rsid w:val="00AE13CA"/>
    <w:rsid w:val="00AE4047"/>
    <w:rsid w:val="00AE4398"/>
    <w:rsid w:val="00AE46C6"/>
    <w:rsid w:val="00AE5BE9"/>
    <w:rsid w:val="00AE5C27"/>
    <w:rsid w:val="00AE7E27"/>
    <w:rsid w:val="00AF1007"/>
    <w:rsid w:val="00AF1CF2"/>
    <w:rsid w:val="00AF4A80"/>
    <w:rsid w:val="00AF541F"/>
    <w:rsid w:val="00AF6F80"/>
    <w:rsid w:val="00AF7BA6"/>
    <w:rsid w:val="00B00B11"/>
    <w:rsid w:val="00B011D3"/>
    <w:rsid w:val="00B0196D"/>
    <w:rsid w:val="00B019D9"/>
    <w:rsid w:val="00B01D10"/>
    <w:rsid w:val="00B055A4"/>
    <w:rsid w:val="00B07478"/>
    <w:rsid w:val="00B07882"/>
    <w:rsid w:val="00B07A71"/>
    <w:rsid w:val="00B07D63"/>
    <w:rsid w:val="00B11597"/>
    <w:rsid w:val="00B11A9C"/>
    <w:rsid w:val="00B129AD"/>
    <w:rsid w:val="00B139CE"/>
    <w:rsid w:val="00B15A39"/>
    <w:rsid w:val="00B163EF"/>
    <w:rsid w:val="00B1723F"/>
    <w:rsid w:val="00B1726D"/>
    <w:rsid w:val="00B17344"/>
    <w:rsid w:val="00B17C4D"/>
    <w:rsid w:val="00B17E03"/>
    <w:rsid w:val="00B213CB"/>
    <w:rsid w:val="00B21468"/>
    <w:rsid w:val="00B23452"/>
    <w:rsid w:val="00B236D3"/>
    <w:rsid w:val="00B24670"/>
    <w:rsid w:val="00B2587B"/>
    <w:rsid w:val="00B26207"/>
    <w:rsid w:val="00B270B5"/>
    <w:rsid w:val="00B273B7"/>
    <w:rsid w:val="00B27F46"/>
    <w:rsid w:val="00B3011D"/>
    <w:rsid w:val="00B30984"/>
    <w:rsid w:val="00B3107A"/>
    <w:rsid w:val="00B320B5"/>
    <w:rsid w:val="00B33610"/>
    <w:rsid w:val="00B33E56"/>
    <w:rsid w:val="00B34DEF"/>
    <w:rsid w:val="00B359E8"/>
    <w:rsid w:val="00B36694"/>
    <w:rsid w:val="00B40391"/>
    <w:rsid w:val="00B4091F"/>
    <w:rsid w:val="00B4189A"/>
    <w:rsid w:val="00B42A02"/>
    <w:rsid w:val="00B444AD"/>
    <w:rsid w:val="00B44D08"/>
    <w:rsid w:val="00B46470"/>
    <w:rsid w:val="00B502EA"/>
    <w:rsid w:val="00B50317"/>
    <w:rsid w:val="00B520C6"/>
    <w:rsid w:val="00B52CF7"/>
    <w:rsid w:val="00B52F68"/>
    <w:rsid w:val="00B53C4B"/>
    <w:rsid w:val="00B5404B"/>
    <w:rsid w:val="00B54F59"/>
    <w:rsid w:val="00B5502C"/>
    <w:rsid w:val="00B62AB6"/>
    <w:rsid w:val="00B639C8"/>
    <w:rsid w:val="00B63F2E"/>
    <w:rsid w:val="00B65DAD"/>
    <w:rsid w:val="00B66588"/>
    <w:rsid w:val="00B7122B"/>
    <w:rsid w:val="00B71AEE"/>
    <w:rsid w:val="00B71F94"/>
    <w:rsid w:val="00B732E0"/>
    <w:rsid w:val="00B733EB"/>
    <w:rsid w:val="00B739DE"/>
    <w:rsid w:val="00B73AB5"/>
    <w:rsid w:val="00B7630B"/>
    <w:rsid w:val="00B768CB"/>
    <w:rsid w:val="00B77F63"/>
    <w:rsid w:val="00B80046"/>
    <w:rsid w:val="00B80D98"/>
    <w:rsid w:val="00B81913"/>
    <w:rsid w:val="00B81D0E"/>
    <w:rsid w:val="00B81EAD"/>
    <w:rsid w:val="00B824EE"/>
    <w:rsid w:val="00B829C0"/>
    <w:rsid w:val="00B84601"/>
    <w:rsid w:val="00B84D0D"/>
    <w:rsid w:val="00B8530D"/>
    <w:rsid w:val="00B8553A"/>
    <w:rsid w:val="00B85715"/>
    <w:rsid w:val="00B862B5"/>
    <w:rsid w:val="00B87D5B"/>
    <w:rsid w:val="00B908D5"/>
    <w:rsid w:val="00B91793"/>
    <w:rsid w:val="00B92D89"/>
    <w:rsid w:val="00B94136"/>
    <w:rsid w:val="00B9430E"/>
    <w:rsid w:val="00B94417"/>
    <w:rsid w:val="00B95B26"/>
    <w:rsid w:val="00B9798E"/>
    <w:rsid w:val="00BA1925"/>
    <w:rsid w:val="00BA3AED"/>
    <w:rsid w:val="00BA47CF"/>
    <w:rsid w:val="00BA4CF7"/>
    <w:rsid w:val="00BA5AE7"/>
    <w:rsid w:val="00BA679B"/>
    <w:rsid w:val="00BB0326"/>
    <w:rsid w:val="00BB1388"/>
    <w:rsid w:val="00BB1813"/>
    <w:rsid w:val="00BB1BF6"/>
    <w:rsid w:val="00BB22DA"/>
    <w:rsid w:val="00BB2B8B"/>
    <w:rsid w:val="00BB2D9D"/>
    <w:rsid w:val="00BB39C5"/>
    <w:rsid w:val="00BB4203"/>
    <w:rsid w:val="00BB7776"/>
    <w:rsid w:val="00BB7F86"/>
    <w:rsid w:val="00BC07B9"/>
    <w:rsid w:val="00BC0C23"/>
    <w:rsid w:val="00BC0F87"/>
    <w:rsid w:val="00BC11BB"/>
    <w:rsid w:val="00BC2AF7"/>
    <w:rsid w:val="00BC2DC1"/>
    <w:rsid w:val="00BC3E44"/>
    <w:rsid w:val="00BC458E"/>
    <w:rsid w:val="00BC58D1"/>
    <w:rsid w:val="00BC5B0E"/>
    <w:rsid w:val="00BC7768"/>
    <w:rsid w:val="00BC7AE8"/>
    <w:rsid w:val="00BD07CF"/>
    <w:rsid w:val="00BD0817"/>
    <w:rsid w:val="00BD0A5E"/>
    <w:rsid w:val="00BD11CD"/>
    <w:rsid w:val="00BD180B"/>
    <w:rsid w:val="00BD1CEE"/>
    <w:rsid w:val="00BD2D84"/>
    <w:rsid w:val="00BD2FC3"/>
    <w:rsid w:val="00BD398D"/>
    <w:rsid w:val="00BD4D8A"/>
    <w:rsid w:val="00BD7863"/>
    <w:rsid w:val="00BE0679"/>
    <w:rsid w:val="00BE07AA"/>
    <w:rsid w:val="00BE091A"/>
    <w:rsid w:val="00BE0BF4"/>
    <w:rsid w:val="00BE0F6C"/>
    <w:rsid w:val="00BE179D"/>
    <w:rsid w:val="00BE22CE"/>
    <w:rsid w:val="00BE2A93"/>
    <w:rsid w:val="00BE3A0D"/>
    <w:rsid w:val="00BE448B"/>
    <w:rsid w:val="00BE4E13"/>
    <w:rsid w:val="00BE57DB"/>
    <w:rsid w:val="00BE598B"/>
    <w:rsid w:val="00BE6D98"/>
    <w:rsid w:val="00BE7DA6"/>
    <w:rsid w:val="00BF08E0"/>
    <w:rsid w:val="00BF194B"/>
    <w:rsid w:val="00BF1F08"/>
    <w:rsid w:val="00BF2B58"/>
    <w:rsid w:val="00BF2FF0"/>
    <w:rsid w:val="00BF32C7"/>
    <w:rsid w:val="00BF3AA9"/>
    <w:rsid w:val="00BF4F36"/>
    <w:rsid w:val="00BF7223"/>
    <w:rsid w:val="00BF775A"/>
    <w:rsid w:val="00BF7967"/>
    <w:rsid w:val="00C009E9"/>
    <w:rsid w:val="00C034FB"/>
    <w:rsid w:val="00C05259"/>
    <w:rsid w:val="00C05477"/>
    <w:rsid w:val="00C05CB1"/>
    <w:rsid w:val="00C06C78"/>
    <w:rsid w:val="00C07480"/>
    <w:rsid w:val="00C0769D"/>
    <w:rsid w:val="00C076A3"/>
    <w:rsid w:val="00C0788D"/>
    <w:rsid w:val="00C10F0A"/>
    <w:rsid w:val="00C11485"/>
    <w:rsid w:val="00C11B9E"/>
    <w:rsid w:val="00C1202C"/>
    <w:rsid w:val="00C12650"/>
    <w:rsid w:val="00C1366E"/>
    <w:rsid w:val="00C1369F"/>
    <w:rsid w:val="00C14326"/>
    <w:rsid w:val="00C16287"/>
    <w:rsid w:val="00C16530"/>
    <w:rsid w:val="00C16970"/>
    <w:rsid w:val="00C17164"/>
    <w:rsid w:val="00C17330"/>
    <w:rsid w:val="00C17E3B"/>
    <w:rsid w:val="00C17E4E"/>
    <w:rsid w:val="00C22134"/>
    <w:rsid w:val="00C227E5"/>
    <w:rsid w:val="00C23325"/>
    <w:rsid w:val="00C23F9F"/>
    <w:rsid w:val="00C251C6"/>
    <w:rsid w:val="00C25917"/>
    <w:rsid w:val="00C264FF"/>
    <w:rsid w:val="00C269A0"/>
    <w:rsid w:val="00C27146"/>
    <w:rsid w:val="00C3016F"/>
    <w:rsid w:val="00C311AA"/>
    <w:rsid w:val="00C31771"/>
    <w:rsid w:val="00C332E8"/>
    <w:rsid w:val="00C338F8"/>
    <w:rsid w:val="00C343B5"/>
    <w:rsid w:val="00C3484A"/>
    <w:rsid w:val="00C3519F"/>
    <w:rsid w:val="00C36059"/>
    <w:rsid w:val="00C37C57"/>
    <w:rsid w:val="00C40912"/>
    <w:rsid w:val="00C40B28"/>
    <w:rsid w:val="00C40E47"/>
    <w:rsid w:val="00C440A3"/>
    <w:rsid w:val="00C44B3C"/>
    <w:rsid w:val="00C45012"/>
    <w:rsid w:val="00C4578B"/>
    <w:rsid w:val="00C45E29"/>
    <w:rsid w:val="00C4601E"/>
    <w:rsid w:val="00C50B6E"/>
    <w:rsid w:val="00C51366"/>
    <w:rsid w:val="00C5206B"/>
    <w:rsid w:val="00C53071"/>
    <w:rsid w:val="00C53206"/>
    <w:rsid w:val="00C5401C"/>
    <w:rsid w:val="00C541CA"/>
    <w:rsid w:val="00C5488A"/>
    <w:rsid w:val="00C55000"/>
    <w:rsid w:val="00C5506A"/>
    <w:rsid w:val="00C557B1"/>
    <w:rsid w:val="00C55C5E"/>
    <w:rsid w:val="00C55C8B"/>
    <w:rsid w:val="00C561EC"/>
    <w:rsid w:val="00C5628D"/>
    <w:rsid w:val="00C57610"/>
    <w:rsid w:val="00C57669"/>
    <w:rsid w:val="00C57769"/>
    <w:rsid w:val="00C57F02"/>
    <w:rsid w:val="00C60222"/>
    <w:rsid w:val="00C60E0E"/>
    <w:rsid w:val="00C60E3F"/>
    <w:rsid w:val="00C6115E"/>
    <w:rsid w:val="00C61EB4"/>
    <w:rsid w:val="00C61ED0"/>
    <w:rsid w:val="00C62311"/>
    <w:rsid w:val="00C62C2A"/>
    <w:rsid w:val="00C65395"/>
    <w:rsid w:val="00C65495"/>
    <w:rsid w:val="00C654D6"/>
    <w:rsid w:val="00C65F7E"/>
    <w:rsid w:val="00C67327"/>
    <w:rsid w:val="00C6771F"/>
    <w:rsid w:val="00C704B1"/>
    <w:rsid w:val="00C70F0D"/>
    <w:rsid w:val="00C722CB"/>
    <w:rsid w:val="00C72E24"/>
    <w:rsid w:val="00C74357"/>
    <w:rsid w:val="00C74829"/>
    <w:rsid w:val="00C75FE1"/>
    <w:rsid w:val="00C8077A"/>
    <w:rsid w:val="00C813F8"/>
    <w:rsid w:val="00C83989"/>
    <w:rsid w:val="00C83AEF"/>
    <w:rsid w:val="00C845B2"/>
    <w:rsid w:val="00C846D1"/>
    <w:rsid w:val="00C84890"/>
    <w:rsid w:val="00C84F02"/>
    <w:rsid w:val="00C853DD"/>
    <w:rsid w:val="00C85BAD"/>
    <w:rsid w:val="00C878AA"/>
    <w:rsid w:val="00C910B8"/>
    <w:rsid w:val="00C912C1"/>
    <w:rsid w:val="00C9136E"/>
    <w:rsid w:val="00C9227C"/>
    <w:rsid w:val="00C922DD"/>
    <w:rsid w:val="00C93121"/>
    <w:rsid w:val="00C93682"/>
    <w:rsid w:val="00C9491B"/>
    <w:rsid w:val="00C97A22"/>
    <w:rsid w:val="00C97A8D"/>
    <w:rsid w:val="00CA141C"/>
    <w:rsid w:val="00CA14CA"/>
    <w:rsid w:val="00CA1AAB"/>
    <w:rsid w:val="00CA4C82"/>
    <w:rsid w:val="00CA62B6"/>
    <w:rsid w:val="00CA70C4"/>
    <w:rsid w:val="00CA76BA"/>
    <w:rsid w:val="00CB02FE"/>
    <w:rsid w:val="00CB1B53"/>
    <w:rsid w:val="00CB231E"/>
    <w:rsid w:val="00CB24B7"/>
    <w:rsid w:val="00CB264B"/>
    <w:rsid w:val="00CB2BAA"/>
    <w:rsid w:val="00CB5493"/>
    <w:rsid w:val="00CB6038"/>
    <w:rsid w:val="00CB6856"/>
    <w:rsid w:val="00CB6C35"/>
    <w:rsid w:val="00CB7C4A"/>
    <w:rsid w:val="00CB7DFF"/>
    <w:rsid w:val="00CC0AF7"/>
    <w:rsid w:val="00CC0E16"/>
    <w:rsid w:val="00CC0EDF"/>
    <w:rsid w:val="00CC0EF8"/>
    <w:rsid w:val="00CC11BB"/>
    <w:rsid w:val="00CC1464"/>
    <w:rsid w:val="00CC170C"/>
    <w:rsid w:val="00CC1A96"/>
    <w:rsid w:val="00CC22B9"/>
    <w:rsid w:val="00CC386F"/>
    <w:rsid w:val="00CC4CEB"/>
    <w:rsid w:val="00CC4D95"/>
    <w:rsid w:val="00CC4E33"/>
    <w:rsid w:val="00CD0443"/>
    <w:rsid w:val="00CD2ECC"/>
    <w:rsid w:val="00CD308F"/>
    <w:rsid w:val="00CD32B1"/>
    <w:rsid w:val="00CD519E"/>
    <w:rsid w:val="00CD52C3"/>
    <w:rsid w:val="00CE230E"/>
    <w:rsid w:val="00CE28CC"/>
    <w:rsid w:val="00CE4593"/>
    <w:rsid w:val="00CE4D30"/>
    <w:rsid w:val="00CE4D54"/>
    <w:rsid w:val="00CE5055"/>
    <w:rsid w:val="00CE7373"/>
    <w:rsid w:val="00CF09D9"/>
    <w:rsid w:val="00CF18BD"/>
    <w:rsid w:val="00CF2470"/>
    <w:rsid w:val="00CF282A"/>
    <w:rsid w:val="00CF294E"/>
    <w:rsid w:val="00CF3A32"/>
    <w:rsid w:val="00CF590E"/>
    <w:rsid w:val="00D01161"/>
    <w:rsid w:val="00D01964"/>
    <w:rsid w:val="00D01DA7"/>
    <w:rsid w:val="00D02B29"/>
    <w:rsid w:val="00D031D9"/>
    <w:rsid w:val="00D03288"/>
    <w:rsid w:val="00D033B4"/>
    <w:rsid w:val="00D0342C"/>
    <w:rsid w:val="00D03B85"/>
    <w:rsid w:val="00D041F5"/>
    <w:rsid w:val="00D0460D"/>
    <w:rsid w:val="00D05793"/>
    <w:rsid w:val="00D05B13"/>
    <w:rsid w:val="00D06D55"/>
    <w:rsid w:val="00D07D92"/>
    <w:rsid w:val="00D10999"/>
    <w:rsid w:val="00D10E8D"/>
    <w:rsid w:val="00D10ED5"/>
    <w:rsid w:val="00D118CD"/>
    <w:rsid w:val="00D122D2"/>
    <w:rsid w:val="00D12D49"/>
    <w:rsid w:val="00D12DC4"/>
    <w:rsid w:val="00D13638"/>
    <w:rsid w:val="00D13B6E"/>
    <w:rsid w:val="00D16830"/>
    <w:rsid w:val="00D17875"/>
    <w:rsid w:val="00D2019E"/>
    <w:rsid w:val="00D2021F"/>
    <w:rsid w:val="00D2080C"/>
    <w:rsid w:val="00D20CDD"/>
    <w:rsid w:val="00D21108"/>
    <w:rsid w:val="00D240EA"/>
    <w:rsid w:val="00D24948"/>
    <w:rsid w:val="00D258C5"/>
    <w:rsid w:val="00D25F20"/>
    <w:rsid w:val="00D2612C"/>
    <w:rsid w:val="00D27730"/>
    <w:rsid w:val="00D30953"/>
    <w:rsid w:val="00D30F08"/>
    <w:rsid w:val="00D318CA"/>
    <w:rsid w:val="00D321EC"/>
    <w:rsid w:val="00D3374B"/>
    <w:rsid w:val="00D3424B"/>
    <w:rsid w:val="00D34564"/>
    <w:rsid w:val="00D356C6"/>
    <w:rsid w:val="00D35BAA"/>
    <w:rsid w:val="00D35D30"/>
    <w:rsid w:val="00D3642C"/>
    <w:rsid w:val="00D36984"/>
    <w:rsid w:val="00D370C0"/>
    <w:rsid w:val="00D37ECB"/>
    <w:rsid w:val="00D37FEB"/>
    <w:rsid w:val="00D41217"/>
    <w:rsid w:val="00D41CC6"/>
    <w:rsid w:val="00D445CF"/>
    <w:rsid w:val="00D44693"/>
    <w:rsid w:val="00D45075"/>
    <w:rsid w:val="00D45662"/>
    <w:rsid w:val="00D4678B"/>
    <w:rsid w:val="00D4693F"/>
    <w:rsid w:val="00D4787E"/>
    <w:rsid w:val="00D4799F"/>
    <w:rsid w:val="00D47CDA"/>
    <w:rsid w:val="00D47CEC"/>
    <w:rsid w:val="00D47DE2"/>
    <w:rsid w:val="00D519E5"/>
    <w:rsid w:val="00D52712"/>
    <w:rsid w:val="00D52AF5"/>
    <w:rsid w:val="00D53513"/>
    <w:rsid w:val="00D54EB7"/>
    <w:rsid w:val="00D54FA6"/>
    <w:rsid w:val="00D5536F"/>
    <w:rsid w:val="00D569F4"/>
    <w:rsid w:val="00D575D1"/>
    <w:rsid w:val="00D57993"/>
    <w:rsid w:val="00D613B9"/>
    <w:rsid w:val="00D62205"/>
    <w:rsid w:val="00D63C85"/>
    <w:rsid w:val="00D6455F"/>
    <w:rsid w:val="00D66BA9"/>
    <w:rsid w:val="00D7027E"/>
    <w:rsid w:val="00D70883"/>
    <w:rsid w:val="00D70B5B"/>
    <w:rsid w:val="00D71081"/>
    <w:rsid w:val="00D71C7B"/>
    <w:rsid w:val="00D72977"/>
    <w:rsid w:val="00D77184"/>
    <w:rsid w:val="00D7759C"/>
    <w:rsid w:val="00D77A4F"/>
    <w:rsid w:val="00D805B5"/>
    <w:rsid w:val="00D80EF8"/>
    <w:rsid w:val="00D82613"/>
    <w:rsid w:val="00D84A49"/>
    <w:rsid w:val="00D8753E"/>
    <w:rsid w:val="00D900C3"/>
    <w:rsid w:val="00D90837"/>
    <w:rsid w:val="00D90EAE"/>
    <w:rsid w:val="00D91501"/>
    <w:rsid w:val="00D9183E"/>
    <w:rsid w:val="00D91F8E"/>
    <w:rsid w:val="00D92A50"/>
    <w:rsid w:val="00D9509E"/>
    <w:rsid w:val="00D96182"/>
    <w:rsid w:val="00D9798D"/>
    <w:rsid w:val="00DA175D"/>
    <w:rsid w:val="00DA2174"/>
    <w:rsid w:val="00DA282A"/>
    <w:rsid w:val="00DA3A21"/>
    <w:rsid w:val="00DA4D11"/>
    <w:rsid w:val="00DA5A54"/>
    <w:rsid w:val="00DA6B20"/>
    <w:rsid w:val="00DA7AAA"/>
    <w:rsid w:val="00DB12D5"/>
    <w:rsid w:val="00DB17AA"/>
    <w:rsid w:val="00DB1D6D"/>
    <w:rsid w:val="00DB3A95"/>
    <w:rsid w:val="00DB461A"/>
    <w:rsid w:val="00DB5C10"/>
    <w:rsid w:val="00DB60E7"/>
    <w:rsid w:val="00DB6183"/>
    <w:rsid w:val="00DB67F8"/>
    <w:rsid w:val="00DC0E57"/>
    <w:rsid w:val="00DC1267"/>
    <w:rsid w:val="00DC165F"/>
    <w:rsid w:val="00DC33DD"/>
    <w:rsid w:val="00DC3570"/>
    <w:rsid w:val="00DC372E"/>
    <w:rsid w:val="00DC3C97"/>
    <w:rsid w:val="00DC3D38"/>
    <w:rsid w:val="00DC4CC9"/>
    <w:rsid w:val="00DC5C35"/>
    <w:rsid w:val="00DC639A"/>
    <w:rsid w:val="00DC674C"/>
    <w:rsid w:val="00DD128D"/>
    <w:rsid w:val="00DD2F1D"/>
    <w:rsid w:val="00DD4CD1"/>
    <w:rsid w:val="00DE19B1"/>
    <w:rsid w:val="00DE2539"/>
    <w:rsid w:val="00DE31A9"/>
    <w:rsid w:val="00DE357D"/>
    <w:rsid w:val="00DE360E"/>
    <w:rsid w:val="00DE39B8"/>
    <w:rsid w:val="00DE3DA0"/>
    <w:rsid w:val="00DE4013"/>
    <w:rsid w:val="00DE4425"/>
    <w:rsid w:val="00DE48A5"/>
    <w:rsid w:val="00DE73F8"/>
    <w:rsid w:val="00DF01F2"/>
    <w:rsid w:val="00DF033D"/>
    <w:rsid w:val="00DF147E"/>
    <w:rsid w:val="00DF14EB"/>
    <w:rsid w:val="00DF21E9"/>
    <w:rsid w:val="00DF2B7B"/>
    <w:rsid w:val="00DF2D0C"/>
    <w:rsid w:val="00DF3271"/>
    <w:rsid w:val="00DF3AF5"/>
    <w:rsid w:val="00DF42B4"/>
    <w:rsid w:val="00DF445B"/>
    <w:rsid w:val="00DF5877"/>
    <w:rsid w:val="00DF5AF3"/>
    <w:rsid w:val="00DF5E13"/>
    <w:rsid w:val="00DF6595"/>
    <w:rsid w:val="00DF683C"/>
    <w:rsid w:val="00DF7575"/>
    <w:rsid w:val="00E0199E"/>
    <w:rsid w:val="00E03395"/>
    <w:rsid w:val="00E04883"/>
    <w:rsid w:val="00E04CD6"/>
    <w:rsid w:val="00E05B95"/>
    <w:rsid w:val="00E05FB2"/>
    <w:rsid w:val="00E06C7E"/>
    <w:rsid w:val="00E06C8D"/>
    <w:rsid w:val="00E077AF"/>
    <w:rsid w:val="00E07F04"/>
    <w:rsid w:val="00E10658"/>
    <w:rsid w:val="00E127C7"/>
    <w:rsid w:val="00E12897"/>
    <w:rsid w:val="00E13AB5"/>
    <w:rsid w:val="00E13AC9"/>
    <w:rsid w:val="00E1414C"/>
    <w:rsid w:val="00E1510B"/>
    <w:rsid w:val="00E15BF5"/>
    <w:rsid w:val="00E1647B"/>
    <w:rsid w:val="00E169AE"/>
    <w:rsid w:val="00E177C1"/>
    <w:rsid w:val="00E17F45"/>
    <w:rsid w:val="00E17FBD"/>
    <w:rsid w:val="00E20567"/>
    <w:rsid w:val="00E21CB4"/>
    <w:rsid w:val="00E21E31"/>
    <w:rsid w:val="00E277AC"/>
    <w:rsid w:val="00E3084A"/>
    <w:rsid w:val="00E330F5"/>
    <w:rsid w:val="00E33567"/>
    <w:rsid w:val="00E34AE1"/>
    <w:rsid w:val="00E34B08"/>
    <w:rsid w:val="00E34D3F"/>
    <w:rsid w:val="00E35FEA"/>
    <w:rsid w:val="00E3634F"/>
    <w:rsid w:val="00E3714C"/>
    <w:rsid w:val="00E37CF8"/>
    <w:rsid w:val="00E4168A"/>
    <w:rsid w:val="00E41726"/>
    <w:rsid w:val="00E419F6"/>
    <w:rsid w:val="00E4346C"/>
    <w:rsid w:val="00E446F5"/>
    <w:rsid w:val="00E448C6"/>
    <w:rsid w:val="00E44EA7"/>
    <w:rsid w:val="00E4542E"/>
    <w:rsid w:val="00E45A61"/>
    <w:rsid w:val="00E46386"/>
    <w:rsid w:val="00E47BDB"/>
    <w:rsid w:val="00E47C1E"/>
    <w:rsid w:val="00E5049C"/>
    <w:rsid w:val="00E50AE0"/>
    <w:rsid w:val="00E51EBF"/>
    <w:rsid w:val="00E525C4"/>
    <w:rsid w:val="00E54D7B"/>
    <w:rsid w:val="00E56B82"/>
    <w:rsid w:val="00E61635"/>
    <w:rsid w:val="00E61D4C"/>
    <w:rsid w:val="00E627A0"/>
    <w:rsid w:val="00E63352"/>
    <w:rsid w:val="00E6368D"/>
    <w:rsid w:val="00E6589D"/>
    <w:rsid w:val="00E65D4D"/>
    <w:rsid w:val="00E65F81"/>
    <w:rsid w:val="00E67567"/>
    <w:rsid w:val="00E67919"/>
    <w:rsid w:val="00E712AE"/>
    <w:rsid w:val="00E7171A"/>
    <w:rsid w:val="00E73AA6"/>
    <w:rsid w:val="00E73EA1"/>
    <w:rsid w:val="00E743F2"/>
    <w:rsid w:val="00E76B1E"/>
    <w:rsid w:val="00E810C7"/>
    <w:rsid w:val="00E81A99"/>
    <w:rsid w:val="00E823FA"/>
    <w:rsid w:val="00E830B6"/>
    <w:rsid w:val="00E849A4"/>
    <w:rsid w:val="00E85078"/>
    <w:rsid w:val="00E86762"/>
    <w:rsid w:val="00E86C99"/>
    <w:rsid w:val="00E87016"/>
    <w:rsid w:val="00E87262"/>
    <w:rsid w:val="00E903BF"/>
    <w:rsid w:val="00E906AF"/>
    <w:rsid w:val="00E90D36"/>
    <w:rsid w:val="00E924B1"/>
    <w:rsid w:val="00E965E2"/>
    <w:rsid w:val="00E97753"/>
    <w:rsid w:val="00E977A2"/>
    <w:rsid w:val="00E97BB1"/>
    <w:rsid w:val="00EA0300"/>
    <w:rsid w:val="00EA12D0"/>
    <w:rsid w:val="00EA150E"/>
    <w:rsid w:val="00EA189C"/>
    <w:rsid w:val="00EA2908"/>
    <w:rsid w:val="00EA2B1B"/>
    <w:rsid w:val="00EA7590"/>
    <w:rsid w:val="00EA78A7"/>
    <w:rsid w:val="00EA7F57"/>
    <w:rsid w:val="00EB0226"/>
    <w:rsid w:val="00EB11AC"/>
    <w:rsid w:val="00EB21F8"/>
    <w:rsid w:val="00EB224B"/>
    <w:rsid w:val="00EB2BD5"/>
    <w:rsid w:val="00EB5166"/>
    <w:rsid w:val="00EB524E"/>
    <w:rsid w:val="00EB55B4"/>
    <w:rsid w:val="00EB62F8"/>
    <w:rsid w:val="00EB7ED2"/>
    <w:rsid w:val="00EB7F3D"/>
    <w:rsid w:val="00EC078B"/>
    <w:rsid w:val="00EC08EC"/>
    <w:rsid w:val="00EC0931"/>
    <w:rsid w:val="00EC37A1"/>
    <w:rsid w:val="00EC3F71"/>
    <w:rsid w:val="00EC3FDB"/>
    <w:rsid w:val="00EC410E"/>
    <w:rsid w:val="00EC44D8"/>
    <w:rsid w:val="00EC591A"/>
    <w:rsid w:val="00EC6781"/>
    <w:rsid w:val="00EC752E"/>
    <w:rsid w:val="00EC7889"/>
    <w:rsid w:val="00EC7EB1"/>
    <w:rsid w:val="00ED0423"/>
    <w:rsid w:val="00ED0BDB"/>
    <w:rsid w:val="00ED0E28"/>
    <w:rsid w:val="00ED21A7"/>
    <w:rsid w:val="00ED2BA4"/>
    <w:rsid w:val="00ED353F"/>
    <w:rsid w:val="00ED4769"/>
    <w:rsid w:val="00ED4A8A"/>
    <w:rsid w:val="00ED7DC7"/>
    <w:rsid w:val="00EE038F"/>
    <w:rsid w:val="00EE0753"/>
    <w:rsid w:val="00EE148E"/>
    <w:rsid w:val="00EE3B45"/>
    <w:rsid w:val="00EE5CC0"/>
    <w:rsid w:val="00EE7301"/>
    <w:rsid w:val="00EE7AC9"/>
    <w:rsid w:val="00EE7AFB"/>
    <w:rsid w:val="00EE7D87"/>
    <w:rsid w:val="00EE7F3C"/>
    <w:rsid w:val="00EF20B0"/>
    <w:rsid w:val="00EF28AA"/>
    <w:rsid w:val="00EF2ECF"/>
    <w:rsid w:val="00EF384E"/>
    <w:rsid w:val="00EF3D00"/>
    <w:rsid w:val="00EF4A51"/>
    <w:rsid w:val="00EF51C9"/>
    <w:rsid w:val="00EF5F29"/>
    <w:rsid w:val="00EF6652"/>
    <w:rsid w:val="00EF6A19"/>
    <w:rsid w:val="00F011CD"/>
    <w:rsid w:val="00F01272"/>
    <w:rsid w:val="00F021B5"/>
    <w:rsid w:val="00F027F2"/>
    <w:rsid w:val="00F034DF"/>
    <w:rsid w:val="00F03850"/>
    <w:rsid w:val="00F04BBC"/>
    <w:rsid w:val="00F04DE2"/>
    <w:rsid w:val="00F051D5"/>
    <w:rsid w:val="00F06088"/>
    <w:rsid w:val="00F06BA9"/>
    <w:rsid w:val="00F078A7"/>
    <w:rsid w:val="00F07AFB"/>
    <w:rsid w:val="00F10687"/>
    <w:rsid w:val="00F108BD"/>
    <w:rsid w:val="00F12658"/>
    <w:rsid w:val="00F135CB"/>
    <w:rsid w:val="00F14033"/>
    <w:rsid w:val="00F152DE"/>
    <w:rsid w:val="00F1716B"/>
    <w:rsid w:val="00F2047C"/>
    <w:rsid w:val="00F2071A"/>
    <w:rsid w:val="00F22576"/>
    <w:rsid w:val="00F24A0C"/>
    <w:rsid w:val="00F254FD"/>
    <w:rsid w:val="00F25E07"/>
    <w:rsid w:val="00F261C3"/>
    <w:rsid w:val="00F264D1"/>
    <w:rsid w:val="00F26572"/>
    <w:rsid w:val="00F27D08"/>
    <w:rsid w:val="00F31360"/>
    <w:rsid w:val="00F320D0"/>
    <w:rsid w:val="00F32427"/>
    <w:rsid w:val="00F32AD5"/>
    <w:rsid w:val="00F368F1"/>
    <w:rsid w:val="00F371D8"/>
    <w:rsid w:val="00F406F1"/>
    <w:rsid w:val="00F41934"/>
    <w:rsid w:val="00F41BCC"/>
    <w:rsid w:val="00F41BE5"/>
    <w:rsid w:val="00F41C5A"/>
    <w:rsid w:val="00F41D2F"/>
    <w:rsid w:val="00F43DAC"/>
    <w:rsid w:val="00F45001"/>
    <w:rsid w:val="00F473A4"/>
    <w:rsid w:val="00F4740B"/>
    <w:rsid w:val="00F479B6"/>
    <w:rsid w:val="00F50198"/>
    <w:rsid w:val="00F5128B"/>
    <w:rsid w:val="00F51943"/>
    <w:rsid w:val="00F51F19"/>
    <w:rsid w:val="00F5262C"/>
    <w:rsid w:val="00F52B54"/>
    <w:rsid w:val="00F54B97"/>
    <w:rsid w:val="00F54F5F"/>
    <w:rsid w:val="00F55173"/>
    <w:rsid w:val="00F552ED"/>
    <w:rsid w:val="00F55C37"/>
    <w:rsid w:val="00F567F9"/>
    <w:rsid w:val="00F5699D"/>
    <w:rsid w:val="00F56B6F"/>
    <w:rsid w:val="00F56F2D"/>
    <w:rsid w:val="00F57371"/>
    <w:rsid w:val="00F5753E"/>
    <w:rsid w:val="00F57C30"/>
    <w:rsid w:val="00F603E3"/>
    <w:rsid w:val="00F60956"/>
    <w:rsid w:val="00F619C0"/>
    <w:rsid w:val="00F61E2D"/>
    <w:rsid w:val="00F62D21"/>
    <w:rsid w:val="00F635C7"/>
    <w:rsid w:val="00F63C2C"/>
    <w:rsid w:val="00F6446B"/>
    <w:rsid w:val="00F644AA"/>
    <w:rsid w:val="00F64C38"/>
    <w:rsid w:val="00F664C4"/>
    <w:rsid w:val="00F66C60"/>
    <w:rsid w:val="00F679E2"/>
    <w:rsid w:val="00F67A80"/>
    <w:rsid w:val="00F67BFF"/>
    <w:rsid w:val="00F70929"/>
    <w:rsid w:val="00F73736"/>
    <w:rsid w:val="00F73A88"/>
    <w:rsid w:val="00F74503"/>
    <w:rsid w:val="00F75324"/>
    <w:rsid w:val="00F7681A"/>
    <w:rsid w:val="00F7750F"/>
    <w:rsid w:val="00F8119C"/>
    <w:rsid w:val="00F8228C"/>
    <w:rsid w:val="00F82B1D"/>
    <w:rsid w:val="00F83231"/>
    <w:rsid w:val="00F83575"/>
    <w:rsid w:val="00F900A1"/>
    <w:rsid w:val="00F90191"/>
    <w:rsid w:val="00F90F7A"/>
    <w:rsid w:val="00F91AEF"/>
    <w:rsid w:val="00F922FB"/>
    <w:rsid w:val="00F92E7C"/>
    <w:rsid w:val="00F93511"/>
    <w:rsid w:val="00F944EC"/>
    <w:rsid w:val="00F94ACA"/>
    <w:rsid w:val="00F951BC"/>
    <w:rsid w:val="00F972D6"/>
    <w:rsid w:val="00F97333"/>
    <w:rsid w:val="00FA0174"/>
    <w:rsid w:val="00FA0698"/>
    <w:rsid w:val="00FA0CFC"/>
    <w:rsid w:val="00FA12EB"/>
    <w:rsid w:val="00FA1621"/>
    <w:rsid w:val="00FA21E5"/>
    <w:rsid w:val="00FA2C81"/>
    <w:rsid w:val="00FA3D0A"/>
    <w:rsid w:val="00FA4071"/>
    <w:rsid w:val="00FA4346"/>
    <w:rsid w:val="00FA4B2F"/>
    <w:rsid w:val="00FA4B72"/>
    <w:rsid w:val="00FA590C"/>
    <w:rsid w:val="00FA5961"/>
    <w:rsid w:val="00FA61EC"/>
    <w:rsid w:val="00FA6E81"/>
    <w:rsid w:val="00FB0548"/>
    <w:rsid w:val="00FB0948"/>
    <w:rsid w:val="00FB3648"/>
    <w:rsid w:val="00FB48A4"/>
    <w:rsid w:val="00FB5C7A"/>
    <w:rsid w:val="00FB5E0C"/>
    <w:rsid w:val="00FB6A9B"/>
    <w:rsid w:val="00FC1235"/>
    <w:rsid w:val="00FC2241"/>
    <w:rsid w:val="00FC4110"/>
    <w:rsid w:val="00FC50E4"/>
    <w:rsid w:val="00FC5D37"/>
    <w:rsid w:val="00FC688C"/>
    <w:rsid w:val="00FC6A55"/>
    <w:rsid w:val="00FC7283"/>
    <w:rsid w:val="00FC7362"/>
    <w:rsid w:val="00FC7484"/>
    <w:rsid w:val="00FD101D"/>
    <w:rsid w:val="00FD1219"/>
    <w:rsid w:val="00FD13FC"/>
    <w:rsid w:val="00FD23FE"/>
    <w:rsid w:val="00FD394D"/>
    <w:rsid w:val="00FD3F6D"/>
    <w:rsid w:val="00FD4501"/>
    <w:rsid w:val="00FD456B"/>
    <w:rsid w:val="00FD72E7"/>
    <w:rsid w:val="00FD76A6"/>
    <w:rsid w:val="00FD7A63"/>
    <w:rsid w:val="00FD7B56"/>
    <w:rsid w:val="00FE144D"/>
    <w:rsid w:val="00FE2D69"/>
    <w:rsid w:val="00FE32D1"/>
    <w:rsid w:val="00FE3877"/>
    <w:rsid w:val="00FE4D6E"/>
    <w:rsid w:val="00FE50F7"/>
    <w:rsid w:val="00FE52AD"/>
    <w:rsid w:val="00FE72D6"/>
    <w:rsid w:val="00FF0191"/>
    <w:rsid w:val="00FF1090"/>
    <w:rsid w:val="00FF10D0"/>
    <w:rsid w:val="00FF277B"/>
    <w:rsid w:val="00FF3067"/>
    <w:rsid w:val="00FF3595"/>
    <w:rsid w:val="00FF3B51"/>
    <w:rsid w:val="00FF4052"/>
    <w:rsid w:val="00FF496E"/>
    <w:rsid w:val="00FF4D27"/>
    <w:rsid w:val="00FF4DEF"/>
    <w:rsid w:val="00FF5F48"/>
    <w:rsid w:val="00FF6FEF"/>
    <w:rsid w:val="00FF7C1B"/>
    <w:rsid w:val="00FF7E5F"/>
    <w:rsid w:val="0118610A"/>
    <w:rsid w:val="02D69032"/>
    <w:rsid w:val="03B6733E"/>
    <w:rsid w:val="045B7EFC"/>
    <w:rsid w:val="04F7420C"/>
    <w:rsid w:val="060EF431"/>
    <w:rsid w:val="0645F85C"/>
    <w:rsid w:val="081CE67E"/>
    <w:rsid w:val="0850C07A"/>
    <w:rsid w:val="0935C254"/>
    <w:rsid w:val="0A33C627"/>
    <w:rsid w:val="0AB2F799"/>
    <w:rsid w:val="0C6966A5"/>
    <w:rsid w:val="0CFDE4A4"/>
    <w:rsid w:val="0D792FEB"/>
    <w:rsid w:val="0E801EB5"/>
    <w:rsid w:val="0EDE5886"/>
    <w:rsid w:val="0FB98F68"/>
    <w:rsid w:val="101F0FA7"/>
    <w:rsid w:val="106CD7BE"/>
    <w:rsid w:val="106D6E90"/>
    <w:rsid w:val="122004D0"/>
    <w:rsid w:val="12BB7700"/>
    <w:rsid w:val="13D625B5"/>
    <w:rsid w:val="1543D93E"/>
    <w:rsid w:val="16FD3904"/>
    <w:rsid w:val="18038840"/>
    <w:rsid w:val="1828A3EC"/>
    <w:rsid w:val="1839C2B0"/>
    <w:rsid w:val="186151B4"/>
    <w:rsid w:val="193C4189"/>
    <w:rsid w:val="1B4D56C3"/>
    <w:rsid w:val="1BF87075"/>
    <w:rsid w:val="1C4B910F"/>
    <w:rsid w:val="1C54D116"/>
    <w:rsid w:val="1CF13F52"/>
    <w:rsid w:val="1D92FA4A"/>
    <w:rsid w:val="1DFD0902"/>
    <w:rsid w:val="1F2C2414"/>
    <w:rsid w:val="1FB057B1"/>
    <w:rsid w:val="21AE1D05"/>
    <w:rsid w:val="21EE00C7"/>
    <w:rsid w:val="21F8E4E4"/>
    <w:rsid w:val="22298D5C"/>
    <w:rsid w:val="228D6132"/>
    <w:rsid w:val="22E41577"/>
    <w:rsid w:val="22E9079A"/>
    <w:rsid w:val="237EF28D"/>
    <w:rsid w:val="25402411"/>
    <w:rsid w:val="2655F103"/>
    <w:rsid w:val="27708719"/>
    <w:rsid w:val="2859282B"/>
    <w:rsid w:val="291F17B7"/>
    <w:rsid w:val="2A5E71A2"/>
    <w:rsid w:val="2E8C420D"/>
    <w:rsid w:val="2E98E6BE"/>
    <w:rsid w:val="2EC12551"/>
    <w:rsid w:val="2FEF49F9"/>
    <w:rsid w:val="302F4260"/>
    <w:rsid w:val="311C2E2A"/>
    <w:rsid w:val="31303F38"/>
    <w:rsid w:val="33433B67"/>
    <w:rsid w:val="3386C2B4"/>
    <w:rsid w:val="33E33691"/>
    <w:rsid w:val="33ECCC20"/>
    <w:rsid w:val="3461EFC2"/>
    <w:rsid w:val="34833521"/>
    <w:rsid w:val="34C890BF"/>
    <w:rsid w:val="350DEC12"/>
    <w:rsid w:val="35C125EF"/>
    <w:rsid w:val="36A2FF1B"/>
    <w:rsid w:val="373E86E9"/>
    <w:rsid w:val="3752B801"/>
    <w:rsid w:val="37E74556"/>
    <w:rsid w:val="37FFCCDA"/>
    <w:rsid w:val="395A35FA"/>
    <w:rsid w:val="3965209A"/>
    <w:rsid w:val="39968940"/>
    <w:rsid w:val="39EC0BE6"/>
    <w:rsid w:val="3C8EFC95"/>
    <w:rsid w:val="3CC55A1B"/>
    <w:rsid w:val="3DC133DB"/>
    <w:rsid w:val="3E53D07F"/>
    <w:rsid w:val="3E95EA17"/>
    <w:rsid w:val="3EE06E58"/>
    <w:rsid w:val="3F2BD515"/>
    <w:rsid w:val="3F96F537"/>
    <w:rsid w:val="3FCB1E0B"/>
    <w:rsid w:val="3FFA5506"/>
    <w:rsid w:val="400C57A5"/>
    <w:rsid w:val="419EDAEF"/>
    <w:rsid w:val="426B707D"/>
    <w:rsid w:val="4432935C"/>
    <w:rsid w:val="446F471C"/>
    <w:rsid w:val="44CAAC29"/>
    <w:rsid w:val="47359374"/>
    <w:rsid w:val="4788C21F"/>
    <w:rsid w:val="479E0DF1"/>
    <w:rsid w:val="47EF9CDA"/>
    <w:rsid w:val="47FF393E"/>
    <w:rsid w:val="496FBF6E"/>
    <w:rsid w:val="4A3683A1"/>
    <w:rsid w:val="4A3CFF94"/>
    <w:rsid w:val="4A42072F"/>
    <w:rsid w:val="4AF8F337"/>
    <w:rsid w:val="4BDBAD29"/>
    <w:rsid w:val="4BDEA830"/>
    <w:rsid w:val="4F57E549"/>
    <w:rsid w:val="5014A9A1"/>
    <w:rsid w:val="50A4FFA6"/>
    <w:rsid w:val="515DA825"/>
    <w:rsid w:val="51A1A9DD"/>
    <w:rsid w:val="51E21BC2"/>
    <w:rsid w:val="5210B779"/>
    <w:rsid w:val="52D63D0E"/>
    <w:rsid w:val="54DEA50B"/>
    <w:rsid w:val="568D7EF3"/>
    <w:rsid w:val="576587D9"/>
    <w:rsid w:val="57F0C8E3"/>
    <w:rsid w:val="5859DC39"/>
    <w:rsid w:val="59E66A01"/>
    <w:rsid w:val="5AD50C8D"/>
    <w:rsid w:val="5B28DD1C"/>
    <w:rsid w:val="5B82A514"/>
    <w:rsid w:val="5E9F2D68"/>
    <w:rsid w:val="5FD7943C"/>
    <w:rsid w:val="61005CAF"/>
    <w:rsid w:val="6114E33C"/>
    <w:rsid w:val="612A4C6E"/>
    <w:rsid w:val="61D5631E"/>
    <w:rsid w:val="61EDAA31"/>
    <w:rsid w:val="62D83CEB"/>
    <w:rsid w:val="641F5B75"/>
    <w:rsid w:val="653B37E7"/>
    <w:rsid w:val="6561E544"/>
    <w:rsid w:val="65CCA222"/>
    <w:rsid w:val="66C92D20"/>
    <w:rsid w:val="68394F8E"/>
    <w:rsid w:val="68B146D3"/>
    <w:rsid w:val="6927F21A"/>
    <w:rsid w:val="6A5C9FC1"/>
    <w:rsid w:val="6A63EEA9"/>
    <w:rsid w:val="6B437EEE"/>
    <w:rsid w:val="6B4A86DB"/>
    <w:rsid w:val="6C5924FC"/>
    <w:rsid w:val="6E45E828"/>
    <w:rsid w:val="6E6974EB"/>
    <w:rsid w:val="6ED28ED4"/>
    <w:rsid w:val="6F2D8931"/>
    <w:rsid w:val="716944F2"/>
    <w:rsid w:val="7171E17D"/>
    <w:rsid w:val="72083867"/>
    <w:rsid w:val="721F0162"/>
    <w:rsid w:val="72CF0C41"/>
    <w:rsid w:val="7322F785"/>
    <w:rsid w:val="73CF36C2"/>
    <w:rsid w:val="74A06FC9"/>
    <w:rsid w:val="757E3A66"/>
    <w:rsid w:val="7689D8C8"/>
    <w:rsid w:val="77142820"/>
    <w:rsid w:val="7866110F"/>
    <w:rsid w:val="786FD52D"/>
    <w:rsid w:val="79D49717"/>
    <w:rsid w:val="7A185A10"/>
    <w:rsid w:val="7A7C3A92"/>
    <w:rsid w:val="7B180C91"/>
    <w:rsid w:val="7B27FE5E"/>
    <w:rsid w:val="7BF443BA"/>
    <w:rsid w:val="7C5F45F5"/>
    <w:rsid w:val="7C6B9CBC"/>
    <w:rsid w:val="7C710C39"/>
    <w:rsid w:val="7CCAA19C"/>
    <w:rsid w:val="7D93E999"/>
    <w:rsid w:val="7E4B8A73"/>
    <w:rsid w:val="7F39072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A76286AE-AC4D-42E7-BB66-CCE751198A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609BE"/>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C37C57"/>
    <w:pPr>
      <w:keepNext/>
      <w:keepLines/>
      <w:spacing w:before="240" w:after="240" w:line="240" w:lineRule="auto"/>
      <w:outlineLvl w:val="1"/>
    </w:pPr>
    <w:rPr>
      <w:rFonts w:ascii="Arial" w:eastAsiaTheme="majorEastAsia" w:hAnsi="Arial" w:cstheme="majorBidi"/>
      <w:b/>
      <w:color w:val="54823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C37C57"/>
    <w:pPr>
      <w:keepNext/>
      <w:keepLines/>
      <w:spacing w:line="240" w:lineRule="auto"/>
      <w:outlineLvl w:val="3"/>
    </w:pPr>
    <w:rPr>
      <w:rFonts w:asciiTheme="majorHAnsi" w:eastAsiaTheme="majorEastAsia" w:hAnsiTheme="majorHAnsi" w:cstheme="majorBidi"/>
      <w:b/>
      <w:iCs/>
      <w:color w:val="54823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C37C57"/>
    <w:rPr>
      <w:rFonts w:ascii="Arial" w:eastAsiaTheme="majorEastAsia" w:hAnsi="Arial" w:cstheme="majorBidi"/>
      <w:b/>
      <w:color w:val="54823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C37C57"/>
    <w:rPr>
      <w:rFonts w:asciiTheme="majorHAnsi" w:eastAsiaTheme="majorEastAsia" w:hAnsiTheme="majorHAnsi" w:cstheme="majorBidi"/>
      <w:b/>
      <w:iCs/>
      <w:color w:val="54823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37C57"/>
    <w:pPr>
      <w:numPr>
        <w:ilvl w:val="1"/>
      </w:numPr>
      <w:spacing w:line="240" w:lineRule="auto"/>
    </w:pPr>
    <w:rPr>
      <w:rFonts w:eastAsiaTheme="minorEastAsia"/>
      <w:color w:val="A9D18E"/>
      <w:spacing w:val="15"/>
      <w:szCs w:val="22"/>
    </w:rPr>
  </w:style>
  <w:style w:type="character" w:customStyle="1" w:styleId="UntertitelZchn">
    <w:name w:val="Untertitel Zchn"/>
    <w:basedOn w:val="Absatz-Standardschriftart"/>
    <w:link w:val="Untertitel"/>
    <w:uiPriority w:val="11"/>
    <w:rsid w:val="00C37C57"/>
    <w:rPr>
      <w:rFonts w:ascii="Calibri" w:eastAsiaTheme="minorEastAsia" w:hAnsi="Calibri"/>
      <w:color w:val="A9D18E"/>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C37C57"/>
    <w:pPr>
      <w:pBdr>
        <w:top w:val="single" w:sz="4" w:space="10" w:color="548235"/>
        <w:bottom w:val="single" w:sz="4" w:space="10" w:color="548235"/>
      </w:pBdr>
      <w:spacing w:before="360" w:after="360" w:line="240" w:lineRule="auto"/>
      <w:ind w:left="862" w:right="862"/>
      <w:jc w:val="center"/>
    </w:pPr>
    <w:rPr>
      <w:rFonts w:cs="Times New Roman (Textkörper CS)"/>
      <w:b/>
      <w:iCs/>
      <w:color w:val="548235"/>
    </w:rPr>
  </w:style>
  <w:style w:type="character" w:customStyle="1" w:styleId="IntensivesZitatZchn">
    <w:name w:val="Intensives Zitat Zchn"/>
    <w:basedOn w:val="Absatz-Standardschriftart"/>
    <w:link w:val="IntensivesZitat"/>
    <w:uiPriority w:val="30"/>
    <w:rsid w:val="00C37C57"/>
    <w:rPr>
      <w:rFonts w:ascii="Calibri" w:hAnsi="Calibri" w:cs="Times New Roman (Textkörper CS)"/>
      <w:b/>
      <w:iCs/>
      <w:color w:val="548235"/>
      <w:sz w:val="22"/>
    </w:rPr>
  </w:style>
  <w:style w:type="paragraph" w:styleId="Zitat">
    <w:name w:val="Quote"/>
    <w:basedOn w:val="Standard"/>
    <w:next w:val="Standard"/>
    <w:link w:val="ZitatZchn"/>
    <w:uiPriority w:val="29"/>
    <w:qFormat/>
    <w:rsid w:val="00C37C57"/>
    <w:pPr>
      <w:spacing w:before="200" w:after="160"/>
      <w:ind w:left="864" w:right="864"/>
      <w:jc w:val="center"/>
    </w:pPr>
    <w:rPr>
      <w:i/>
      <w:iCs/>
      <w:color w:val="A9D18E"/>
    </w:rPr>
  </w:style>
  <w:style w:type="character" w:customStyle="1" w:styleId="ZitatZchn">
    <w:name w:val="Zitat Zchn"/>
    <w:basedOn w:val="Absatz-Standardschriftart"/>
    <w:link w:val="Zitat"/>
    <w:uiPriority w:val="29"/>
    <w:rsid w:val="00C37C57"/>
    <w:rPr>
      <w:rFonts w:ascii="Calibri" w:hAnsi="Calibri"/>
      <w:i/>
      <w:iCs/>
      <w:color w:val="A9D18E"/>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C37C57"/>
    <w:rPr>
      <w:i/>
      <w:iCs/>
      <w:color w:val="54823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C37C57"/>
    <w:rPr>
      <w:smallCaps/>
      <w:color w:val="548235"/>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C37C57"/>
    <w:pPr>
      <w:spacing w:before="480" w:line="276" w:lineRule="auto"/>
      <w:outlineLvl w:val="9"/>
    </w:pPr>
    <w:rPr>
      <w:rFonts w:cstheme="majorBidi"/>
      <w:bCs/>
      <w:caps w:val="0"/>
      <w:color w:val="54823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C37C57"/>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C37C57"/>
    <w:pPr>
      <w:pBdr>
        <w:bottom w:val="single" w:sz="4" w:space="1" w:color="009999"/>
      </w:pBdr>
      <w:jc w:val="left"/>
    </w:pPr>
    <w:rPr>
      <w:b/>
      <w:color w:val="548235"/>
      <w:sz w:val="56"/>
      <w:szCs w:val="48"/>
    </w:rPr>
  </w:style>
  <w:style w:type="character" w:customStyle="1" w:styleId="LernstreckeNameZchn">
    <w:name w:val="Lernstrecke: Name Zchn"/>
    <w:basedOn w:val="berschrift2Zchn"/>
    <w:link w:val="LernstreckeName"/>
    <w:rsid w:val="00C37C57"/>
    <w:rPr>
      <w:rFonts w:ascii="Calibri" w:eastAsiaTheme="majorEastAsia" w:hAnsi="Calibri" w:cstheme="majorBidi"/>
      <w:b/>
      <w:color w:val="548235"/>
      <w:sz w:val="56"/>
      <w:szCs w:val="48"/>
    </w:rPr>
  </w:style>
  <w:style w:type="paragraph" w:customStyle="1" w:styleId="Kurzbeschreibung">
    <w:name w:val="Kurzbeschreibung"/>
    <w:basedOn w:val="Standard"/>
    <w:link w:val="KurzbeschreibungZchn"/>
    <w:qFormat/>
    <w:rsid w:val="00C37C57"/>
    <w:rPr>
      <w:b/>
      <w:color w:val="548235"/>
      <w:sz w:val="40"/>
    </w:rPr>
  </w:style>
  <w:style w:type="character" w:customStyle="1" w:styleId="KurzbeschreibungZchn">
    <w:name w:val="Kurzbeschreibung Zchn"/>
    <w:basedOn w:val="berschrift2Zchn"/>
    <w:link w:val="Kurzbeschreibung"/>
    <w:rsid w:val="00C37C57"/>
    <w:rPr>
      <w:rFonts w:ascii="Calibri" w:eastAsiaTheme="majorEastAsia" w:hAnsi="Calibri" w:cstheme="majorBidi"/>
      <w:b/>
      <w:color w:val="54823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5967EF"/>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548235"/>
      </w:tcPr>
    </w:tblStylePr>
    <w:tblStylePr w:type="lastRow">
      <w:rPr>
        <w:b/>
        <w:bCs/>
      </w:rPr>
    </w:tblStylePr>
    <w:tblStylePr w:type="firstCol">
      <w:rPr>
        <w:b/>
        <w:bCs/>
      </w:rPr>
    </w:tblStylePr>
    <w:tblStylePr w:type="lastCol">
      <w:rPr>
        <w:b/>
        <w:bCs/>
      </w:rPr>
    </w:tblStylePr>
    <w:tblStylePr w:type="band1Horz">
      <w:tblPr/>
      <w:tcPr>
        <w:shd w:val="clear" w:color="auto" w:fill="C5E0B4"/>
      </w:tcPr>
    </w:tblStylePr>
    <w:tblStylePr w:type="band2Horz">
      <w:tblPr/>
      <w:tcPr>
        <w:shd w:val="clear" w:color="auto" w:fill="E2F0D9"/>
      </w:tcPr>
    </w:tblStylePr>
  </w:style>
  <w:style w:type="character" w:customStyle="1" w:styleId="normaltextrun">
    <w:name w:val="normaltextrun"/>
    <w:basedOn w:val="Absatz-Standardschriftart"/>
    <w:rsid w:val="009E7645"/>
  </w:style>
  <w:style w:type="character" w:customStyle="1" w:styleId="eop">
    <w:name w:val="eop"/>
    <w:basedOn w:val="Absatz-Standardschriftart"/>
    <w:rsid w:val="009E7645"/>
  </w:style>
  <w:style w:type="character" w:styleId="NichtaufgelsteErwhnung">
    <w:name w:val="Unresolved Mention"/>
    <w:basedOn w:val="Absatz-Standardschriftart"/>
    <w:uiPriority w:val="99"/>
    <w:semiHidden/>
    <w:unhideWhenUsed/>
    <w:rsid w:val="005212F4"/>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E2B61"/>
    <w:rPr>
      <w:b/>
      <w:bCs/>
      <w:sz w:val="20"/>
    </w:rPr>
  </w:style>
  <w:style w:type="character" w:customStyle="1" w:styleId="KommentarthemaZchn">
    <w:name w:val="Kommentarthema Zchn"/>
    <w:basedOn w:val="KommentartextZchn"/>
    <w:link w:val="Kommentarthema"/>
    <w:uiPriority w:val="99"/>
    <w:semiHidden/>
    <w:rsid w:val="003E2B61"/>
    <w:rPr>
      <w:rFonts w:ascii="Calibri" w:hAnsi="Calibri"/>
      <w:b/>
      <w:bCs/>
      <w:sz w:val="20"/>
      <w:szCs w:val="20"/>
    </w:rPr>
  </w:style>
  <w:style w:type="paragraph" w:styleId="berarbeitung">
    <w:name w:val="Revision"/>
    <w:hidden/>
    <w:uiPriority w:val="99"/>
    <w:semiHidden/>
    <w:rsid w:val="00ED7DC7"/>
    <w:rPr>
      <w:rFonts w:ascii="Calibri" w:hAnsi="Calibri"/>
      <w:sz w:val="22"/>
    </w:rPr>
  </w:style>
  <w:style w:type="paragraph" w:styleId="StandardWeb">
    <w:name w:val="Normal (Web)"/>
    <w:basedOn w:val="Standard"/>
    <w:uiPriority w:val="99"/>
    <w:semiHidden/>
    <w:unhideWhenUsed/>
    <w:rsid w:val="00E07F04"/>
    <w:pPr>
      <w:spacing w:before="100" w:beforeAutospacing="1" w:after="100" w:afterAutospacing="1" w:line="240" w:lineRule="auto"/>
      <w:jc w:val="left"/>
    </w:pPr>
    <w:rPr>
      <w:rFonts w:ascii="Times New Roman" w:eastAsia="Times New Roman" w:hAnsi="Times New Roman" w:cs="Times New Roman"/>
      <w:sz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064185">
      <w:bodyDiv w:val="1"/>
      <w:marLeft w:val="0"/>
      <w:marRight w:val="0"/>
      <w:marTop w:val="0"/>
      <w:marBottom w:val="0"/>
      <w:divBdr>
        <w:top w:val="none" w:sz="0" w:space="0" w:color="auto"/>
        <w:left w:val="none" w:sz="0" w:space="0" w:color="auto"/>
        <w:bottom w:val="none" w:sz="0" w:space="0" w:color="auto"/>
        <w:right w:val="none" w:sz="0" w:space="0" w:color="auto"/>
      </w:divBdr>
    </w:div>
    <w:div w:id="62262259">
      <w:bodyDiv w:val="1"/>
      <w:marLeft w:val="0"/>
      <w:marRight w:val="0"/>
      <w:marTop w:val="0"/>
      <w:marBottom w:val="0"/>
      <w:divBdr>
        <w:top w:val="none" w:sz="0" w:space="0" w:color="auto"/>
        <w:left w:val="none" w:sz="0" w:space="0" w:color="auto"/>
        <w:bottom w:val="none" w:sz="0" w:space="0" w:color="auto"/>
        <w:right w:val="none" w:sz="0" w:space="0" w:color="auto"/>
      </w:divBdr>
    </w:div>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105080402">
      <w:bodyDiv w:val="1"/>
      <w:marLeft w:val="0"/>
      <w:marRight w:val="0"/>
      <w:marTop w:val="0"/>
      <w:marBottom w:val="0"/>
      <w:divBdr>
        <w:top w:val="none" w:sz="0" w:space="0" w:color="auto"/>
        <w:left w:val="none" w:sz="0" w:space="0" w:color="auto"/>
        <w:bottom w:val="none" w:sz="0" w:space="0" w:color="auto"/>
        <w:right w:val="none" w:sz="0" w:space="0" w:color="auto"/>
      </w:divBdr>
    </w:div>
    <w:div w:id="129520614">
      <w:bodyDiv w:val="1"/>
      <w:marLeft w:val="0"/>
      <w:marRight w:val="0"/>
      <w:marTop w:val="0"/>
      <w:marBottom w:val="0"/>
      <w:divBdr>
        <w:top w:val="none" w:sz="0" w:space="0" w:color="auto"/>
        <w:left w:val="none" w:sz="0" w:space="0" w:color="auto"/>
        <w:bottom w:val="none" w:sz="0" w:space="0" w:color="auto"/>
        <w:right w:val="none" w:sz="0" w:space="0" w:color="auto"/>
      </w:divBdr>
    </w:div>
    <w:div w:id="168755318">
      <w:bodyDiv w:val="1"/>
      <w:marLeft w:val="0"/>
      <w:marRight w:val="0"/>
      <w:marTop w:val="0"/>
      <w:marBottom w:val="0"/>
      <w:divBdr>
        <w:top w:val="none" w:sz="0" w:space="0" w:color="auto"/>
        <w:left w:val="none" w:sz="0" w:space="0" w:color="auto"/>
        <w:bottom w:val="none" w:sz="0" w:space="0" w:color="auto"/>
        <w:right w:val="none" w:sz="0" w:space="0" w:color="auto"/>
      </w:divBdr>
    </w:div>
    <w:div w:id="255747503">
      <w:bodyDiv w:val="1"/>
      <w:marLeft w:val="0"/>
      <w:marRight w:val="0"/>
      <w:marTop w:val="0"/>
      <w:marBottom w:val="0"/>
      <w:divBdr>
        <w:top w:val="none" w:sz="0" w:space="0" w:color="auto"/>
        <w:left w:val="none" w:sz="0" w:space="0" w:color="auto"/>
        <w:bottom w:val="none" w:sz="0" w:space="0" w:color="auto"/>
        <w:right w:val="none" w:sz="0" w:space="0" w:color="auto"/>
      </w:divBdr>
    </w:div>
    <w:div w:id="256712592">
      <w:bodyDiv w:val="1"/>
      <w:marLeft w:val="0"/>
      <w:marRight w:val="0"/>
      <w:marTop w:val="0"/>
      <w:marBottom w:val="0"/>
      <w:divBdr>
        <w:top w:val="none" w:sz="0" w:space="0" w:color="auto"/>
        <w:left w:val="none" w:sz="0" w:space="0" w:color="auto"/>
        <w:bottom w:val="none" w:sz="0" w:space="0" w:color="auto"/>
        <w:right w:val="none" w:sz="0" w:space="0" w:color="auto"/>
      </w:divBdr>
    </w:div>
    <w:div w:id="299070549">
      <w:bodyDiv w:val="1"/>
      <w:marLeft w:val="0"/>
      <w:marRight w:val="0"/>
      <w:marTop w:val="0"/>
      <w:marBottom w:val="0"/>
      <w:divBdr>
        <w:top w:val="none" w:sz="0" w:space="0" w:color="auto"/>
        <w:left w:val="none" w:sz="0" w:space="0" w:color="auto"/>
        <w:bottom w:val="none" w:sz="0" w:space="0" w:color="auto"/>
        <w:right w:val="none" w:sz="0" w:space="0" w:color="auto"/>
      </w:divBdr>
      <w:divsChild>
        <w:div w:id="392853159">
          <w:marLeft w:val="-720"/>
          <w:marRight w:val="0"/>
          <w:marTop w:val="0"/>
          <w:marBottom w:val="0"/>
          <w:divBdr>
            <w:top w:val="none" w:sz="0" w:space="0" w:color="auto"/>
            <w:left w:val="none" w:sz="0" w:space="0" w:color="auto"/>
            <w:bottom w:val="none" w:sz="0" w:space="0" w:color="auto"/>
            <w:right w:val="none" w:sz="0" w:space="0" w:color="auto"/>
          </w:divBdr>
        </w:div>
      </w:divsChild>
    </w:div>
    <w:div w:id="359354226">
      <w:bodyDiv w:val="1"/>
      <w:marLeft w:val="0"/>
      <w:marRight w:val="0"/>
      <w:marTop w:val="0"/>
      <w:marBottom w:val="0"/>
      <w:divBdr>
        <w:top w:val="none" w:sz="0" w:space="0" w:color="auto"/>
        <w:left w:val="none" w:sz="0" w:space="0" w:color="auto"/>
        <w:bottom w:val="none" w:sz="0" w:space="0" w:color="auto"/>
        <w:right w:val="none" w:sz="0" w:space="0" w:color="auto"/>
      </w:divBdr>
    </w:div>
    <w:div w:id="378163384">
      <w:bodyDiv w:val="1"/>
      <w:marLeft w:val="0"/>
      <w:marRight w:val="0"/>
      <w:marTop w:val="0"/>
      <w:marBottom w:val="0"/>
      <w:divBdr>
        <w:top w:val="none" w:sz="0" w:space="0" w:color="auto"/>
        <w:left w:val="none" w:sz="0" w:space="0" w:color="auto"/>
        <w:bottom w:val="none" w:sz="0" w:space="0" w:color="auto"/>
        <w:right w:val="none" w:sz="0" w:space="0" w:color="auto"/>
      </w:divBdr>
    </w:div>
    <w:div w:id="380831067">
      <w:bodyDiv w:val="1"/>
      <w:marLeft w:val="0"/>
      <w:marRight w:val="0"/>
      <w:marTop w:val="0"/>
      <w:marBottom w:val="0"/>
      <w:divBdr>
        <w:top w:val="none" w:sz="0" w:space="0" w:color="auto"/>
        <w:left w:val="none" w:sz="0" w:space="0" w:color="auto"/>
        <w:bottom w:val="none" w:sz="0" w:space="0" w:color="auto"/>
        <w:right w:val="none" w:sz="0" w:space="0" w:color="auto"/>
      </w:divBdr>
    </w:div>
    <w:div w:id="388766858">
      <w:bodyDiv w:val="1"/>
      <w:marLeft w:val="0"/>
      <w:marRight w:val="0"/>
      <w:marTop w:val="0"/>
      <w:marBottom w:val="0"/>
      <w:divBdr>
        <w:top w:val="none" w:sz="0" w:space="0" w:color="auto"/>
        <w:left w:val="none" w:sz="0" w:space="0" w:color="auto"/>
        <w:bottom w:val="none" w:sz="0" w:space="0" w:color="auto"/>
        <w:right w:val="none" w:sz="0" w:space="0" w:color="auto"/>
      </w:divBdr>
      <w:divsChild>
        <w:div w:id="151222931">
          <w:marLeft w:val="-720"/>
          <w:marRight w:val="0"/>
          <w:marTop w:val="0"/>
          <w:marBottom w:val="0"/>
          <w:divBdr>
            <w:top w:val="none" w:sz="0" w:space="0" w:color="auto"/>
            <w:left w:val="none" w:sz="0" w:space="0" w:color="auto"/>
            <w:bottom w:val="none" w:sz="0" w:space="0" w:color="auto"/>
            <w:right w:val="none" w:sz="0" w:space="0" w:color="auto"/>
          </w:divBdr>
        </w:div>
      </w:divsChild>
    </w:div>
    <w:div w:id="397017241">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144007">
      <w:bodyDiv w:val="1"/>
      <w:marLeft w:val="0"/>
      <w:marRight w:val="0"/>
      <w:marTop w:val="0"/>
      <w:marBottom w:val="0"/>
      <w:divBdr>
        <w:top w:val="none" w:sz="0" w:space="0" w:color="auto"/>
        <w:left w:val="none" w:sz="0" w:space="0" w:color="auto"/>
        <w:bottom w:val="none" w:sz="0" w:space="0" w:color="auto"/>
        <w:right w:val="none" w:sz="0" w:space="0" w:color="auto"/>
      </w:divBdr>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459150907">
      <w:bodyDiv w:val="1"/>
      <w:marLeft w:val="0"/>
      <w:marRight w:val="0"/>
      <w:marTop w:val="0"/>
      <w:marBottom w:val="0"/>
      <w:divBdr>
        <w:top w:val="none" w:sz="0" w:space="0" w:color="auto"/>
        <w:left w:val="none" w:sz="0" w:space="0" w:color="auto"/>
        <w:bottom w:val="none" w:sz="0" w:space="0" w:color="auto"/>
        <w:right w:val="none" w:sz="0" w:space="0" w:color="auto"/>
      </w:divBdr>
      <w:divsChild>
        <w:div w:id="89812568">
          <w:marLeft w:val="0"/>
          <w:marRight w:val="0"/>
          <w:marTop w:val="0"/>
          <w:marBottom w:val="0"/>
          <w:divBdr>
            <w:top w:val="none" w:sz="0" w:space="0" w:color="auto"/>
            <w:left w:val="none" w:sz="0" w:space="0" w:color="auto"/>
            <w:bottom w:val="none" w:sz="0" w:space="0" w:color="auto"/>
            <w:right w:val="none" w:sz="0" w:space="0" w:color="auto"/>
          </w:divBdr>
        </w:div>
        <w:div w:id="409892777">
          <w:marLeft w:val="0"/>
          <w:marRight w:val="0"/>
          <w:marTop w:val="0"/>
          <w:marBottom w:val="0"/>
          <w:divBdr>
            <w:top w:val="none" w:sz="0" w:space="0" w:color="auto"/>
            <w:left w:val="none" w:sz="0" w:space="0" w:color="auto"/>
            <w:bottom w:val="none" w:sz="0" w:space="0" w:color="auto"/>
            <w:right w:val="none" w:sz="0" w:space="0" w:color="auto"/>
          </w:divBdr>
        </w:div>
        <w:div w:id="970017518">
          <w:marLeft w:val="0"/>
          <w:marRight w:val="0"/>
          <w:marTop w:val="0"/>
          <w:marBottom w:val="0"/>
          <w:divBdr>
            <w:top w:val="none" w:sz="0" w:space="0" w:color="auto"/>
            <w:left w:val="none" w:sz="0" w:space="0" w:color="auto"/>
            <w:bottom w:val="none" w:sz="0" w:space="0" w:color="auto"/>
            <w:right w:val="none" w:sz="0" w:space="0" w:color="auto"/>
          </w:divBdr>
        </w:div>
        <w:div w:id="1068572024">
          <w:marLeft w:val="0"/>
          <w:marRight w:val="0"/>
          <w:marTop w:val="0"/>
          <w:marBottom w:val="0"/>
          <w:divBdr>
            <w:top w:val="none" w:sz="0" w:space="0" w:color="auto"/>
            <w:left w:val="none" w:sz="0" w:space="0" w:color="auto"/>
            <w:bottom w:val="none" w:sz="0" w:space="0" w:color="auto"/>
            <w:right w:val="none" w:sz="0" w:space="0" w:color="auto"/>
          </w:divBdr>
        </w:div>
        <w:div w:id="1194077542">
          <w:marLeft w:val="0"/>
          <w:marRight w:val="0"/>
          <w:marTop w:val="0"/>
          <w:marBottom w:val="0"/>
          <w:divBdr>
            <w:top w:val="none" w:sz="0" w:space="0" w:color="auto"/>
            <w:left w:val="none" w:sz="0" w:space="0" w:color="auto"/>
            <w:bottom w:val="none" w:sz="0" w:space="0" w:color="auto"/>
            <w:right w:val="none" w:sz="0" w:space="0" w:color="auto"/>
          </w:divBdr>
        </w:div>
      </w:divsChild>
    </w:div>
    <w:div w:id="481965986">
      <w:bodyDiv w:val="1"/>
      <w:marLeft w:val="0"/>
      <w:marRight w:val="0"/>
      <w:marTop w:val="0"/>
      <w:marBottom w:val="0"/>
      <w:divBdr>
        <w:top w:val="none" w:sz="0" w:space="0" w:color="auto"/>
        <w:left w:val="none" w:sz="0" w:space="0" w:color="auto"/>
        <w:bottom w:val="none" w:sz="0" w:space="0" w:color="auto"/>
        <w:right w:val="none" w:sz="0" w:space="0" w:color="auto"/>
      </w:divBdr>
      <w:divsChild>
        <w:div w:id="1560677431">
          <w:marLeft w:val="-720"/>
          <w:marRight w:val="0"/>
          <w:marTop w:val="0"/>
          <w:marBottom w:val="0"/>
          <w:divBdr>
            <w:top w:val="none" w:sz="0" w:space="0" w:color="auto"/>
            <w:left w:val="none" w:sz="0" w:space="0" w:color="auto"/>
            <w:bottom w:val="none" w:sz="0" w:space="0" w:color="auto"/>
            <w:right w:val="none" w:sz="0" w:space="0" w:color="auto"/>
          </w:divBdr>
        </w:div>
      </w:divsChild>
    </w:div>
    <w:div w:id="505051705">
      <w:bodyDiv w:val="1"/>
      <w:marLeft w:val="0"/>
      <w:marRight w:val="0"/>
      <w:marTop w:val="0"/>
      <w:marBottom w:val="0"/>
      <w:divBdr>
        <w:top w:val="none" w:sz="0" w:space="0" w:color="auto"/>
        <w:left w:val="none" w:sz="0" w:space="0" w:color="auto"/>
        <w:bottom w:val="none" w:sz="0" w:space="0" w:color="auto"/>
        <w:right w:val="none" w:sz="0" w:space="0" w:color="auto"/>
      </w:divBdr>
    </w:div>
    <w:div w:id="506557771">
      <w:bodyDiv w:val="1"/>
      <w:marLeft w:val="0"/>
      <w:marRight w:val="0"/>
      <w:marTop w:val="0"/>
      <w:marBottom w:val="0"/>
      <w:divBdr>
        <w:top w:val="none" w:sz="0" w:space="0" w:color="auto"/>
        <w:left w:val="none" w:sz="0" w:space="0" w:color="auto"/>
        <w:bottom w:val="none" w:sz="0" w:space="0" w:color="auto"/>
        <w:right w:val="none" w:sz="0" w:space="0" w:color="auto"/>
      </w:divBdr>
    </w:div>
    <w:div w:id="576791048">
      <w:bodyDiv w:val="1"/>
      <w:marLeft w:val="0"/>
      <w:marRight w:val="0"/>
      <w:marTop w:val="0"/>
      <w:marBottom w:val="0"/>
      <w:divBdr>
        <w:top w:val="none" w:sz="0" w:space="0" w:color="auto"/>
        <w:left w:val="none" w:sz="0" w:space="0" w:color="auto"/>
        <w:bottom w:val="none" w:sz="0" w:space="0" w:color="auto"/>
        <w:right w:val="none" w:sz="0" w:space="0" w:color="auto"/>
      </w:divBdr>
    </w:div>
    <w:div w:id="644163993">
      <w:bodyDiv w:val="1"/>
      <w:marLeft w:val="0"/>
      <w:marRight w:val="0"/>
      <w:marTop w:val="0"/>
      <w:marBottom w:val="0"/>
      <w:divBdr>
        <w:top w:val="none" w:sz="0" w:space="0" w:color="auto"/>
        <w:left w:val="none" w:sz="0" w:space="0" w:color="auto"/>
        <w:bottom w:val="none" w:sz="0" w:space="0" w:color="auto"/>
        <w:right w:val="none" w:sz="0" w:space="0" w:color="auto"/>
      </w:divBdr>
    </w:div>
    <w:div w:id="673797630">
      <w:bodyDiv w:val="1"/>
      <w:marLeft w:val="0"/>
      <w:marRight w:val="0"/>
      <w:marTop w:val="0"/>
      <w:marBottom w:val="0"/>
      <w:divBdr>
        <w:top w:val="none" w:sz="0" w:space="0" w:color="auto"/>
        <w:left w:val="none" w:sz="0" w:space="0" w:color="auto"/>
        <w:bottom w:val="none" w:sz="0" w:space="0" w:color="auto"/>
        <w:right w:val="none" w:sz="0" w:space="0" w:color="auto"/>
      </w:divBdr>
    </w:div>
    <w:div w:id="674919279">
      <w:bodyDiv w:val="1"/>
      <w:marLeft w:val="0"/>
      <w:marRight w:val="0"/>
      <w:marTop w:val="0"/>
      <w:marBottom w:val="0"/>
      <w:divBdr>
        <w:top w:val="none" w:sz="0" w:space="0" w:color="auto"/>
        <w:left w:val="none" w:sz="0" w:space="0" w:color="auto"/>
        <w:bottom w:val="none" w:sz="0" w:space="0" w:color="auto"/>
        <w:right w:val="none" w:sz="0" w:space="0" w:color="auto"/>
      </w:divBdr>
    </w:div>
    <w:div w:id="678430232">
      <w:bodyDiv w:val="1"/>
      <w:marLeft w:val="0"/>
      <w:marRight w:val="0"/>
      <w:marTop w:val="0"/>
      <w:marBottom w:val="0"/>
      <w:divBdr>
        <w:top w:val="none" w:sz="0" w:space="0" w:color="auto"/>
        <w:left w:val="none" w:sz="0" w:space="0" w:color="auto"/>
        <w:bottom w:val="none" w:sz="0" w:space="0" w:color="auto"/>
        <w:right w:val="none" w:sz="0" w:space="0" w:color="auto"/>
      </w:divBdr>
    </w:div>
    <w:div w:id="699429318">
      <w:bodyDiv w:val="1"/>
      <w:marLeft w:val="0"/>
      <w:marRight w:val="0"/>
      <w:marTop w:val="0"/>
      <w:marBottom w:val="0"/>
      <w:divBdr>
        <w:top w:val="none" w:sz="0" w:space="0" w:color="auto"/>
        <w:left w:val="none" w:sz="0" w:space="0" w:color="auto"/>
        <w:bottom w:val="none" w:sz="0" w:space="0" w:color="auto"/>
        <w:right w:val="none" w:sz="0" w:space="0" w:color="auto"/>
      </w:divBdr>
    </w:div>
    <w:div w:id="748693843">
      <w:bodyDiv w:val="1"/>
      <w:marLeft w:val="0"/>
      <w:marRight w:val="0"/>
      <w:marTop w:val="0"/>
      <w:marBottom w:val="0"/>
      <w:divBdr>
        <w:top w:val="none" w:sz="0" w:space="0" w:color="auto"/>
        <w:left w:val="none" w:sz="0" w:space="0" w:color="auto"/>
        <w:bottom w:val="none" w:sz="0" w:space="0" w:color="auto"/>
        <w:right w:val="none" w:sz="0" w:space="0" w:color="auto"/>
      </w:divBdr>
    </w:div>
    <w:div w:id="827017945">
      <w:bodyDiv w:val="1"/>
      <w:marLeft w:val="0"/>
      <w:marRight w:val="0"/>
      <w:marTop w:val="0"/>
      <w:marBottom w:val="0"/>
      <w:divBdr>
        <w:top w:val="none" w:sz="0" w:space="0" w:color="auto"/>
        <w:left w:val="none" w:sz="0" w:space="0" w:color="auto"/>
        <w:bottom w:val="none" w:sz="0" w:space="0" w:color="auto"/>
        <w:right w:val="none" w:sz="0" w:space="0" w:color="auto"/>
      </w:divBdr>
    </w:div>
    <w:div w:id="847250748">
      <w:bodyDiv w:val="1"/>
      <w:marLeft w:val="0"/>
      <w:marRight w:val="0"/>
      <w:marTop w:val="0"/>
      <w:marBottom w:val="0"/>
      <w:divBdr>
        <w:top w:val="none" w:sz="0" w:space="0" w:color="auto"/>
        <w:left w:val="none" w:sz="0" w:space="0" w:color="auto"/>
        <w:bottom w:val="none" w:sz="0" w:space="0" w:color="auto"/>
        <w:right w:val="none" w:sz="0" w:space="0" w:color="auto"/>
      </w:divBdr>
    </w:div>
    <w:div w:id="847258556">
      <w:bodyDiv w:val="1"/>
      <w:marLeft w:val="0"/>
      <w:marRight w:val="0"/>
      <w:marTop w:val="0"/>
      <w:marBottom w:val="0"/>
      <w:divBdr>
        <w:top w:val="none" w:sz="0" w:space="0" w:color="auto"/>
        <w:left w:val="none" w:sz="0" w:space="0" w:color="auto"/>
        <w:bottom w:val="none" w:sz="0" w:space="0" w:color="auto"/>
        <w:right w:val="none" w:sz="0" w:space="0" w:color="auto"/>
      </w:divBdr>
    </w:div>
    <w:div w:id="850874643">
      <w:bodyDiv w:val="1"/>
      <w:marLeft w:val="0"/>
      <w:marRight w:val="0"/>
      <w:marTop w:val="0"/>
      <w:marBottom w:val="0"/>
      <w:divBdr>
        <w:top w:val="none" w:sz="0" w:space="0" w:color="auto"/>
        <w:left w:val="none" w:sz="0" w:space="0" w:color="auto"/>
        <w:bottom w:val="none" w:sz="0" w:space="0" w:color="auto"/>
        <w:right w:val="none" w:sz="0" w:space="0" w:color="auto"/>
      </w:divBdr>
    </w:div>
    <w:div w:id="887255188">
      <w:bodyDiv w:val="1"/>
      <w:marLeft w:val="0"/>
      <w:marRight w:val="0"/>
      <w:marTop w:val="0"/>
      <w:marBottom w:val="0"/>
      <w:divBdr>
        <w:top w:val="none" w:sz="0" w:space="0" w:color="auto"/>
        <w:left w:val="none" w:sz="0" w:space="0" w:color="auto"/>
        <w:bottom w:val="none" w:sz="0" w:space="0" w:color="auto"/>
        <w:right w:val="none" w:sz="0" w:space="0" w:color="auto"/>
      </w:divBdr>
      <w:divsChild>
        <w:div w:id="411270317">
          <w:marLeft w:val="0"/>
          <w:marRight w:val="0"/>
          <w:marTop w:val="0"/>
          <w:marBottom w:val="0"/>
          <w:divBdr>
            <w:top w:val="none" w:sz="0" w:space="0" w:color="auto"/>
            <w:left w:val="none" w:sz="0" w:space="0" w:color="auto"/>
            <w:bottom w:val="none" w:sz="0" w:space="0" w:color="auto"/>
            <w:right w:val="none" w:sz="0" w:space="0" w:color="auto"/>
          </w:divBdr>
        </w:div>
        <w:div w:id="1100879052">
          <w:marLeft w:val="0"/>
          <w:marRight w:val="0"/>
          <w:marTop w:val="0"/>
          <w:marBottom w:val="0"/>
          <w:divBdr>
            <w:top w:val="none" w:sz="0" w:space="0" w:color="auto"/>
            <w:left w:val="none" w:sz="0" w:space="0" w:color="auto"/>
            <w:bottom w:val="none" w:sz="0" w:space="0" w:color="auto"/>
            <w:right w:val="none" w:sz="0" w:space="0" w:color="auto"/>
          </w:divBdr>
        </w:div>
        <w:div w:id="1485664243">
          <w:marLeft w:val="0"/>
          <w:marRight w:val="0"/>
          <w:marTop w:val="0"/>
          <w:marBottom w:val="0"/>
          <w:divBdr>
            <w:top w:val="none" w:sz="0" w:space="0" w:color="auto"/>
            <w:left w:val="none" w:sz="0" w:space="0" w:color="auto"/>
            <w:bottom w:val="none" w:sz="0" w:space="0" w:color="auto"/>
            <w:right w:val="none" w:sz="0" w:space="0" w:color="auto"/>
          </w:divBdr>
        </w:div>
        <w:div w:id="1770465407">
          <w:marLeft w:val="0"/>
          <w:marRight w:val="0"/>
          <w:marTop w:val="0"/>
          <w:marBottom w:val="0"/>
          <w:divBdr>
            <w:top w:val="none" w:sz="0" w:space="0" w:color="auto"/>
            <w:left w:val="none" w:sz="0" w:space="0" w:color="auto"/>
            <w:bottom w:val="none" w:sz="0" w:space="0" w:color="auto"/>
            <w:right w:val="none" w:sz="0" w:space="0" w:color="auto"/>
          </w:divBdr>
        </w:div>
        <w:div w:id="2100365925">
          <w:marLeft w:val="0"/>
          <w:marRight w:val="0"/>
          <w:marTop w:val="0"/>
          <w:marBottom w:val="0"/>
          <w:divBdr>
            <w:top w:val="none" w:sz="0" w:space="0" w:color="auto"/>
            <w:left w:val="none" w:sz="0" w:space="0" w:color="auto"/>
            <w:bottom w:val="none" w:sz="0" w:space="0" w:color="auto"/>
            <w:right w:val="none" w:sz="0" w:space="0" w:color="auto"/>
          </w:divBdr>
        </w:div>
      </w:divsChild>
    </w:div>
    <w:div w:id="895166580">
      <w:bodyDiv w:val="1"/>
      <w:marLeft w:val="0"/>
      <w:marRight w:val="0"/>
      <w:marTop w:val="0"/>
      <w:marBottom w:val="0"/>
      <w:divBdr>
        <w:top w:val="none" w:sz="0" w:space="0" w:color="auto"/>
        <w:left w:val="none" w:sz="0" w:space="0" w:color="auto"/>
        <w:bottom w:val="none" w:sz="0" w:space="0" w:color="auto"/>
        <w:right w:val="none" w:sz="0" w:space="0" w:color="auto"/>
      </w:divBdr>
    </w:div>
    <w:div w:id="912201541">
      <w:bodyDiv w:val="1"/>
      <w:marLeft w:val="0"/>
      <w:marRight w:val="0"/>
      <w:marTop w:val="0"/>
      <w:marBottom w:val="0"/>
      <w:divBdr>
        <w:top w:val="none" w:sz="0" w:space="0" w:color="auto"/>
        <w:left w:val="none" w:sz="0" w:space="0" w:color="auto"/>
        <w:bottom w:val="none" w:sz="0" w:space="0" w:color="auto"/>
        <w:right w:val="none" w:sz="0" w:space="0" w:color="auto"/>
      </w:divBdr>
      <w:divsChild>
        <w:div w:id="258878679">
          <w:marLeft w:val="-720"/>
          <w:marRight w:val="0"/>
          <w:marTop w:val="0"/>
          <w:marBottom w:val="0"/>
          <w:divBdr>
            <w:top w:val="none" w:sz="0" w:space="0" w:color="auto"/>
            <w:left w:val="none" w:sz="0" w:space="0" w:color="auto"/>
            <w:bottom w:val="none" w:sz="0" w:space="0" w:color="auto"/>
            <w:right w:val="none" w:sz="0" w:space="0" w:color="auto"/>
          </w:divBdr>
        </w:div>
      </w:divsChild>
    </w:div>
    <w:div w:id="939488861">
      <w:bodyDiv w:val="1"/>
      <w:marLeft w:val="0"/>
      <w:marRight w:val="0"/>
      <w:marTop w:val="0"/>
      <w:marBottom w:val="0"/>
      <w:divBdr>
        <w:top w:val="none" w:sz="0" w:space="0" w:color="auto"/>
        <w:left w:val="none" w:sz="0" w:space="0" w:color="auto"/>
        <w:bottom w:val="none" w:sz="0" w:space="0" w:color="auto"/>
        <w:right w:val="none" w:sz="0" w:space="0" w:color="auto"/>
      </w:divBdr>
    </w:div>
    <w:div w:id="988559786">
      <w:bodyDiv w:val="1"/>
      <w:marLeft w:val="0"/>
      <w:marRight w:val="0"/>
      <w:marTop w:val="0"/>
      <w:marBottom w:val="0"/>
      <w:divBdr>
        <w:top w:val="none" w:sz="0" w:space="0" w:color="auto"/>
        <w:left w:val="none" w:sz="0" w:space="0" w:color="auto"/>
        <w:bottom w:val="none" w:sz="0" w:space="0" w:color="auto"/>
        <w:right w:val="none" w:sz="0" w:space="0" w:color="auto"/>
      </w:divBdr>
    </w:div>
    <w:div w:id="1059672790">
      <w:bodyDiv w:val="1"/>
      <w:marLeft w:val="0"/>
      <w:marRight w:val="0"/>
      <w:marTop w:val="0"/>
      <w:marBottom w:val="0"/>
      <w:divBdr>
        <w:top w:val="none" w:sz="0" w:space="0" w:color="auto"/>
        <w:left w:val="none" w:sz="0" w:space="0" w:color="auto"/>
        <w:bottom w:val="none" w:sz="0" w:space="0" w:color="auto"/>
        <w:right w:val="none" w:sz="0" w:space="0" w:color="auto"/>
      </w:divBdr>
    </w:div>
    <w:div w:id="1074278673">
      <w:bodyDiv w:val="1"/>
      <w:marLeft w:val="0"/>
      <w:marRight w:val="0"/>
      <w:marTop w:val="0"/>
      <w:marBottom w:val="0"/>
      <w:divBdr>
        <w:top w:val="none" w:sz="0" w:space="0" w:color="auto"/>
        <w:left w:val="none" w:sz="0" w:space="0" w:color="auto"/>
        <w:bottom w:val="none" w:sz="0" w:space="0" w:color="auto"/>
        <w:right w:val="none" w:sz="0" w:space="0" w:color="auto"/>
      </w:divBdr>
    </w:div>
    <w:div w:id="1140153247">
      <w:bodyDiv w:val="1"/>
      <w:marLeft w:val="0"/>
      <w:marRight w:val="0"/>
      <w:marTop w:val="0"/>
      <w:marBottom w:val="0"/>
      <w:divBdr>
        <w:top w:val="none" w:sz="0" w:space="0" w:color="auto"/>
        <w:left w:val="none" w:sz="0" w:space="0" w:color="auto"/>
        <w:bottom w:val="none" w:sz="0" w:space="0" w:color="auto"/>
        <w:right w:val="none" w:sz="0" w:space="0" w:color="auto"/>
      </w:divBdr>
    </w:div>
    <w:div w:id="1142577852">
      <w:bodyDiv w:val="1"/>
      <w:marLeft w:val="0"/>
      <w:marRight w:val="0"/>
      <w:marTop w:val="0"/>
      <w:marBottom w:val="0"/>
      <w:divBdr>
        <w:top w:val="none" w:sz="0" w:space="0" w:color="auto"/>
        <w:left w:val="none" w:sz="0" w:space="0" w:color="auto"/>
        <w:bottom w:val="none" w:sz="0" w:space="0" w:color="auto"/>
        <w:right w:val="none" w:sz="0" w:space="0" w:color="auto"/>
      </w:divBdr>
    </w:div>
    <w:div w:id="1181703260">
      <w:bodyDiv w:val="1"/>
      <w:marLeft w:val="0"/>
      <w:marRight w:val="0"/>
      <w:marTop w:val="0"/>
      <w:marBottom w:val="0"/>
      <w:divBdr>
        <w:top w:val="none" w:sz="0" w:space="0" w:color="auto"/>
        <w:left w:val="none" w:sz="0" w:space="0" w:color="auto"/>
        <w:bottom w:val="none" w:sz="0" w:space="0" w:color="auto"/>
        <w:right w:val="none" w:sz="0" w:space="0" w:color="auto"/>
      </w:divBdr>
    </w:div>
    <w:div w:id="1226456310">
      <w:bodyDiv w:val="1"/>
      <w:marLeft w:val="0"/>
      <w:marRight w:val="0"/>
      <w:marTop w:val="0"/>
      <w:marBottom w:val="0"/>
      <w:divBdr>
        <w:top w:val="none" w:sz="0" w:space="0" w:color="auto"/>
        <w:left w:val="none" w:sz="0" w:space="0" w:color="auto"/>
        <w:bottom w:val="none" w:sz="0" w:space="0" w:color="auto"/>
        <w:right w:val="none" w:sz="0" w:space="0" w:color="auto"/>
      </w:divBdr>
    </w:div>
    <w:div w:id="1231423513">
      <w:bodyDiv w:val="1"/>
      <w:marLeft w:val="0"/>
      <w:marRight w:val="0"/>
      <w:marTop w:val="0"/>
      <w:marBottom w:val="0"/>
      <w:divBdr>
        <w:top w:val="none" w:sz="0" w:space="0" w:color="auto"/>
        <w:left w:val="none" w:sz="0" w:space="0" w:color="auto"/>
        <w:bottom w:val="none" w:sz="0" w:space="0" w:color="auto"/>
        <w:right w:val="none" w:sz="0" w:space="0" w:color="auto"/>
      </w:divBdr>
    </w:div>
    <w:div w:id="1315913902">
      <w:bodyDiv w:val="1"/>
      <w:marLeft w:val="0"/>
      <w:marRight w:val="0"/>
      <w:marTop w:val="0"/>
      <w:marBottom w:val="0"/>
      <w:divBdr>
        <w:top w:val="none" w:sz="0" w:space="0" w:color="auto"/>
        <w:left w:val="none" w:sz="0" w:space="0" w:color="auto"/>
        <w:bottom w:val="none" w:sz="0" w:space="0" w:color="auto"/>
        <w:right w:val="none" w:sz="0" w:space="0" w:color="auto"/>
      </w:divBdr>
    </w:div>
    <w:div w:id="1329674116">
      <w:bodyDiv w:val="1"/>
      <w:marLeft w:val="0"/>
      <w:marRight w:val="0"/>
      <w:marTop w:val="0"/>
      <w:marBottom w:val="0"/>
      <w:divBdr>
        <w:top w:val="none" w:sz="0" w:space="0" w:color="auto"/>
        <w:left w:val="none" w:sz="0" w:space="0" w:color="auto"/>
        <w:bottom w:val="none" w:sz="0" w:space="0" w:color="auto"/>
        <w:right w:val="none" w:sz="0" w:space="0" w:color="auto"/>
      </w:divBdr>
    </w:div>
    <w:div w:id="1336956967">
      <w:bodyDiv w:val="1"/>
      <w:marLeft w:val="0"/>
      <w:marRight w:val="0"/>
      <w:marTop w:val="0"/>
      <w:marBottom w:val="0"/>
      <w:divBdr>
        <w:top w:val="none" w:sz="0" w:space="0" w:color="auto"/>
        <w:left w:val="none" w:sz="0" w:space="0" w:color="auto"/>
        <w:bottom w:val="none" w:sz="0" w:space="0" w:color="auto"/>
        <w:right w:val="none" w:sz="0" w:space="0" w:color="auto"/>
      </w:divBdr>
    </w:div>
    <w:div w:id="1341858804">
      <w:bodyDiv w:val="1"/>
      <w:marLeft w:val="0"/>
      <w:marRight w:val="0"/>
      <w:marTop w:val="0"/>
      <w:marBottom w:val="0"/>
      <w:divBdr>
        <w:top w:val="none" w:sz="0" w:space="0" w:color="auto"/>
        <w:left w:val="none" w:sz="0" w:space="0" w:color="auto"/>
        <w:bottom w:val="none" w:sz="0" w:space="0" w:color="auto"/>
        <w:right w:val="none" w:sz="0" w:space="0" w:color="auto"/>
      </w:divBdr>
    </w:div>
    <w:div w:id="1362626440">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415972791">
      <w:bodyDiv w:val="1"/>
      <w:marLeft w:val="0"/>
      <w:marRight w:val="0"/>
      <w:marTop w:val="0"/>
      <w:marBottom w:val="0"/>
      <w:divBdr>
        <w:top w:val="none" w:sz="0" w:space="0" w:color="auto"/>
        <w:left w:val="none" w:sz="0" w:space="0" w:color="auto"/>
        <w:bottom w:val="none" w:sz="0" w:space="0" w:color="auto"/>
        <w:right w:val="none" w:sz="0" w:space="0" w:color="auto"/>
      </w:divBdr>
    </w:div>
    <w:div w:id="1438788433">
      <w:bodyDiv w:val="1"/>
      <w:marLeft w:val="0"/>
      <w:marRight w:val="0"/>
      <w:marTop w:val="0"/>
      <w:marBottom w:val="0"/>
      <w:divBdr>
        <w:top w:val="none" w:sz="0" w:space="0" w:color="auto"/>
        <w:left w:val="none" w:sz="0" w:space="0" w:color="auto"/>
        <w:bottom w:val="none" w:sz="0" w:space="0" w:color="auto"/>
        <w:right w:val="none" w:sz="0" w:space="0" w:color="auto"/>
      </w:divBdr>
    </w:div>
    <w:div w:id="1486119053">
      <w:bodyDiv w:val="1"/>
      <w:marLeft w:val="0"/>
      <w:marRight w:val="0"/>
      <w:marTop w:val="0"/>
      <w:marBottom w:val="0"/>
      <w:divBdr>
        <w:top w:val="none" w:sz="0" w:space="0" w:color="auto"/>
        <w:left w:val="none" w:sz="0" w:space="0" w:color="auto"/>
        <w:bottom w:val="none" w:sz="0" w:space="0" w:color="auto"/>
        <w:right w:val="none" w:sz="0" w:space="0" w:color="auto"/>
      </w:divBdr>
    </w:div>
    <w:div w:id="1502625187">
      <w:bodyDiv w:val="1"/>
      <w:marLeft w:val="0"/>
      <w:marRight w:val="0"/>
      <w:marTop w:val="0"/>
      <w:marBottom w:val="0"/>
      <w:divBdr>
        <w:top w:val="none" w:sz="0" w:space="0" w:color="auto"/>
        <w:left w:val="none" w:sz="0" w:space="0" w:color="auto"/>
        <w:bottom w:val="none" w:sz="0" w:space="0" w:color="auto"/>
        <w:right w:val="none" w:sz="0" w:space="0" w:color="auto"/>
      </w:divBdr>
      <w:divsChild>
        <w:div w:id="996229761">
          <w:marLeft w:val="-720"/>
          <w:marRight w:val="0"/>
          <w:marTop w:val="0"/>
          <w:marBottom w:val="0"/>
          <w:divBdr>
            <w:top w:val="none" w:sz="0" w:space="0" w:color="auto"/>
            <w:left w:val="none" w:sz="0" w:space="0" w:color="auto"/>
            <w:bottom w:val="none" w:sz="0" w:space="0" w:color="auto"/>
            <w:right w:val="none" w:sz="0" w:space="0" w:color="auto"/>
          </w:divBdr>
        </w:div>
      </w:divsChild>
    </w:div>
    <w:div w:id="1510950823">
      <w:bodyDiv w:val="1"/>
      <w:marLeft w:val="0"/>
      <w:marRight w:val="0"/>
      <w:marTop w:val="0"/>
      <w:marBottom w:val="0"/>
      <w:divBdr>
        <w:top w:val="none" w:sz="0" w:space="0" w:color="auto"/>
        <w:left w:val="none" w:sz="0" w:space="0" w:color="auto"/>
        <w:bottom w:val="none" w:sz="0" w:space="0" w:color="auto"/>
        <w:right w:val="none" w:sz="0" w:space="0" w:color="auto"/>
      </w:divBdr>
    </w:div>
    <w:div w:id="1531651001">
      <w:bodyDiv w:val="1"/>
      <w:marLeft w:val="0"/>
      <w:marRight w:val="0"/>
      <w:marTop w:val="0"/>
      <w:marBottom w:val="0"/>
      <w:divBdr>
        <w:top w:val="none" w:sz="0" w:space="0" w:color="auto"/>
        <w:left w:val="none" w:sz="0" w:space="0" w:color="auto"/>
        <w:bottom w:val="none" w:sz="0" w:space="0" w:color="auto"/>
        <w:right w:val="none" w:sz="0" w:space="0" w:color="auto"/>
      </w:divBdr>
      <w:divsChild>
        <w:div w:id="363795449">
          <w:marLeft w:val="0"/>
          <w:marRight w:val="0"/>
          <w:marTop w:val="0"/>
          <w:marBottom w:val="0"/>
          <w:divBdr>
            <w:top w:val="none" w:sz="0" w:space="0" w:color="auto"/>
            <w:left w:val="none" w:sz="0" w:space="0" w:color="auto"/>
            <w:bottom w:val="none" w:sz="0" w:space="0" w:color="auto"/>
            <w:right w:val="none" w:sz="0" w:space="0" w:color="auto"/>
          </w:divBdr>
        </w:div>
        <w:div w:id="610013445">
          <w:marLeft w:val="0"/>
          <w:marRight w:val="0"/>
          <w:marTop w:val="0"/>
          <w:marBottom w:val="0"/>
          <w:divBdr>
            <w:top w:val="none" w:sz="0" w:space="0" w:color="auto"/>
            <w:left w:val="none" w:sz="0" w:space="0" w:color="auto"/>
            <w:bottom w:val="none" w:sz="0" w:space="0" w:color="auto"/>
            <w:right w:val="none" w:sz="0" w:space="0" w:color="auto"/>
          </w:divBdr>
        </w:div>
        <w:div w:id="938953632">
          <w:marLeft w:val="0"/>
          <w:marRight w:val="0"/>
          <w:marTop w:val="0"/>
          <w:marBottom w:val="0"/>
          <w:divBdr>
            <w:top w:val="none" w:sz="0" w:space="0" w:color="auto"/>
            <w:left w:val="none" w:sz="0" w:space="0" w:color="auto"/>
            <w:bottom w:val="none" w:sz="0" w:space="0" w:color="auto"/>
            <w:right w:val="none" w:sz="0" w:space="0" w:color="auto"/>
          </w:divBdr>
        </w:div>
        <w:div w:id="1337197913">
          <w:marLeft w:val="0"/>
          <w:marRight w:val="0"/>
          <w:marTop w:val="0"/>
          <w:marBottom w:val="0"/>
          <w:divBdr>
            <w:top w:val="none" w:sz="0" w:space="0" w:color="auto"/>
            <w:left w:val="none" w:sz="0" w:space="0" w:color="auto"/>
            <w:bottom w:val="none" w:sz="0" w:space="0" w:color="auto"/>
            <w:right w:val="none" w:sz="0" w:space="0" w:color="auto"/>
          </w:divBdr>
        </w:div>
        <w:div w:id="1882669933">
          <w:marLeft w:val="0"/>
          <w:marRight w:val="0"/>
          <w:marTop w:val="0"/>
          <w:marBottom w:val="0"/>
          <w:divBdr>
            <w:top w:val="none" w:sz="0" w:space="0" w:color="auto"/>
            <w:left w:val="none" w:sz="0" w:space="0" w:color="auto"/>
            <w:bottom w:val="none" w:sz="0" w:space="0" w:color="auto"/>
            <w:right w:val="none" w:sz="0" w:space="0" w:color="auto"/>
          </w:divBdr>
        </w:div>
      </w:divsChild>
    </w:div>
    <w:div w:id="1572887924">
      <w:bodyDiv w:val="1"/>
      <w:marLeft w:val="0"/>
      <w:marRight w:val="0"/>
      <w:marTop w:val="0"/>
      <w:marBottom w:val="0"/>
      <w:divBdr>
        <w:top w:val="none" w:sz="0" w:space="0" w:color="auto"/>
        <w:left w:val="none" w:sz="0" w:space="0" w:color="auto"/>
        <w:bottom w:val="none" w:sz="0" w:space="0" w:color="auto"/>
        <w:right w:val="none" w:sz="0" w:space="0" w:color="auto"/>
      </w:divBdr>
      <w:divsChild>
        <w:div w:id="465128750">
          <w:marLeft w:val="0"/>
          <w:marRight w:val="0"/>
          <w:marTop w:val="0"/>
          <w:marBottom w:val="0"/>
          <w:divBdr>
            <w:top w:val="none" w:sz="0" w:space="0" w:color="auto"/>
            <w:left w:val="none" w:sz="0" w:space="0" w:color="auto"/>
            <w:bottom w:val="none" w:sz="0" w:space="0" w:color="auto"/>
            <w:right w:val="none" w:sz="0" w:space="0" w:color="auto"/>
          </w:divBdr>
        </w:div>
        <w:div w:id="594093935">
          <w:marLeft w:val="0"/>
          <w:marRight w:val="0"/>
          <w:marTop w:val="0"/>
          <w:marBottom w:val="0"/>
          <w:divBdr>
            <w:top w:val="none" w:sz="0" w:space="0" w:color="auto"/>
            <w:left w:val="none" w:sz="0" w:space="0" w:color="auto"/>
            <w:bottom w:val="none" w:sz="0" w:space="0" w:color="auto"/>
            <w:right w:val="none" w:sz="0" w:space="0" w:color="auto"/>
          </w:divBdr>
        </w:div>
        <w:div w:id="1861778133">
          <w:marLeft w:val="0"/>
          <w:marRight w:val="0"/>
          <w:marTop w:val="0"/>
          <w:marBottom w:val="0"/>
          <w:divBdr>
            <w:top w:val="none" w:sz="0" w:space="0" w:color="auto"/>
            <w:left w:val="none" w:sz="0" w:space="0" w:color="auto"/>
            <w:bottom w:val="none" w:sz="0" w:space="0" w:color="auto"/>
            <w:right w:val="none" w:sz="0" w:space="0" w:color="auto"/>
          </w:divBdr>
        </w:div>
        <w:div w:id="1997488862">
          <w:marLeft w:val="0"/>
          <w:marRight w:val="0"/>
          <w:marTop w:val="0"/>
          <w:marBottom w:val="0"/>
          <w:divBdr>
            <w:top w:val="none" w:sz="0" w:space="0" w:color="auto"/>
            <w:left w:val="none" w:sz="0" w:space="0" w:color="auto"/>
            <w:bottom w:val="none" w:sz="0" w:space="0" w:color="auto"/>
            <w:right w:val="none" w:sz="0" w:space="0" w:color="auto"/>
          </w:divBdr>
        </w:div>
        <w:div w:id="2057848818">
          <w:marLeft w:val="0"/>
          <w:marRight w:val="0"/>
          <w:marTop w:val="0"/>
          <w:marBottom w:val="0"/>
          <w:divBdr>
            <w:top w:val="none" w:sz="0" w:space="0" w:color="auto"/>
            <w:left w:val="none" w:sz="0" w:space="0" w:color="auto"/>
            <w:bottom w:val="none" w:sz="0" w:space="0" w:color="auto"/>
            <w:right w:val="none" w:sz="0" w:space="0" w:color="auto"/>
          </w:divBdr>
        </w:div>
      </w:divsChild>
    </w:div>
    <w:div w:id="1580794756">
      <w:bodyDiv w:val="1"/>
      <w:marLeft w:val="0"/>
      <w:marRight w:val="0"/>
      <w:marTop w:val="0"/>
      <w:marBottom w:val="0"/>
      <w:divBdr>
        <w:top w:val="none" w:sz="0" w:space="0" w:color="auto"/>
        <w:left w:val="none" w:sz="0" w:space="0" w:color="auto"/>
        <w:bottom w:val="none" w:sz="0" w:space="0" w:color="auto"/>
        <w:right w:val="none" w:sz="0" w:space="0" w:color="auto"/>
      </w:divBdr>
    </w:div>
    <w:div w:id="1604798590">
      <w:bodyDiv w:val="1"/>
      <w:marLeft w:val="0"/>
      <w:marRight w:val="0"/>
      <w:marTop w:val="0"/>
      <w:marBottom w:val="0"/>
      <w:divBdr>
        <w:top w:val="none" w:sz="0" w:space="0" w:color="auto"/>
        <w:left w:val="none" w:sz="0" w:space="0" w:color="auto"/>
        <w:bottom w:val="none" w:sz="0" w:space="0" w:color="auto"/>
        <w:right w:val="none" w:sz="0" w:space="0" w:color="auto"/>
      </w:divBdr>
    </w:div>
    <w:div w:id="160923965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40956286">
      <w:bodyDiv w:val="1"/>
      <w:marLeft w:val="0"/>
      <w:marRight w:val="0"/>
      <w:marTop w:val="0"/>
      <w:marBottom w:val="0"/>
      <w:divBdr>
        <w:top w:val="none" w:sz="0" w:space="0" w:color="auto"/>
        <w:left w:val="none" w:sz="0" w:space="0" w:color="auto"/>
        <w:bottom w:val="none" w:sz="0" w:space="0" w:color="auto"/>
        <w:right w:val="none" w:sz="0" w:space="0" w:color="auto"/>
      </w:divBdr>
    </w:div>
    <w:div w:id="1650675145">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06565442">
      <w:bodyDiv w:val="1"/>
      <w:marLeft w:val="0"/>
      <w:marRight w:val="0"/>
      <w:marTop w:val="0"/>
      <w:marBottom w:val="0"/>
      <w:divBdr>
        <w:top w:val="none" w:sz="0" w:space="0" w:color="auto"/>
        <w:left w:val="none" w:sz="0" w:space="0" w:color="auto"/>
        <w:bottom w:val="none" w:sz="0" w:space="0" w:color="auto"/>
        <w:right w:val="none" w:sz="0" w:space="0" w:color="auto"/>
      </w:divBdr>
    </w:div>
    <w:div w:id="1719938119">
      <w:bodyDiv w:val="1"/>
      <w:marLeft w:val="0"/>
      <w:marRight w:val="0"/>
      <w:marTop w:val="0"/>
      <w:marBottom w:val="0"/>
      <w:divBdr>
        <w:top w:val="none" w:sz="0" w:space="0" w:color="auto"/>
        <w:left w:val="none" w:sz="0" w:space="0" w:color="auto"/>
        <w:bottom w:val="none" w:sz="0" w:space="0" w:color="auto"/>
        <w:right w:val="none" w:sz="0" w:space="0" w:color="auto"/>
      </w:divBdr>
    </w:div>
    <w:div w:id="1789540238">
      <w:bodyDiv w:val="1"/>
      <w:marLeft w:val="0"/>
      <w:marRight w:val="0"/>
      <w:marTop w:val="0"/>
      <w:marBottom w:val="0"/>
      <w:divBdr>
        <w:top w:val="none" w:sz="0" w:space="0" w:color="auto"/>
        <w:left w:val="none" w:sz="0" w:space="0" w:color="auto"/>
        <w:bottom w:val="none" w:sz="0" w:space="0" w:color="auto"/>
        <w:right w:val="none" w:sz="0" w:space="0" w:color="auto"/>
      </w:divBdr>
    </w:div>
    <w:div w:id="1817410989">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34759532">
      <w:bodyDiv w:val="1"/>
      <w:marLeft w:val="0"/>
      <w:marRight w:val="0"/>
      <w:marTop w:val="0"/>
      <w:marBottom w:val="0"/>
      <w:divBdr>
        <w:top w:val="none" w:sz="0" w:space="0" w:color="auto"/>
        <w:left w:val="none" w:sz="0" w:space="0" w:color="auto"/>
        <w:bottom w:val="none" w:sz="0" w:space="0" w:color="auto"/>
        <w:right w:val="none" w:sz="0" w:space="0" w:color="auto"/>
      </w:divBdr>
    </w:div>
    <w:div w:id="1854300861">
      <w:bodyDiv w:val="1"/>
      <w:marLeft w:val="0"/>
      <w:marRight w:val="0"/>
      <w:marTop w:val="0"/>
      <w:marBottom w:val="0"/>
      <w:divBdr>
        <w:top w:val="none" w:sz="0" w:space="0" w:color="auto"/>
        <w:left w:val="none" w:sz="0" w:space="0" w:color="auto"/>
        <w:bottom w:val="none" w:sz="0" w:space="0" w:color="auto"/>
        <w:right w:val="none" w:sz="0" w:space="0" w:color="auto"/>
      </w:divBdr>
    </w:div>
    <w:div w:id="1870683954">
      <w:bodyDiv w:val="1"/>
      <w:marLeft w:val="0"/>
      <w:marRight w:val="0"/>
      <w:marTop w:val="0"/>
      <w:marBottom w:val="0"/>
      <w:divBdr>
        <w:top w:val="none" w:sz="0" w:space="0" w:color="auto"/>
        <w:left w:val="none" w:sz="0" w:space="0" w:color="auto"/>
        <w:bottom w:val="none" w:sz="0" w:space="0" w:color="auto"/>
        <w:right w:val="none" w:sz="0" w:space="0" w:color="auto"/>
      </w:divBdr>
    </w:div>
    <w:div w:id="1949046047">
      <w:bodyDiv w:val="1"/>
      <w:marLeft w:val="0"/>
      <w:marRight w:val="0"/>
      <w:marTop w:val="0"/>
      <w:marBottom w:val="0"/>
      <w:divBdr>
        <w:top w:val="none" w:sz="0" w:space="0" w:color="auto"/>
        <w:left w:val="none" w:sz="0" w:space="0" w:color="auto"/>
        <w:bottom w:val="none" w:sz="0" w:space="0" w:color="auto"/>
        <w:right w:val="none" w:sz="0" w:space="0" w:color="auto"/>
      </w:divBdr>
    </w:div>
    <w:div w:id="1963925836">
      <w:bodyDiv w:val="1"/>
      <w:marLeft w:val="0"/>
      <w:marRight w:val="0"/>
      <w:marTop w:val="0"/>
      <w:marBottom w:val="0"/>
      <w:divBdr>
        <w:top w:val="none" w:sz="0" w:space="0" w:color="auto"/>
        <w:left w:val="none" w:sz="0" w:space="0" w:color="auto"/>
        <w:bottom w:val="none" w:sz="0" w:space="0" w:color="auto"/>
        <w:right w:val="none" w:sz="0" w:space="0" w:color="auto"/>
      </w:divBdr>
    </w:div>
    <w:div w:id="1970353267">
      <w:bodyDiv w:val="1"/>
      <w:marLeft w:val="0"/>
      <w:marRight w:val="0"/>
      <w:marTop w:val="0"/>
      <w:marBottom w:val="0"/>
      <w:divBdr>
        <w:top w:val="none" w:sz="0" w:space="0" w:color="auto"/>
        <w:left w:val="none" w:sz="0" w:space="0" w:color="auto"/>
        <w:bottom w:val="none" w:sz="0" w:space="0" w:color="auto"/>
        <w:right w:val="none" w:sz="0" w:space="0" w:color="auto"/>
      </w:divBdr>
    </w:div>
    <w:div w:id="1977225398">
      <w:bodyDiv w:val="1"/>
      <w:marLeft w:val="0"/>
      <w:marRight w:val="0"/>
      <w:marTop w:val="0"/>
      <w:marBottom w:val="0"/>
      <w:divBdr>
        <w:top w:val="none" w:sz="0" w:space="0" w:color="auto"/>
        <w:left w:val="none" w:sz="0" w:space="0" w:color="auto"/>
        <w:bottom w:val="none" w:sz="0" w:space="0" w:color="auto"/>
        <w:right w:val="none" w:sz="0" w:space="0" w:color="auto"/>
      </w:divBdr>
    </w:div>
    <w:div w:id="2005543327">
      <w:bodyDiv w:val="1"/>
      <w:marLeft w:val="0"/>
      <w:marRight w:val="0"/>
      <w:marTop w:val="0"/>
      <w:marBottom w:val="0"/>
      <w:divBdr>
        <w:top w:val="none" w:sz="0" w:space="0" w:color="auto"/>
        <w:left w:val="none" w:sz="0" w:space="0" w:color="auto"/>
        <w:bottom w:val="none" w:sz="0" w:space="0" w:color="auto"/>
        <w:right w:val="none" w:sz="0" w:space="0" w:color="auto"/>
      </w:divBdr>
    </w:div>
    <w:div w:id="2005624852">
      <w:bodyDiv w:val="1"/>
      <w:marLeft w:val="0"/>
      <w:marRight w:val="0"/>
      <w:marTop w:val="0"/>
      <w:marBottom w:val="0"/>
      <w:divBdr>
        <w:top w:val="none" w:sz="0" w:space="0" w:color="auto"/>
        <w:left w:val="none" w:sz="0" w:space="0" w:color="auto"/>
        <w:bottom w:val="none" w:sz="0" w:space="0" w:color="auto"/>
        <w:right w:val="none" w:sz="0" w:space="0" w:color="auto"/>
      </w:divBdr>
      <w:divsChild>
        <w:div w:id="137575288">
          <w:marLeft w:val="-720"/>
          <w:marRight w:val="0"/>
          <w:marTop w:val="0"/>
          <w:marBottom w:val="0"/>
          <w:divBdr>
            <w:top w:val="none" w:sz="0" w:space="0" w:color="auto"/>
            <w:left w:val="none" w:sz="0" w:space="0" w:color="auto"/>
            <w:bottom w:val="none" w:sz="0" w:space="0" w:color="auto"/>
            <w:right w:val="none" w:sz="0" w:space="0" w:color="auto"/>
          </w:divBdr>
        </w:div>
      </w:divsChild>
    </w:div>
    <w:div w:id="2045402587">
      <w:bodyDiv w:val="1"/>
      <w:marLeft w:val="0"/>
      <w:marRight w:val="0"/>
      <w:marTop w:val="0"/>
      <w:marBottom w:val="0"/>
      <w:divBdr>
        <w:top w:val="none" w:sz="0" w:space="0" w:color="auto"/>
        <w:left w:val="none" w:sz="0" w:space="0" w:color="auto"/>
        <w:bottom w:val="none" w:sz="0" w:space="0" w:color="auto"/>
        <w:right w:val="none" w:sz="0" w:space="0" w:color="auto"/>
      </w:divBdr>
    </w:div>
    <w:div w:id="2068649260">
      <w:bodyDiv w:val="1"/>
      <w:marLeft w:val="0"/>
      <w:marRight w:val="0"/>
      <w:marTop w:val="0"/>
      <w:marBottom w:val="0"/>
      <w:divBdr>
        <w:top w:val="none" w:sz="0" w:space="0" w:color="auto"/>
        <w:left w:val="none" w:sz="0" w:space="0" w:color="auto"/>
        <w:bottom w:val="none" w:sz="0" w:space="0" w:color="auto"/>
        <w:right w:val="none" w:sz="0" w:space="0" w:color="auto"/>
      </w:divBdr>
    </w:div>
    <w:div w:id="2092971391">
      <w:bodyDiv w:val="1"/>
      <w:marLeft w:val="0"/>
      <w:marRight w:val="0"/>
      <w:marTop w:val="0"/>
      <w:marBottom w:val="0"/>
      <w:divBdr>
        <w:top w:val="none" w:sz="0" w:space="0" w:color="auto"/>
        <w:left w:val="none" w:sz="0" w:space="0" w:color="auto"/>
        <w:bottom w:val="none" w:sz="0" w:space="0" w:color="auto"/>
        <w:right w:val="none" w:sz="0" w:space="0" w:color="auto"/>
      </w:divBdr>
    </w:div>
    <w:div w:id="2108771153">
      <w:bodyDiv w:val="1"/>
      <w:marLeft w:val="0"/>
      <w:marRight w:val="0"/>
      <w:marTop w:val="0"/>
      <w:marBottom w:val="0"/>
      <w:divBdr>
        <w:top w:val="none" w:sz="0" w:space="0" w:color="auto"/>
        <w:left w:val="none" w:sz="0" w:space="0" w:color="auto"/>
        <w:bottom w:val="none" w:sz="0" w:space="0" w:color="auto"/>
        <w:right w:val="none" w:sz="0" w:space="0" w:color="auto"/>
      </w:divBdr>
    </w:div>
    <w:div w:id="2129471869">
      <w:bodyDiv w:val="1"/>
      <w:marLeft w:val="0"/>
      <w:marRight w:val="0"/>
      <w:marTop w:val="0"/>
      <w:marBottom w:val="0"/>
      <w:divBdr>
        <w:top w:val="none" w:sz="0" w:space="0" w:color="auto"/>
        <w:left w:val="none" w:sz="0" w:space="0" w:color="auto"/>
        <w:bottom w:val="none" w:sz="0" w:space="0" w:color="auto"/>
        <w:right w:val="none" w:sz="0" w:space="0" w:color="auto"/>
      </w:divBdr>
    </w:div>
    <w:div w:id="2134404036">
      <w:bodyDiv w:val="1"/>
      <w:marLeft w:val="0"/>
      <w:marRight w:val="0"/>
      <w:marTop w:val="0"/>
      <w:marBottom w:val="0"/>
      <w:divBdr>
        <w:top w:val="none" w:sz="0" w:space="0" w:color="auto"/>
        <w:left w:val="none" w:sz="0" w:space="0" w:color="auto"/>
        <w:bottom w:val="none" w:sz="0" w:space="0" w:color="auto"/>
        <w:right w:val="none" w:sz="0" w:space="0" w:color="auto"/>
      </w:divBdr>
    </w:div>
    <w:div w:id="2138138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footer" Target="footer1.xml"/><Relationship Id="rId42" Type="http://schemas.openxmlformats.org/officeDocument/2006/relationships/image" Target="media/image24.svg"/><Relationship Id="rId47" Type="http://schemas.openxmlformats.org/officeDocument/2006/relationships/image" Target="media/image29.png"/><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490.png"/><Relationship Id="rId89" Type="http://schemas.openxmlformats.org/officeDocument/2006/relationships/footer" Target="footer4.xml"/><Relationship Id="rId16" Type="http://schemas.openxmlformats.org/officeDocument/2006/relationships/hyperlink" Target="https://www.momentum-institut.at/news/sparquote-jeder-dritte-haushalt-kann-nichts-sparen/" TargetMode="External"/><Relationship Id="rId11" Type="http://schemas.openxmlformats.org/officeDocument/2006/relationships/image" Target="media/image1.png"/><Relationship Id="rId32" Type="http://schemas.openxmlformats.org/officeDocument/2006/relationships/image" Target="media/image14.png"/><Relationship Id="rId37" Type="http://schemas.openxmlformats.org/officeDocument/2006/relationships/image" Target="media/image19.svg"/><Relationship Id="rId53" Type="http://schemas.openxmlformats.org/officeDocument/2006/relationships/image" Target="media/image35.svg"/><Relationship Id="rId58" Type="http://schemas.openxmlformats.org/officeDocument/2006/relationships/image" Target="media/image40.png"/><Relationship Id="rId74" Type="http://schemas.openxmlformats.org/officeDocument/2006/relationships/image" Target="media/image56.png"/><Relationship Id="rId5" Type="http://schemas.openxmlformats.org/officeDocument/2006/relationships/numbering" Target="numbering.xml"/><Relationship Id="rId90" Type="http://schemas.openxmlformats.org/officeDocument/2006/relationships/fontTable" Target="fontTable.xml"/><Relationship Id="rId19" Type="http://schemas.openxmlformats.org/officeDocument/2006/relationships/hyperlink" Target="https://de.statista.com/statistik/daten/studie/507020/umfrage/durchschnittlicher-monatlicher-sparbetrag-von-jugendlichen-in-deutschland-nach-alter/" TargetMode="External"/><Relationship Id="rId14" Type="http://schemas.openxmlformats.org/officeDocument/2006/relationships/hyperlink" Target="https://doi.org/10.1007/978-3-658-45265-0_23" TargetMode="External"/><Relationship Id="rId22" Type="http://schemas.openxmlformats.org/officeDocument/2006/relationships/header" Target="header2.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sv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png"/><Relationship Id="rId8" Type="http://schemas.openxmlformats.org/officeDocument/2006/relationships/webSettings" Target="webSettings.xml"/><Relationship Id="rId51" Type="http://schemas.openxmlformats.org/officeDocument/2006/relationships/image" Target="media/image33.png"/><Relationship Id="rId72" Type="http://schemas.openxmlformats.org/officeDocument/2006/relationships/image" Target="media/image54.png"/><Relationship Id="rId85"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yperlink" Target="https://doi.org/10.1007/978-3-658-39442-4" TargetMode="External"/><Relationship Id="rId25" Type="http://schemas.openxmlformats.org/officeDocument/2006/relationships/image" Target="media/image7.svg"/><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41.svg"/><Relationship Id="rId67" Type="http://schemas.openxmlformats.org/officeDocument/2006/relationships/image" Target="media/image49.svg"/><Relationship Id="rId20" Type="http://schemas.openxmlformats.org/officeDocument/2006/relationships/header" Target="header1.xml"/><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svg"/><Relationship Id="rId75" Type="http://schemas.openxmlformats.org/officeDocument/2006/relationships/image" Target="media/image57.png"/><Relationship Id="rId83" Type="http://schemas.openxmlformats.org/officeDocument/2006/relationships/image" Target="media/image480.png"/><Relationship Id="rId88" Type="http://schemas.openxmlformats.org/officeDocument/2006/relationships/header" Target="header4.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bankenverband.de/finanzbildung/jugendstudie-2024-finanzverhalten-und-geldanlage-der-jungen-generation" TargetMode="External"/><Relationship Id="rId23" Type="http://schemas.openxmlformats.org/officeDocument/2006/relationships/footer" Target="footer2.xm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1.svg"/><Relationship Id="rId57" Type="http://schemas.openxmlformats.org/officeDocument/2006/relationships/image" Target="media/image39.svg"/><Relationship Id="rId10" Type="http://schemas.openxmlformats.org/officeDocument/2006/relationships/endnotes" Target="endnotes.xml"/><Relationship Id="rId31" Type="http://schemas.openxmlformats.org/officeDocument/2006/relationships/image" Target="media/image13.sv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svg"/><Relationship Id="rId73" Type="http://schemas.openxmlformats.org/officeDocument/2006/relationships/image" Target="media/image55.png"/><Relationship Id="rId86"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financiallifepark.at/content/uploads/sites/2/2024/10/flip-yep-jugendbericht-rz-digital.pdf" TargetMode="External"/><Relationship Id="rId18" Type="http://schemas.openxmlformats.org/officeDocument/2006/relationships/hyperlink" Target="https://de.statista.com/statistik/daten/studie/506992/umfrage/sparverhalten-von-jugendlichen-in-deutschland/" TargetMode="External"/><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svg"/><Relationship Id="rId76" Type="http://schemas.openxmlformats.org/officeDocument/2006/relationships/image" Target="media/image58.png"/><Relationship Id="rId7" Type="http://schemas.openxmlformats.org/officeDocument/2006/relationships/settings" Target="settings.xml"/><Relationship Id="rId71" Type="http://schemas.openxmlformats.org/officeDocument/2006/relationships/image" Target="media/image53.png"/><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hyperlink" Target="mailto:wipaed@wu.ac.at" TargetMode="External"/><Relationship Id="rId61" Type="http://schemas.openxmlformats.org/officeDocument/2006/relationships/image" Target="media/image43.sv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3.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60.png"/><Relationship Id="rId1" Type="http://schemas.openxmlformats.org/officeDocument/2006/relationships/image" Target="media/image59.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61.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0b19a1a682f2822feb727551d897a72a">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5da3d9658db36d04995aaea354189f4"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5DC508-73E6-4706-95BB-3D8140748DC7}">
  <ds:schemaRefs>
    <ds:schemaRef ds:uri="http://schemas.microsoft.com/sharepoint/v3/contenttype/forms"/>
  </ds:schemaRefs>
</ds:datastoreItem>
</file>

<file path=customXml/itemProps2.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3.xml><?xml version="1.0" encoding="utf-8"?>
<ds:datastoreItem xmlns:ds="http://schemas.openxmlformats.org/officeDocument/2006/customXml" ds:itemID="{1398EA0A-91D6-4078-B094-54C079759E49}">
  <ds:schemaRefs>
    <ds:schemaRef ds:uri="http://schemas.microsoft.com/office/2006/metadata/properties"/>
    <ds:schemaRef ds:uri="http://schemas.microsoft.com/office/infopath/2007/PartnerControls"/>
    <ds:schemaRef ds:uri="f799415d-695a-4815-bd71-e216a568b99c"/>
    <ds:schemaRef ds:uri="698a1803-52f3-4d4f-bff9-093c0d5dc281"/>
  </ds:schemaRefs>
</ds:datastoreItem>
</file>

<file path=customXml/itemProps4.xml><?xml version="1.0" encoding="utf-8"?>
<ds:datastoreItem xmlns:ds="http://schemas.openxmlformats.org/officeDocument/2006/customXml" ds:itemID="{0D0E4329-9D91-4994-A071-B9A923AACE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6501</Words>
  <Characters>40957</Characters>
  <Application>Microsoft Office Word</Application>
  <DocSecurity>0</DocSecurity>
  <Lines>341</Lines>
  <Paragraphs>94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47364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Anna Steinbauer</cp:lastModifiedBy>
  <cp:revision>3</cp:revision>
  <dcterms:created xsi:type="dcterms:W3CDTF">2025-07-08T12:47:00Z</dcterms:created>
  <dcterms:modified xsi:type="dcterms:W3CDTF">2025-08-26T12:11:00Z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